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B9" w:rsidRDefault="00B277B9" w:rsidP="009E67E5">
      <w:pPr>
        <w:pStyle w:val="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2"/>
        </w:tabs>
        <w:suppressAutoHyphens/>
        <w:spacing w:after="0"/>
        <w:contextualSpacing/>
        <w:rPr>
          <w:b/>
          <w:noProof/>
          <w:sz w:val="32"/>
          <w:szCs w:val="32"/>
        </w:rPr>
      </w:pPr>
      <w:r>
        <w:rPr>
          <w:noProof/>
        </w:rPr>
        <w:tab/>
      </w:r>
      <w:r>
        <w:rPr>
          <w:noProof/>
        </w:rPr>
        <w:tab/>
        <w:t xml:space="preserve">         </w:t>
      </w:r>
      <w:r w:rsidR="009E67E5">
        <w:rPr>
          <w:noProof/>
        </w:rPr>
        <w:t xml:space="preserve">                             </w:t>
      </w:r>
      <w:r>
        <w:rPr>
          <w:noProof/>
        </w:rPr>
        <w:t xml:space="preserve">    </w:t>
      </w:r>
      <w:r w:rsidR="009E67E5">
        <w:rPr>
          <w:noProof/>
        </w:rPr>
        <w:t xml:space="preserve">        </w:t>
      </w:r>
      <w:r w:rsidR="00254065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2pt;visibility:visible">
            <v:imagedata r:id="rId8" o:title=""/>
          </v:shape>
        </w:pict>
      </w:r>
    </w:p>
    <w:p w:rsidR="004950AA" w:rsidRPr="004950AA" w:rsidRDefault="004950AA" w:rsidP="004950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1310">
        <w:rPr>
          <w:b/>
          <w:noProof/>
          <w:sz w:val="32"/>
          <w:szCs w:val="32"/>
        </w:rPr>
        <w:t>ПРОЕКТ</w:t>
      </w:r>
    </w:p>
    <w:p w:rsidR="00B277B9" w:rsidRPr="00557785" w:rsidRDefault="00B277B9" w:rsidP="00FF5B20">
      <w:pPr>
        <w:jc w:val="center"/>
      </w:pPr>
    </w:p>
    <w:p w:rsidR="009E67E5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МИЧУРИНСКОГО</w:t>
      </w:r>
      <w:proofErr w:type="gramEnd"/>
      <w:r>
        <w:rPr>
          <w:b/>
          <w:sz w:val="28"/>
          <w:szCs w:val="28"/>
        </w:rPr>
        <w:t xml:space="preserve"> СЕЛЬСКОГО 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ДИНСКОЙ РАЙОН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Pr="005E4881" w:rsidRDefault="00B277B9" w:rsidP="00FF5B20">
      <w:pPr>
        <w:tabs>
          <w:tab w:val="left" w:pos="0"/>
        </w:tabs>
        <w:jc w:val="center"/>
        <w:rPr>
          <w:b/>
          <w:sz w:val="32"/>
          <w:szCs w:val="32"/>
        </w:rPr>
      </w:pPr>
      <w:r w:rsidRPr="005E4881">
        <w:rPr>
          <w:b/>
          <w:sz w:val="32"/>
          <w:szCs w:val="32"/>
        </w:rPr>
        <w:t>ПОСТАНОВЛЕНИЕ</w:t>
      </w:r>
    </w:p>
    <w:p w:rsidR="00B277B9" w:rsidRPr="005E4881" w:rsidRDefault="00B277B9" w:rsidP="00FF5B20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277B9" w:rsidRPr="00BD4589" w:rsidRDefault="00B3144C" w:rsidP="00FF5B2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49C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B49C8">
        <w:rPr>
          <w:sz w:val="28"/>
          <w:szCs w:val="28"/>
        </w:rPr>
        <w:tab/>
      </w:r>
      <w:r w:rsidR="00AB49C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74DD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937070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="00AB49C8">
        <w:rPr>
          <w:sz w:val="28"/>
          <w:szCs w:val="28"/>
        </w:rPr>
        <w:t xml:space="preserve"> </w:t>
      </w:r>
      <w:r w:rsidR="00B277B9" w:rsidRPr="00BD4589">
        <w:rPr>
          <w:sz w:val="28"/>
          <w:szCs w:val="28"/>
        </w:rPr>
        <w:t xml:space="preserve">№ </w:t>
      </w:r>
    </w:p>
    <w:p w:rsidR="00B277B9" w:rsidRPr="00D97482" w:rsidRDefault="00B277B9" w:rsidP="00FF5B2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поселок Агроном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Pr="00483882" w:rsidRDefault="00B277B9" w:rsidP="00FF5B20">
      <w:pPr>
        <w:tabs>
          <w:tab w:val="left" w:pos="0"/>
        </w:tabs>
        <w:rPr>
          <w:b/>
          <w:sz w:val="28"/>
          <w:szCs w:val="28"/>
        </w:rPr>
      </w:pPr>
    </w:p>
    <w:p w:rsidR="00B277B9" w:rsidRPr="00374E76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  <w:r w:rsidRPr="00374E76">
        <w:rPr>
          <w:b/>
          <w:sz w:val="28"/>
          <w:szCs w:val="28"/>
        </w:rPr>
        <w:t xml:space="preserve"> программы 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«Молодежь – 20</w:t>
      </w:r>
      <w:r w:rsidR="00937070">
        <w:rPr>
          <w:b/>
          <w:sz w:val="28"/>
          <w:szCs w:val="28"/>
        </w:rPr>
        <w:t>23</w:t>
      </w:r>
      <w:r w:rsidRPr="00374E76">
        <w:rPr>
          <w:b/>
          <w:sz w:val="28"/>
          <w:szCs w:val="28"/>
        </w:rPr>
        <w:t>»</w:t>
      </w:r>
    </w:p>
    <w:p w:rsidR="00B277B9" w:rsidRDefault="00B277B9" w:rsidP="00FF5B20">
      <w:pPr>
        <w:tabs>
          <w:tab w:val="left" w:pos="0"/>
        </w:tabs>
        <w:rPr>
          <w:sz w:val="28"/>
          <w:szCs w:val="28"/>
        </w:rPr>
      </w:pPr>
    </w:p>
    <w:p w:rsidR="009E67E5" w:rsidRPr="00374E76" w:rsidRDefault="009E67E5" w:rsidP="009E67E5">
      <w:pPr>
        <w:tabs>
          <w:tab w:val="left" w:pos="-426"/>
        </w:tabs>
        <w:ind w:left="-426" w:right="-1" w:hanging="426"/>
        <w:rPr>
          <w:sz w:val="28"/>
          <w:szCs w:val="28"/>
        </w:rPr>
      </w:pPr>
    </w:p>
    <w:p w:rsidR="00C559BA" w:rsidRDefault="00B277B9" w:rsidP="009E67E5">
      <w:pPr>
        <w:tabs>
          <w:tab w:val="left" w:pos="-284"/>
        </w:tabs>
        <w:ind w:left="-284"/>
        <w:jc w:val="both"/>
        <w:rPr>
          <w:sz w:val="28"/>
          <w:szCs w:val="28"/>
        </w:rPr>
      </w:pPr>
      <w:r w:rsidRPr="00374E76">
        <w:rPr>
          <w:sz w:val="28"/>
          <w:szCs w:val="28"/>
        </w:rPr>
        <w:tab/>
      </w:r>
      <w:proofErr w:type="gramStart"/>
      <w:r w:rsidRPr="00FF5B20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Краснодарского края </w:t>
      </w:r>
      <w:r w:rsidRPr="00FF5B20">
        <w:rPr>
          <w:color w:val="373737"/>
          <w:kern w:val="36"/>
          <w:sz w:val="28"/>
          <w:szCs w:val="28"/>
        </w:rPr>
        <w:t xml:space="preserve">от </w:t>
      </w:r>
      <w:r w:rsidRPr="00FF5B20">
        <w:rPr>
          <w:sz w:val="28"/>
          <w:szCs w:val="28"/>
        </w:rPr>
        <w:t xml:space="preserve">4 марта 1998 года №123-КЗ «О государственной молодежной политике в Краснодарском крае» (в последней редакции от </w:t>
      </w:r>
      <w:r>
        <w:rPr>
          <w:sz w:val="28"/>
          <w:szCs w:val="28"/>
        </w:rPr>
        <w:t>20.12.2017</w:t>
      </w:r>
      <w:r w:rsidRPr="00FF5B20">
        <w:rPr>
          <w:sz w:val="28"/>
          <w:szCs w:val="28"/>
        </w:rPr>
        <w:t xml:space="preserve"> №3</w:t>
      </w:r>
      <w:r>
        <w:rPr>
          <w:sz w:val="28"/>
          <w:szCs w:val="28"/>
        </w:rPr>
        <w:t>719</w:t>
      </w:r>
      <w:r w:rsidR="00C941B5">
        <w:rPr>
          <w:sz w:val="28"/>
          <w:szCs w:val="28"/>
        </w:rPr>
        <w:t>-КЗ),</w:t>
      </w:r>
      <w:r w:rsidRPr="00FF5B20">
        <w:rPr>
          <w:sz w:val="28"/>
          <w:szCs w:val="28"/>
        </w:rPr>
        <w:t xml:space="preserve"> в целях реализации молодежной политики в муниципальном образовании Мичуринское сельское поселение </w:t>
      </w:r>
      <w:r w:rsidR="00C941B5">
        <w:rPr>
          <w:sz w:val="28"/>
          <w:szCs w:val="28"/>
        </w:rPr>
        <w:t>Динского района, руководствуясь</w:t>
      </w:r>
      <w:r w:rsidRPr="00FF5B20">
        <w:rPr>
          <w:sz w:val="28"/>
          <w:szCs w:val="28"/>
        </w:rPr>
        <w:t xml:space="preserve"> постановлением администрации Мичуринского сельского поселения от 30.12.2014</w:t>
      </w:r>
      <w:proofErr w:type="gramEnd"/>
      <w:r w:rsidRPr="00FF5B20">
        <w:rPr>
          <w:sz w:val="28"/>
          <w:szCs w:val="28"/>
        </w:rPr>
        <w:t xml:space="preserve"> № 359 «Об утверждении Порядка разработки, формирования, реализации и о</w:t>
      </w:r>
      <w:r w:rsidR="00C941B5">
        <w:rPr>
          <w:sz w:val="28"/>
          <w:szCs w:val="28"/>
        </w:rPr>
        <w:t>ценки эффективности  реализации муниципальных</w:t>
      </w:r>
      <w:r w:rsidRPr="00FF5B20">
        <w:rPr>
          <w:sz w:val="28"/>
          <w:szCs w:val="28"/>
        </w:rPr>
        <w:t xml:space="preserve"> программ Ми</w:t>
      </w:r>
      <w:r w:rsidR="00C559BA">
        <w:rPr>
          <w:sz w:val="28"/>
          <w:szCs w:val="28"/>
        </w:rPr>
        <w:t>чуринского сельского поселения»</w:t>
      </w:r>
      <w:r>
        <w:rPr>
          <w:sz w:val="28"/>
          <w:szCs w:val="28"/>
        </w:rPr>
        <w:t>,</w:t>
      </w:r>
      <w:r w:rsidRPr="00FF5B20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</w:t>
      </w:r>
      <w:r w:rsidRPr="00FF5B20">
        <w:rPr>
          <w:sz w:val="28"/>
          <w:szCs w:val="28"/>
        </w:rPr>
        <w:t xml:space="preserve"> муницип</w:t>
      </w:r>
      <w:r w:rsidR="00C559BA">
        <w:rPr>
          <w:sz w:val="28"/>
          <w:szCs w:val="28"/>
        </w:rPr>
        <w:t>ального образования Мичуринское сельское поселение</w:t>
      </w:r>
      <w:r w:rsidRPr="00FF5B20">
        <w:rPr>
          <w:sz w:val="28"/>
          <w:szCs w:val="28"/>
        </w:rPr>
        <w:t xml:space="preserve">,   </w:t>
      </w:r>
    </w:p>
    <w:p w:rsidR="00B277B9" w:rsidRPr="00FF5B20" w:rsidRDefault="00B277B9" w:rsidP="009E67E5">
      <w:pPr>
        <w:ind w:left="-284"/>
        <w:jc w:val="both"/>
        <w:rPr>
          <w:sz w:val="28"/>
          <w:szCs w:val="28"/>
        </w:rPr>
      </w:pPr>
      <w:proofErr w:type="gramStart"/>
      <w:r w:rsidRPr="00FF5B20">
        <w:rPr>
          <w:sz w:val="28"/>
          <w:szCs w:val="28"/>
        </w:rPr>
        <w:t>п</w:t>
      </w:r>
      <w:proofErr w:type="gramEnd"/>
      <w:r w:rsidRPr="00FF5B20">
        <w:rPr>
          <w:sz w:val="28"/>
          <w:szCs w:val="28"/>
        </w:rPr>
        <w:t xml:space="preserve"> о с т а н о в л я ю:</w:t>
      </w:r>
    </w:p>
    <w:p w:rsidR="00B277B9" w:rsidRPr="00FF5B20" w:rsidRDefault="00B277B9" w:rsidP="009E67E5">
      <w:pPr>
        <w:pStyle w:val="a5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>1.Утвердить муниципальную Программу реализации молодежной политики в муниципальном образовании Мичуринское сельское поселение «Молодежь – 20</w:t>
      </w:r>
      <w:r w:rsidR="00937070">
        <w:rPr>
          <w:rFonts w:ascii="Times New Roman" w:hAnsi="Times New Roman"/>
          <w:sz w:val="28"/>
          <w:szCs w:val="28"/>
        </w:rPr>
        <w:t>23</w:t>
      </w:r>
      <w:r w:rsidRPr="00FF5B20">
        <w:rPr>
          <w:rFonts w:ascii="Times New Roman" w:hAnsi="Times New Roman"/>
          <w:sz w:val="28"/>
          <w:szCs w:val="28"/>
        </w:rPr>
        <w:t>» (далее Программа),</w:t>
      </w:r>
      <w:r w:rsidR="00C559B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FF5B2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277B9" w:rsidRPr="00FF5B20" w:rsidRDefault="00B277B9" w:rsidP="009E67E5">
      <w:pPr>
        <w:pStyle w:val="a5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 xml:space="preserve">2. Финансовому отделу Мичуринского сельского поселения (Безуглая) обеспечить финансирование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FF5B20">
        <w:rPr>
          <w:rFonts w:ascii="Times New Roman" w:hAnsi="Times New Roman"/>
          <w:sz w:val="28"/>
          <w:szCs w:val="28"/>
        </w:rPr>
        <w:t>рограммы, в пределах средств, утвержденных в бюджете Мичуринского сельского поселения на эти цели в 20</w:t>
      </w:r>
      <w:r w:rsidR="00937070">
        <w:rPr>
          <w:rFonts w:ascii="Times New Roman" w:hAnsi="Times New Roman"/>
          <w:sz w:val="28"/>
          <w:szCs w:val="28"/>
        </w:rPr>
        <w:t>23</w:t>
      </w:r>
      <w:r w:rsidRPr="00FF5B20">
        <w:rPr>
          <w:rFonts w:ascii="Times New Roman" w:hAnsi="Times New Roman"/>
          <w:sz w:val="28"/>
          <w:szCs w:val="28"/>
        </w:rPr>
        <w:t xml:space="preserve"> году.</w:t>
      </w:r>
    </w:p>
    <w:p w:rsidR="00B277B9" w:rsidRPr="00FF5B20" w:rsidRDefault="00B277B9" w:rsidP="009E67E5">
      <w:pPr>
        <w:tabs>
          <w:tab w:val="num" w:pos="-96"/>
        </w:tabs>
        <w:ind w:left="-284"/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183DDC">
        <w:rPr>
          <w:sz w:val="28"/>
          <w:szCs w:val="28"/>
        </w:rPr>
        <w:t xml:space="preserve">          </w:t>
      </w:r>
      <w:r w:rsidRPr="00FF5B20">
        <w:rPr>
          <w:sz w:val="28"/>
          <w:szCs w:val="28"/>
        </w:rPr>
        <w:t xml:space="preserve">3.Общему отделу администрации Мичуринского сельского поселения   (Исакова): </w:t>
      </w:r>
    </w:p>
    <w:p w:rsidR="00B277B9" w:rsidRPr="00FF5B20" w:rsidRDefault="00B277B9" w:rsidP="00183DDC">
      <w:pPr>
        <w:tabs>
          <w:tab w:val="num" w:pos="-96"/>
          <w:tab w:val="left" w:pos="709"/>
        </w:tabs>
        <w:ind w:left="-284"/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183DDC">
        <w:rPr>
          <w:sz w:val="28"/>
          <w:szCs w:val="28"/>
        </w:rPr>
        <w:t xml:space="preserve">           </w:t>
      </w:r>
      <w:r w:rsidRPr="00FF5B20">
        <w:rPr>
          <w:sz w:val="28"/>
          <w:szCs w:val="28"/>
        </w:rPr>
        <w:t xml:space="preserve">3.1.обеспечить выполнение мероприятий </w:t>
      </w:r>
      <w:r>
        <w:rPr>
          <w:sz w:val="28"/>
          <w:szCs w:val="28"/>
        </w:rPr>
        <w:t>П</w:t>
      </w:r>
      <w:r w:rsidRPr="00FF5B20">
        <w:rPr>
          <w:sz w:val="28"/>
          <w:szCs w:val="28"/>
        </w:rPr>
        <w:t>рограммы и её реализацию в 20</w:t>
      </w:r>
      <w:r w:rsidR="00937070">
        <w:rPr>
          <w:sz w:val="28"/>
          <w:szCs w:val="28"/>
        </w:rPr>
        <w:t>23</w:t>
      </w:r>
      <w:r w:rsidRPr="00FF5B20">
        <w:rPr>
          <w:sz w:val="28"/>
          <w:szCs w:val="28"/>
        </w:rPr>
        <w:t xml:space="preserve"> году;</w:t>
      </w:r>
    </w:p>
    <w:p w:rsidR="00B277B9" w:rsidRPr="00FF5B20" w:rsidRDefault="00B277B9" w:rsidP="00183DDC">
      <w:pPr>
        <w:tabs>
          <w:tab w:val="num" w:pos="-96"/>
          <w:tab w:val="left" w:pos="567"/>
          <w:tab w:val="left" w:pos="709"/>
          <w:tab w:val="left" w:pos="851"/>
          <w:tab w:val="left" w:pos="993"/>
        </w:tabs>
        <w:ind w:left="-284"/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183DDC">
        <w:rPr>
          <w:sz w:val="28"/>
          <w:szCs w:val="28"/>
        </w:rPr>
        <w:t xml:space="preserve">          </w:t>
      </w:r>
      <w:r w:rsidRPr="00FF5B20">
        <w:rPr>
          <w:sz w:val="28"/>
          <w:szCs w:val="28"/>
        </w:rPr>
        <w:t xml:space="preserve">3.2. </w:t>
      </w:r>
      <w:proofErr w:type="gramStart"/>
      <w:r w:rsidRPr="00FF5B20">
        <w:rPr>
          <w:sz w:val="28"/>
          <w:szCs w:val="28"/>
        </w:rPr>
        <w:t>разместить</w:t>
      </w:r>
      <w:proofErr w:type="gramEnd"/>
      <w:r w:rsidRPr="00FF5B20">
        <w:rPr>
          <w:sz w:val="28"/>
          <w:szCs w:val="28"/>
        </w:rPr>
        <w:t xml:space="preserve"> настоящее постановление на официальном сайте администрации Мичуринского сельского поселения в информацион</w:t>
      </w:r>
      <w:r>
        <w:rPr>
          <w:sz w:val="28"/>
          <w:szCs w:val="28"/>
        </w:rPr>
        <w:t>но</w:t>
      </w:r>
      <w:r w:rsidRPr="00FF5B20">
        <w:rPr>
          <w:sz w:val="28"/>
          <w:szCs w:val="28"/>
        </w:rPr>
        <w:t>-телекоммуникационной сети «Интернет» и провести его обнародование.</w:t>
      </w:r>
    </w:p>
    <w:p w:rsidR="00183DDC" w:rsidRDefault="00183DDC" w:rsidP="00183DDC">
      <w:pPr>
        <w:tabs>
          <w:tab w:val="left" w:pos="54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B277B9" w:rsidRPr="00FF5B20">
        <w:rPr>
          <w:sz w:val="28"/>
          <w:szCs w:val="28"/>
        </w:rPr>
        <w:t xml:space="preserve">4. </w:t>
      </w:r>
      <w:proofErr w:type="gramStart"/>
      <w:r w:rsidR="00740FC2">
        <w:rPr>
          <w:sz w:val="28"/>
          <w:szCs w:val="28"/>
        </w:rPr>
        <w:t>Контроль за</w:t>
      </w:r>
      <w:proofErr w:type="gramEnd"/>
      <w:r w:rsidR="00740FC2">
        <w:rPr>
          <w:sz w:val="28"/>
          <w:szCs w:val="28"/>
        </w:rPr>
        <w:t xml:space="preserve"> выполнением настоящего постановления оставляю за собой.   </w:t>
      </w:r>
    </w:p>
    <w:p w:rsidR="00B277B9" w:rsidRPr="00FF5B20" w:rsidRDefault="00183DDC" w:rsidP="00183DDC">
      <w:pPr>
        <w:tabs>
          <w:tab w:val="left" w:pos="709"/>
        </w:tabs>
        <w:snapToGrid w:val="0"/>
        <w:spacing w:line="200" w:lineRule="atLeas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277B9" w:rsidRPr="00FF5B20">
        <w:rPr>
          <w:sz w:val="28"/>
          <w:szCs w:val="28"/>
        </w:rPr>
        <w:t>5.</w:t>
      </w:r>
      <w:r w:rsidR="00BC1991" w:rsidRPr="00BC1991">
        <w:rPr>
          <w:sz w:val="24"/>
          <w:szCs w:val="24"/>
          <w:lang w:eastAsia="ar-SA"/>
        </w:rPr>
        <w:t xml:space="preserve"> </w:t>
      </w:r>
      <w:r w:rsidR="00BC1991" w:rsidRPr="00751068">
        <w:rPr>
          <w:sz w:val="28"/>
          <w:szCs w:val="28"/>
        </w:rPr>
        <w:t>Настоящее постановление  вступает в силу после его официального обнародования</w:t>
      </w:r>
      <w:r w:rsidR="00BC1991">
        <w:rPr>
          <w:sz w:val="28"/>
          <w:szCs w:val="28"/>
        </w:rPr>
        <w:t>.</w:t>
      </w:r>
    </w:p>
    <w:p w:rsidR="00B277B9" w:rsidRPr="00FF5B20" w:rsidRDefault="00B277B9" w:rsidP="009E67E5">
      <w:pPr>
        <w:ind w:left="-284"/>
        <w:rPr>
          <w:sz w:val="28"/>
          <w:szCs w:val="28"/>
        </w:rPr>
      </w:pPr>
    </w:p>
    <w:p w:rsidR="00B277B9" w:rsidRPr="0052323C" w:rsidRDefault="00B277B9" w:rsidP="009E67E5">
      <w:pPr>
        <w:ind w:left="-284"/>
        <w:rPr>
          <w:sz w:val="27"/>
          <w:szCs w:val="27"/>
        </w:rPr>
      </w:pPr>
    </w:p>
    <w:p w:rsidR="00276E39" w:rsidRDefault="00B277B9" w:rsidP="009E67E5">
      <w:pPr>
        <w:ind w:left="-284"/>
        <w:rPr>
          <w:sz w:val="28"/>
          <w:szCs w:val="28"/>
        </w:rPr>
      </w:pPr>
      <w:r w:rsidRPr="00FF5B20">
        <w:rPr>
          <w:sz w:val="28"/>
          <w:szCs w:val="28"/>
        </w:rPr>
        <w:t xml:space="preserve">Глава </w:t>
      </w:r>
      <w:proofErr w:type="gramStart"/>
      <w:r w:rsidRPr="00FF5B20">
        <w:rPr>
          <w:sz w:val="28"/>
          <w:szCs w:val="28"/>
        </w:rPr>
        <w:t>Мичуринского</w:t>
      </w:r>
      <w:proofErr w:type="gramEnd"/>
      <w:r w:rsidRPr="00FF5B20">
        <w:rPr>
          <w:sz w:val="28"/>
          <w:szCs w:val="28"/>
        </w:rPr>
        <w:t xml:space="preserve"> </w:t>
      </w:r>
    </w:p>
    <w:p w:rsidR="00B277B9" w:rsidRPr="00FF5B20" w:rsidRDefault="00B277B9" w:rsidP="009E67E5">
      <w:pPr>
        <w:ind w:left="-284"/>
        <w:rPr>
          <w:sz w:val="28"/>
          <w:szCs w:val="28"/>
        </w:rPr>
      </w:pPr>
      <w:r w:rsidRPr="00FF5B20">
        <w:rPr>
          <w:sz w:val="28"/>
          <w:szCs w:val="28"/>
        </w:rPr>
        <w:t xml:space="preserve">сельского поселения  </w:t>
      </w:r>
      <w:r w:rsidR="00276E39">
        <w:rPr>
          <w:sz w:val="28"/>
          <w:szCs w:val="28"/>
        </w:rPr>
        <w:t xml:space="preserve">                                   </w:t>
      </w:r>
      <w:r w:rsidRPr="00FF5B20">
        <w:rPr>
          <w:sz w:val="28"/>
          <w:szCs w:val="28"/>
        </w:rPr>
        <w:t xml:space="preserve">                              </w:t>
      </w:r>
      <w:r w:rsidR="00597D6B">
        <w:rPr>
          <w:sz w:val="28"/>
          <w:szCs w:val="28"/>
        </w:rPr>
        <w:t xml:space="preserve">      Е.А. Ивченко</w:t>
      </w:r>
    </w:p>
    <w:p w:rsidR="00B277B9" w:rsidRPr="00713C5C" w:rsidRDefault="00B277B9" w:rsidP="00FF5B20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906685" w:rsidRDefault="00906685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183DDC" w:rsidRDefault="00183DDC"/>
    <w:p w:rsidR="00183DDC" w:rsidRDefault="00183DDC"/>
    <w:p w:rsidR="00183DDC" w:rsidRDefault="00183DDC"/>
    <w:p w:rsidR="00183DDC" w:rsidRDefault="00183DDC"/>
    <w:p w:rsidR="00183DDC" w:rsidRDefault="00183DDC"/>
    <w:p w:rsidR="00183DDC" w:rsidRDefault="00183DDC"/>
    <w:p w:rsidR="00183DDC" w:rsidRDefault="00183DDC"/>
    <w:p w:rsidR="00B277B9" w:rsidRDefault="00B277B9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98"/>
        <w:gridCol w:w="4273"/>
      </w:tblGrid>
      <w:tr w:rsidR="00B277B9">
        <w:tc>
          <w:tcPr>
            <w:tcW w:w="5298" w:type="dxa"/>
          </w:tcPr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</w:tcPr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Мичуринского сельского поселения</w:t>
            </w: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№ </w:t>
            </w: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277B9">
        <w:tc>
          <w:tcPr>
            <w:tcW w:w="5298" w:type="dxa"/>
          </w:tcPr>
          <w:p w:rsidR="00B277B9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</w:tcPr>
          <w:p w:rsidR="00B277B9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«Молодежь-20</w:t>
      </w:r>
      <w:r w:rsidR="00D13808">
        <w:rPr>
          <w:sz w:val="28"/>
          <w:szCs w:val="28"/>
        </w:rPr>
        <w:t>23</w:t>
      </w:r>
      <w:r>
        <w:rPr>
          <w:sz w:val="28"/>
          <w:szCs w:val="28"/>
        </w:rPr>
        <w:t>»</w:t>
      </w:r>
    </w:p>
    <w:p w:rsidR="00B277B9" w:rsidRPr="00D802E4" w:rsidRDefault="00B277B9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26D">
        <w:rPr>
          <w:rFonts w:ascii="Times New Roman" w:hAnsi="Times New Roman" w:cs="Times New Roman"/>
          <w:sz w:val="28"/>
          <w:szCs w:val="28"/>
        </w:rPr>
        <w:t>ПАСПОРТ</w:t>
      </w:r>
    </w:p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C0FB1">
        <w:rPr>
          <w:sz w:val="28"/>
          <w:szCs w:val="28"/>
        </w:rPr>
        <w:t>униципальной программы по реализации молодежной политики</w:t>
      </w:r>
    </w:p>
    <w:p w:rsidR="00B277B9" w:rsidRPr="009D13A4" w:rsidRDefault="00B277B9" w:rsidP="009D13A4">
      <w:pPr>
        <w:jc w:val="center"/>
        <w:rPr>
          <w:sz w:val="28"/>
          <w:szCs w:val="28"/>
        </w:rPr>
      </w:pPr>
      <w:r w:rsidRPr="00CC0FB1">
        <w:rPr>
          <w:sz w:val="28"/>
          <w:szCs w:val="28"/>
        </w:rPr>
        <w:t>в муниципальном образовании Мичуринское сельское поселени</w:t>
      </w:r>
      <w:proofErr w:type="gramStart"/>
      <w:r w:rsidRPr="00CC0FB1">
        <w:rPr>
          <w:sz w:val="28"/>
          <w:szCs w:val="28"/>
        </w:rPr>
        <w:t>е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Молодежь-20</w:t>
      </w:r>
      <w:r w:rsidR="00D13808">
        <w:rPr>
          <w:sz w:val="28"/>
          <w:szCs w:val="28"/>
        </w:rPr>
        <w:t>23</w:t>
      </w:r>
      <w:r>
        <w:rPr>
          <w:sz w:val="28"/>
          <w:szCs w:val="28"/>
        </w:rPr>
        <w:t>»</w:t>
      </w:r>
    </w:p>
    <w:p w:rsidR="00B277B9" w:rsidRPr="003B4B5E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– 20</w:t>
            </w:r>
            <w:r w:rsidR="00D138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3B4B5E">
              <w:rPr>
                <w:sz w:val="28"/>
                <w:szCs w:val="28"/>
              </w:rPr>
              <w:t xml:space="preserve">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B277B9" w:rsidRPr="00CE5A29" w:rsidRDefault="00B277B9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color w:val="373737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№131-Ф3 «Об общих принципах организации местного самоуправления в Российской Федерации», закон Краснодарского края </w:t>
            </w:r>
            <w:r w:rsidRPr="0063649F">
              <w:rPr>
                <w:sz w:val="28"/>
                <w:szCs w:val="28"/>
              </w:rPr>
              <w:t>от 4 марта 1998 года №123-КЗ «О государственной молодежной политике в Краснодарском крае»</w:t>
            </w:r>
            <w:r>
              <w:rPr>
                <w:sz w:val="28"/>
                <w:szCs w:val="28"/>
              </w:rPr>
              <w:t xml:space="preserve"> (</w:t>
            </w:r>
            <w:r w:rsidRPr="00DE41D5">
              <w:rPr>
                <w:sz w:val="28"/>
                <w:szCs w:val="28"/>
              </w:rPr>
              <w:t xml:space="preserve">в  редакции от </w:t>
            </w:r>
            <w:r>
              <w:rPr>
                <w:sz w:val="28"/>
                <w:szCs w:val="28"/>
              </w:rPr>
              <w:t>20.12.2017</w:t>
            </w:r>
            <w:r w:rsidRPr="00DE41D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3719</w:t>
            </w:r>
            <w:r w:rsidRPr="00DE41D5">
              <w:rPr>
                <w:sz w:val="28"/>
                <w:szCs w:val="28"/>
              </w:rPr>
              <w:t>-КЗ)</w:t>
            </w:r>
          </w:p>
          <w:p w:rsidR="00B277B9" w:rsidRPr="003B4B5E" w:rsidRDefault="00B277B9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</w:tcPr>
          <w:p w:rsidR="00B277B9" w:rsidRDefault="00B277B9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поселения.</w:t>
            </w:r>
          </w:p>
        </w:tc>
      </w:tr>
      <w:tr w:rsidR="00B277B9" w:rsidRPr="003B4B5E">
        <w:trPr>
          <w:trHeight w:val="858"/>
        </w:trPr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муниципального образования Мичуринского сельского поселения.  </w:t>
            </w:r>
          </w:p>
        </w:tc>
      </w:tr>
      <w:tr w:rsidR="00B277B9" w:rsidRPr="003B4B5E">
        <w:trPr>
          <w:trHeight w:val="711"/>
        </w:trPr>
        <w:tc>
          <w:tcPr>
            <w:tcW w:w="2660" w:type="dxa"/>
          </w:tcPr>
          <w:p w:rsidR="00B277B9" w:rsidRPr="00CE5A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29" w:type="dxa"/>
          </w:tcPr>
          <w:p w:rsidR="00B277B9" w:rsidRPr="00CE5A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отдел администрации муниципального образования Мичуринского сельского поселения.  </w:t>
            </w: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 </w:t>
            </w:r>
          </w:p>
        </w:tc>
        <w:tc>
          <w:tcPr>
            <w:tcW w:w="7229" w:type="dxa"/>
          </w:tcPr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CE65FB">
              <w:rPr>
                <w:sz w:val="28"/>
                <w:szCs w:val="28"/>
              </w:rPr>
              <w:t>ражданское и патриотическое воспитание, творческое, интеллектуальное и духовно-нравственное развитие молодежи;</w:t>
            </w:r>
          </w:p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E65FB">
              <w:rPr>
                <w:sz w:val="28"/>
                <w:szCs w:val="28"/>
              </w:rPr>
              <w:t xml:space="preserve">рофилактика безнадзорности в </w:t>
            </w:r>
            <w:r>
              <w:rPr>
                <w:sz w:val="28"/>
                <w:szCs w:val="28"/>
              </w:rPr>
              <w:t xml:space="preserve">подростковой и </w:t>
            </w:r>
            <w:r w:rsidRPr="00CE65FB">
              <w:rPr>
                <w:sz w:val="28"/>
                <w:szCs w:val="28"/>
              </w:rPr>
              <w:t>молодежной среде;</w:t>
            </w:r>
          </w:p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CE65FB">
              <w:rPr>
                <w:sz w:val="28"/>
                <w:szCs w:val="28"/>
              </w:rPr>
              <w:t>ормирование здорового образа жизни;</w:t>
            </w:r>
          </w:p>
          <w:p w:rsidR="00B277B9" w:rsidRPr="00F875E2" w:rsidRDefault="00B277B9" w:rsidP="00823B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 xml:space="preserve">оддержка инновационной деятельности, новаторских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в молодежной среде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77B9" w:rsidRPr="003B4B5E">
        <w:tc>
          <w:tcPr>
            <w:tcW w:w="2660" w:type="dxa"/>
          </w:tcPr>
          <w:p w:rsidR="00B277B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  <w:p w:rsidR="005011ED" w:rsidRPr="003B4B5E" w:rsidRDefault="005011ED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277B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38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Программы         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941B5">
              <w:rPr>
                <w:sz w:val="28"/>
                <w:szCs w:val="28"/>
              </w:rPr>
              <w:t xml:space="preserve">Объем финансирования Программы за счет средств бюджета поселения составляет </w:t>
            </w:r>
            <w:r w:rsidR="00C941B5" w:rsidRPr="00C941B5">
              <w:rPr>
                <w:sz w:val="28"/>
                <w:szCs w:val="28"/>
              </w:rPr>
              <w:t>50</w:t>
            </w:r>
            <w:r w:rsidRPr="00C941B5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 xml:space="preserve"> </w:t>
            </w:r>
          </w:p>
          <w:p w:rsidR="00B277B9" w:rsidRPr="003B4B5E" w:rsidRDefault="00B277B9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nformat"/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Мичуринского сельского поселения</w:t>
            </w:r>
          </w:p>
        </w:tc>
      </w:tr>
    </w:tbl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8"/>
        <w:widowControl w:val="0"/>
        <w:spacing w:before="0" w:after="0"/>
        <w:ind w:firstLine="708"/>
        <w:jc w:val="both"/>
        <w:rPr>
          <w:b/>
          <w:bCs/>
          <w:i w:val="0"/>
          <w:iCs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Раздел 1. Содержание проблемы в сфере </w:t>
      </w:r>
      <w:r w:rsidRPr="00CC0FB1">
        <w:rPr>
          <w:b/>
          <w:i w:val="0"/>
          <w:sz w:val="28"/>
          <w:szCs w:val="28"/>
        </w:rPr>
        <w:t>молодежной политики</w:t>
      </w:r>
      <w:r>
        <w:rPr>
          <w:b/>
          <w:bCs/>
          <w:i w:val="0"/>
          <w:sz w:val="28"/>
          <w:szCs w:val="28"/>
        </w:rPr>
        <w:t xml:space="preserve"> обоснование необходимости решения ее программными методами.</w:t>
      </w:r>
    </w:p>
    <w:p w:rsidR="00B277B9" w:rsidRPr="00CC0FB1" w:rsidRDefault="00B277B9" w:rsidP="000D7C11">
      <w:pPr>
        <w:jc w:val="both"/>
      </w:pPr>
    </w:p>
    <w:p w:rsidR="00B277B9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Эффективная государственная молодежная политика –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</w:t>
      </w:r>
      <w:r>
        <w:rPr>
          <w:rFonts w:ascii="Times New Roman" w:hAnsi="Times New Roman" w:cs="Times New Roman"/>
          <w:sz w:val="28"/>
          <w:szCs w:val="28"/>
        </w:rPr>
        <w:t>Она является в</w:t>
      </w:r>
      <w:r w:rsidRPr="005A2C07">
        <w:rPr>
          <w:rFonts w:ascii="Times New Roman" w:hAnsi="Times New Roman" w:cs="Times New Roman"/>
          <w:sz w:val="28"/>
          <w:szCs w:val="28"/>
        </w:rPr>
        <w:t>ажнейши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инструмен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развития страны,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5A2C07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C07">
        <w:rPr>
          <w:rFonts w:ascii="Times New Roman" w:hAnsi="Times New Roman" w:cs="Times New Roman"/>
          <w:sz w:val="28"/>
          <w:szCs w:val="28"/>
        </w:rPr>
        <w:t xml:space="preserve"> благосостояния ее граждан и совершенствовани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5A2C07">
        <w:rPr>
          <w:rFonts w:ascii="Times New Roman" w:hAnsi="Times New Roman" w:cs="Times New Roman"/>
          <w:sz w:val="28"/>
          <w:szCs w:val="28"/>
        </w:rPr>
        <w:t xml:space="preserve">общественных отношений. </w:t>
      </w:r>
    </w:p>
    <w:p w:rsidR="00B277B9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1B5">
        <w:rPr>
          <w:rFonts w:ascii="Times New Roman" w:hAnsi="Times New Roman" w:cs="Times New Roman"/>
          <w:sz w:val="28"/>
          <w:szCs w:val="28"/>
        </w:rPr>
        <w:t>В муниципальном образовании Мичуринское сельское поселение проживает 1</w:t>
      </w:r>
      <w:r w:rsidR="00883F12" w:rsidRPr="00C941B5">
        <w:rPr>
          <w:rFonts w:ascii="Times New Roman" w:hAnsi="Times New Roman" w:cs="Times New Roman"/>
          <w:sz w:val="28"/>
          <w:szCs w:val="28"/>
        </w:rPr>
        <w:t>294</w:t>
      </w:r>
      <w:r w:rsidRPr="00C941B5">
        <w:rPr>
          <w:rFonts w:ascii="Times New Roman" w:hAnsi="Times New Roman" w:cs="Times New Roman"/>
          <w:sz w:val="28"/>
          <w:szCs w:val="28"/>
        </w:rPr>
        <w:t xml:space="preserve">  молодых людей в возрасте от 14 до 30 лет.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молодежной политики поселения </w:t>
      </w:r>
      <w:r w:rsidRPr="005A2C07">
        <w:rPr>
          <w:rFonts w:ascii="Times New Roman" w:hAnsi="Times New Roman" w:cs="Times New Roman"/>
          <w:sz w:val="28"/>
          <w:szCs w:val="28"/>
        </w:rPr>
        <w:t>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В связи со  старением населения и демографическими тенденциями сегодняшние 10-25-летние жители страны станут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трудовым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C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в ближайшее время</w:t>
      </w:r>
      <w:r w:rsidRPr="005A2C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2C07">
        <w:rPr>
          <w:rFonts w:ascii="Times New Roman" w:hAnsi="Times New Roman" w:cs="Times New Roman"/>
          <w:sz w:val="28"/>
          <w:szCs w:val="28"/>
        </w:rPr>
        <w:t>их трудовая де</w:t>
      </w:r>
      <w:r>
        <w:rPr>
          <w:rFonts w:ascii="Times New Roman" w:hAnsi="Times New Roman" w:cs="Times New Roman"/>
          <w:sz w:val="28"/>
          <w:szCs w:val="28"/>
        </w:rPr>
        <w:t>ятельность - источником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5A2C07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5A2C07">
        <w:rPr>
          <w:rFonts w:ascii="Times New Roman" w:hAnsi="Times New Roman" w:cs="Times New Roman"/>
          <w:sz w:val="28"/>
          <w:szCs w:val="28"/>
        </w:rPr>
        <w:t xml:space="preserve">я социального обеспечения детей, инвалидов и старшего поколения. 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Очевидно, что молодежь в значительной части обладает тем уровнем мобильности, интеллектуальной активности и здоровья,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A2C07">
        <w:rPr>
          <w:rFonts w:ascii="Times New Roman" w:hAnsi="Times New Roman" w:cs="Times New Roman"/>
          <w:sz w:val="28"/>
          <w:szCs w:val="28"/>
        </w:rPr>
        <w:t xml:space="preserve"> выгодно отлича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2C07">
        <w:rPr>
          <w:rFonts w:ascii="Times New Roman" w:hAnsi="Times New Roman" w:cs="Times New Roman"/>
          <w:sz w:val="28"/>
          <w:szCs w:val="28"/>
        </w:rPr>
        <w:t xml:space="preserve">т ее от других групп населения. 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От позиции молодежи в общественно-политической жизни, её стабильности и активности будет зависеть темп продвижения России, Кубани, </w:t>
      </w:r>
      <w:r>
        <w:rPr>
          <w:sz w:val="28"/>
          <w:szCs w:val="28"/>
        </w:rPr>
        <w:t>и</w:t>
      </w:r>
      <w:r w:rsidRPr="003B4B5E">
        <w:rPr>
          <w:sz w:val="28"/>
          <w:szCs w:val="28"/>
        </w:rPr>
        <w:t xml:space="preserve"> в частности, </w:t>
      </w:r>
      <w:r>
        <w:rPr>
          <w:sz w:val="28"/>
          <w:szCs w:val="28"/>
        </w:rPr>
        <w:t>Мичуринского сельского поселения</w:t>
      </w:r>
      <w:r w:rsidRPr="003B4B5E">
        <w:rPr>
          <w:sz w:val="28"/>
          <w:szCs w:val="28"/>
        </w:rPr>
        <w:t xml:space="preserve">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Сложившаяся на сегодняшний день ситуация в сфере </w:t>
      </w:r>
      <w:r>
        <w:rPr>
          <w:sz w:val="28"/>
          <w:szCs w:val="28"/>
        </w:rPr>
        <w:t xml:space="preserve">воспитания и </w:t>
      </w:r>
      <w:r w:rsidRPr="003B4B5E">
        <w:rPr>
          <w:sz w:val="28"/>
          <w:szCs w:val="28"/>
        </w:rPr>
        <w:t>развития молодого поколения неоднозначна. С одной стороны, современную 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С другой стороны, у молодых людей явно просматривается низкий уровень интереса и участия в событиях политической, эк</w:t>
      </w:r>
      <w:r>
        <w:rPr>
          <w:sz w:val="28"/>
          <w:szCs w:val="28"/>
        </w:rPr>
        <w:t xml:space="preserve">ономической и </w:t>
      </w:r>
      <w:r>
        <w:rPr>
          <w:sz w:val="28"/>
          <w:szCs w:val="28"/>
        </w:rPr>
        <w:lastRenderedPageBreak/>
        <w:t xml:space="preserve">культурной жизни. </w:t>
      </w:r>
      <w:r w:rsidRPr="003B4B5E">
        <w:rPr>
          <w:sz w:val="28"/>
          <w:szCs w:val="28"/>
        </w:rPr>
        <w:t xml:space="preserve">Проведенный прогноз условий развития России и Кубани, а также обстоятельств жизни молодежи в ближайшие десятилетия выдвигают требования по разработке новых программ по реализации молодежной политики.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государственной программой Краснодарского края </w:t>
      </w:r>
      <w:r w:rsidRPr="003B4B5E">
        <w:rPr>
          <w:sz w:val="28"/>
          <w:szCs w:val="28"/>
        </w:rPr>
        <w:t>«Молодежь Куба</w:t>
      </w:r>
      <w:r>
        <w:rPr>
          <w:sz w:val="28"/>
          <w:szCs w:val="28"/>
        </w:rPr>
        <w:t xml:space="preserve">ни» разработана муниципальная Программа реализации </w:t>
      </w:r>
      <w:r w:rsidRPr="003B4B5E">
        <w:rPr>
          <w:sz w:val="28"/>
          <w:szCs w:val="28"/>
        </w:rPr>
        <w:t xml:space="preserve">молодежной политики в муниципальном образовании </w:t>
      </w:r>
      <w:r>
        <w:rPr>
          <w:sz w:val="28"/>
          <w:szCs w:val="28"/>
        </w:rPr>
        <w:t xml:space="preserve">Мичуринское сельское поселение </w:t>
      </w:r>
      <w:r w:rsidRPr="003B4B5E">
        <w:rPr>
          <w:sz w:val="28"/>
          <w:szCs w:val="28"/>
        </w:rPr>
        <w:t xml:space="preserve"> «Молодежь-20</w:t>
      </w:r>
      <w:r w:rsidR="00D13808">
        <w:rPr>
          <w:sz w:val="28"/>
          <w:szCs w:val="28"/>
        </w:rPr>
        <w:t>23</w:t>
      </w:r>
      <w:r w:rsidRPr="003B4B5E">
        <w:rPr>
          <w:sz w:val="28"/>
          <w:szCs w:val="28"/>
        </w:rPr>
        <w:t xml:space="preserve">», которая должна стать организационной основой реализации  молодежной политики в </w:t>
      </w:r>
      <w:r>
        <w:rPr>
          <w:sz w:val="28"/>
          <w:szCs w:val="28"/>
        </w:rPr>
        <w:t>поселении</w:t>
      </w:r>
      <w:r w:rsidRPr="003B4B5E">
        <w:rPr>
          <w:sz w:val="28"/>
          <w:szCs w:val="28"/>
        </w:rPr>
        <w:t>, обеспечивающей создание благоприятных  экономических, социальных, организационно-правовых условий для воспитания, обучения и развития молодых граждан.</w:t>
      </w:r>
    </w:p>
    <w:p w:rsidR="00B277B9" w:rsidRPr="0011334A" w:rsidRDefault="00B277B9" w:rsidP="000D7C11">
      <w:pPr>
        <w:ind w:firstLine="708"/>
        <w:jc w:val="both"/>
        <w:rPr>
          <w:color w:val="0070C0"/>
          <w:sz w:val="28"/>
          <w:szCs w:val="28"/>
        </w:rPr>
      </w:pPr>
      <w:r w:rsidRPr="00B21639">
        <w:rPr>
          <w:sz w:val="28"/>
          <w:szCs w:val="28"/>
        </w:rPr>
        <w:t xml:space="preserve">Стратегические цели молодежной политики в </w:t>
      </w:r>
      <w:r>
        <w:rPr>
          <w:sz w:val="28"/>
          <w:szCs w:val="28"/>
        </w:rPr>
        <w:t>Мичуринском сельском поселении</w:t>
      </w:r>
      <w:r w:rsidRPr="00B21639">
        <w:rPr>
          <w:sz w:val="28"/>
          <w:szCs w:val="28"/>
        </w:rPr>
        <w:t xml:space="preserve"> определяются направленностью на социальное, культурное, нравственное и физическое развитие молодежи, ее благополучие и стремление к использованию потенциала молодежи в интересах государства и общества</w:t>
      </w:r>
      <w:r w:rsidRPr="00B21639">
        <w:rPr>
          <w:color w:val="0070C0"/>
          <w:sz w:val="28"/>
          <w:szCs w:val="28"/>
        </w:rPr>
        <w:t xml:space="preserve">.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Огромное внимание уделяется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</w:t>
      </w:r>
      <w:proofErr w:type="spellStart"/>
      <w:r w:rsidRPr="003B4B5E">
        <w:rPr>
          <w:sz w:val="28"/>
          <w:szCs w:val="28"/>
        </w:rPr>
        <w:t>общесоциальном</w:t>
      </w:r>
      <w:proofErr w:type="spellEnd"/>
      <w:r w:rsidRPr="003B4B5E">
        <w:rPr>
          <w:sz w:val="28"/>
          <w:szCs w:val="28"/>
        </w:rPr>
        <w:t xml:space="preserve"> плане. 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Таким образом, основополагающей задачей молодёжной политики администрации муниципального образования </w:t>
      </w:r>
      <w:r>
        <w:rPr>
          <w:sz w:val="28"/>
          <w:szCs w:val="28"/>
        </w:rPr>
        <w:t>Мичуринское сельское поселение</w:t>
      </w:r>
      <w:r w:rsidRPr="003B4B5E">
        <w:rPr>
          <w:sz w:val="28"/>
          <w:szCs w:val="28"/>
        </w:rPr>
        <w:t xml:space="preserve"> на современном этапе является создание благоприятных  экономических, социальных, организационно-правовых условий для воспитания, обучения и развития молодых граждан, проведение эффективной  молодежной политики, как одного из важнейших инструментов развития </w:t>
      </w:r>
      <w:r>
        <w:rPr>
          <w:sz w:val="28"/>
          <w:szCs w:val="28"/>
        </w:rPr>
        <w:t>поселения</w:t>
      </w:r>
      <w:r w:rsidRPr="003B4B5E">
        <w:rPr>
          <w:sz w:val="28"/>
          <w:szCs w:val="28"/>
        </w:rPr>
        <w:t>, роста благосостояния его граждан и совершенствования общественных отношений.</w:t>
      </w:r>
    </w:p>
    <w:p w:rsidR="00B277B9" w:rsidRDefault="00B277B9" w:rsidP="000D7C11">
      <w:pPr>
        <w:ind w:firstLine="708"/>
        <w:jc w:val="both"/>
        <w:rPr>
          <w:b/>
          <w:bCs/>
          <w:sz w:val="28"/>
          <w:szCs w:val="28"/>
        </w:rPr>
      </w:pPr>
    </w:p>
    <w:p w:rsidR="00B277B9" w:rsidRDefault="00B277B9" w:rsidP="000D7C11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реализации муниципальной программы.</w:t>
      </w:r>
    </w:p>
    <w:p w:rsidR="00B277B9" w:rsidRPr="00114FE5" w:rsidRDefault="00B277B9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Главной 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B277B9" w:rsidRPr="00114FE5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основной цели П</w:t>
      </w:r>
      <w:r w:rsidRPr="00114FE5">
        <w:rPr>
          <w:sz w:val="28"/>
          <w:szCs w:val="28"/>
        </w:rPr>
        <w:t xml:space="preserve">рограммы необходимо решение следующих задач: 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</w:t>
      </w:r>
      <w:r>
        <w:rPr>
          <w:sz w:val="28"/>
          <w:szCs w:val="28"/>
        </w:rPr>
        <w:t xml:space="preserve"> подростковой и</w:t>
      </w:r>
      <w:r w:rsidRPr="00114FE5">
        <w:rPr>
          <w:sz w:val="28"/>
          <w:szCs w:val="28"/>
        </w:rPr>
        <w:t xml:space="preserve"> молодежной среде;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B277B9" w:rsidRDefault="00B277B9" w:rsidP="009D13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настоящей программы распространяется на 20</w:t>
      </w:r>
      <w:r w:rsidR="00D13808">
        <w:rPr>
          <w:sz w:val="28"/>
          <w:szCs w:val="28"/>
        </w:rPr>
        <w:t>23</w:t>
      </w:r>
      <w:r>
        <w:rPr>
          <w:sz w:val="28"/>
          <w:szCs w:val="28"/>
        </w:rPr>
        <w:t xml:space="preserve"> год.</w:t>
      </w:r>
    </w:p>
    <w:p w:rsidR="005011ED" w:rsidRDefault="005011ED" w:rsidP="009D13A4">
      <w:pPr>
        <w:ind w:firstLine="426"/>
        <w:jc w:val="both"/>
        <w:rPr>
          <w:sz w:val="28"/>
          <w:szCs w:val="28"/>
        </w:rPr>
      </w:pPr>
    </w:p>
    <w:p w:rsidR="005011ED" w:rsidRDefault="005011ED" w:rsidP="009D13A4">
      <w:pPr>
        <w:ind w:firstLine="426"/>
        <w:jc w:val="both"/>
        <w:rPr>
          <w:sz w:val="28"/>
          <w:szCs w:val="28"/>
        </w:rPr>
      </w:pPr>
    </w:p>
    <w:p w:rsidR="005011ED" w:rsidRPr="009D13A4" w:rsidRDefault="005011ED" w:rsidP="009D13A4">
      <w:pPr>
        <w:ind w:firstLine="426"/>
        <w:jc w:val="both"/>
        <w:rPr>
          <w:sz w:val="28"/>
          <w:szCs w:val="28"/>
        </w:rPr>
      </w:pPr>
    </w:p>
    <w:p w:rsidR="00B277B9" w:rsidRDefault="00B277B9" w:rsidP="000D7C11">
      <w:pPr>
        <w:jc w:val="both"/>
        <w:rPr>
          <w:b/>
          <w:bCs/>
          <w:sz w:val="27"/>
          <w:szCs w:val="27"/>
        </w:rPr>
      </w:pPr>
      <w:r w:rsidRPr="00CD255A">
        <w:rPr>
          <w:b/>
          <w:bCs/>
          <w:sz w:val="27"/>
          <w:szCs w:val="27"/>
        </w:rPr>
        <w:t xml:space="preserve">Раздел 3. Перечень мероприятий Программы и объемы ее финансирования </w:t>
      </w:r>
    </w:p>
    <w:p w:rsidR="00B277B9" w:rsidRPr="00CD255A" w:rsidRDefault="00B277B9" w:rsidP="000D7C11">
      <w:pPr>
        <w:jc w:val="both"/>
        <w:rPr>
          <w:b/>
          <w:bCs/>
          <w:sz w:val="27"/>
          <w:szCs w:val="27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3402"/>
        <w:gridCol w:w="1418"/>
        <w:gridCol w:w="2126"/>
      </w:tblGrid>
      <w:tr w:rsidR="00C559BA" w:rsidRPr="003314AE" w:rsidTr="00AE1E4F">
        <w:trPr>
          <w:trHeight w:val="1661"/>
        </w:trPr>
        <w:tc>
          <w:tcPr>
            <w:tcW w:w="2482" w:type="dxa"/>
          </w:tcPr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 xml:space="preserve">Наименование мероприятия </w:t>
            </w:r>
          </w:p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1418" w:type="dxa"/>
          </w:tcPr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</w:t>
            </w:r>
            <w:r w:rsidRPr="003314AE">
              <w:rPr>
                <w:sz w:val="28"/>
                <w:szCs w:val="28"/>
              </w:rPr>
              <w:t>вания</w:t>
            </w:r>
          </w:p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</w:t>
            </w:r>
          </w:p>
          <w:p w:rsidR="00C559BA" w:rsidRPr="003314AE" w:rsidRDefault="00C559BA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(тыс.</w:t>
            </w:r>
            <w:r w:rsidR="00606A70">
              <w:rPr>
                <w:sz w:val="28"/>
                <w:szCs w:val="28"/>
              </w:rPr>
              <w:t xml:space="preserve"> </w:t>
            </w:r>
            <w:r w:rsidRPr="003314AE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3314AE">
              <w:rPr>
                <w:sz w:val="28"/>
                <w:szCs w:val="28"/>
              </w:rPr>
              <w:t>)</w:t>
            </w:r>
          </w:p>
        </w:tc>
      </w:tr>
      <w:tr w:rsidR="00C559BA" w:rsidRPr="003314AE" w:rsidTr="00AE1E4F">
        <w:tc>
          <w:tcPr>
            <w:tcW w:w="2482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559BA" w:rsidRPr="003314AE" w:rsidTr="00AE1E4F">
        <w:trPr>
          <w:trHeight w:val="1667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C559BA" w:rsidRPr="006B0368" w:rsidRDefault="00C559BA" w:rsidP="000D7C11">
            <w:pPr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1. Развитие культурно-досуговой деятельности.</w:t>
            </w:r>
          </w:p>
          <w:p w:rsidR="00C559BA" w:rsidRPr="006B0368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6B0368" w:rsidRDefault="00C559BA" w:rsidP="00ED7D6A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Проведение мероприятий, направленных на развитие  культурно</w:t>
            </w:r>
            <w:r>
              <w:rPr>
                <w:sz w:val="28"/>
                <w:szCs w:val="28"/>
              </w:rPr>
              <w:t>го досуга</w:t>
            </w:r>
            <w:r w:rsidRPr="006B0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молодежи</w:t>
            </w:r>
            <w:r w:rsidR="00ED7D6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59BA" w:rsidRDefault="00812E23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59BA" w:rsidRDefault="000C26A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21471</w:t>
            </w:r>
          </w:p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C559BA" w:rsidRPr="003314AE" w:rsidTr="00AE1E4F">
        <w:trPr>
          <w:trHeight w:val="2250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9D34E1" w:rsidRDefault="00ED7D6A" w:rsidP="000D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59BA" w:rsidRPr="009D34E1">
              <w:rPr>
                <w:sz w:val="28"/>
                <w:szCs w:val="28"/>
              </w:rPr>
              <w:t>.</w:t>
            </w:r>
            <w:r w:rsidR="00EB59DC">
              <w:rPr>
                <w:sz w:val="28"/>
                <w:szCs w:val="28"/>
              </w:rPr>
              <w:t>Материальная и техническая п</w:t>
            </w:r>
            <w:r w:rsidR="00C559BA" w:rsidRPr="009D34E1">
              <w:rPr>
                <w:sz w:val="28"/>
                <w:szCs w:val="28"/>
              </w:rPr>
              <w:t>оддержка деятельности  и развитие системы работы общественных организаций и объединений, подростково-молодёжных клубов по месту жительства</w:t>
            </w:r>
          </w:p>
          <w:p w:rsidR="00C559BA" w:rsidRPr="009D34E1" w:rsidRDefault="00C559BA" w:rsidP="000D7C1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  <w:r w:rsidRPr="000F75FC">
              <w:rPr>
                <w:sz w:val="28"/>
                <w:szCs w:val="28"/>
              </w:rPr>
              <w:t>Проведение мероприятий, конкурсов, фестивалей, направленных на развитие системы работы обществе</w:t>
            </w:r>
            <w:r w:rsidR="00BE7052">
              <w:rPr>
                <w:sz w:val="28"/>
                <w:szCs w:val="28"/>
              </w:rPr>
              <w:t xml:space="preserve">нных организаций и объединений </w:t>
            </w:r>
            <w:r w:rsidRPr="000F75FC">
              <w:rPr>
                <w:sz w:val="28"/>
                <w:szCs w:val="28"/>
              </w:rPr>
              <w:t>с подростками и молодежью по месту жительства (подростково-молодежные клубы по месту жительства, дворовые молодежные площадки).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Default="00812E23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0F75FC" w:rsidRDefault="000C26A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13040</w:t>
            </w:r>
          </w:p>
          <w:p w:rsidR="00C559BA" w:rsidRPr="000F75FC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Pr="000F75FC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C559BA" w:rsidRPr="003314AE" w:rsidTr="00AE1E4F">
        <w:trPr>
          <w:trHeight w:val="3683"/>
        </w:trPr>
        <w:tc>
          <w:tcPr>
            <w:tcW w:w="2482" w:type="dxa"/>
            <w:tcBorders>
              <w:top w:val="single" w:sz="4" w:space="0" w:color="auto"/>
            </w:tcBorders>
          </w:tcPr>
          <w:p w:rsidR="00C559BA" w:rsidRPr="009D34E1" w:rsidRDefault="00C12CA1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59BA" w:rsidRPr="009D34E1">
              <w:rPr>
                <w:sz w:val="28"/>
                <w:szCs w:val="28"/>
              </w:rPr>
              <w:t>.</w:t>
            </w:r>
            <w:r w:rsidR="00AE1E4F">
              <w:rPr>
                <w:sz w:val="28"/>
                <w:szCs w:val="28"/>
              </w:rPr>
              <w:t>Приобретение агитационно-пропагандистских средств на ф</w:t>
            </w:r>
            <w:r w:rsidR="00C559BA" w:rsidRPr="009D34E1">
              <w:rPr>
                <w:sz w:val="28"/>
                <w:szCs w:val="28"/>
              </w:rPr>
              <w:t>ормирование здорового образа жизни, профилактика наркомании, безнадзорности и правонарушений в молодежной среде</w:t>
            </w:r>
            <w:r w:rsidR="00C559B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559BA" w:rsidRPr="000F75FC" w:rsidRDefault="00EB59DC" w:rsidP="00EB5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плакатов, листовок, фильмов, наглядной</w:t>
            </w:r>
            <w:r w:rsidR="00812E23">
              <w:rPr>
                <w:sz w:val="28"/>
                <w:szCs w:val="28"/>
              </w:rPr>
              <w:t xml:space="preserve"> агитации</w:t>
            </w:r>
            <w:r>
              <w:rPr>
                <w:sz w:val="28"/>
                <w:szCs w:val="28"/>
              </w:rPr>
              <w:t xml:space="preserve"> </w:t>
            </w:r>
            <w:r w:rsidR="00C559BA" w:rsidRPr="009D34E1">
              <w:rPr>
                <w:sz w:val="28"/>
                <w:szCs w:val="28"/>
              </w:rPr>
              <w:t>направленных на формирование здорового образа жизни, профилактику наркомании, безнадзорности и правонарушений в молодежной среде.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59BA" w:rsidRDefault="00812E23" w:rsidP="009809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59BA" w:rsidRPr="000F75FC" w:rsidRDefault="000C26A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15489</w:t>
            </w:r>
          </w:p>
        </w:tc>
      </w:tr>
      <w:tr w:rsidR="00C559BA" w:rsidRPr="003314AE" w:rsidTr="00AE1E4F">
        <w:trPr>
          <w:trHeight w:val="551"/>
        </w:trPr>
        <w:tc>
          <w:tcPr>
            <w:tcW w:w="2482" w:type="dxa"/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3314AE">
              <w:rPr>
                <w:sz w:val="28"/>
                <w:szCs w:val="28"/>
              </w:rPr>
              <w:t>,0</w:t>
            </w:r>
          </w:p>
        </w:tc>
      </w:tr>
    </w:tbl>
    <w:p w:rsidR="00B277B9" w:rsidRDefault="00B277B9" w:rsidP="000D7C11">
      <w:pPr>
        <w:jc w:val="both"/>
        <w:rPr>
          <w:sz w:val="28"/>
          <w:szCs w:val="28"/>
        </w:rPr>
      </w:pPr>
    </w:p>
    <w:p w:rsidR="005011ED" w:rsidRDefault="005011ED" w:rsidP="000D7C11">
      <w:pPr>
        <w:jc w:val="both"/>
        <w:rPr>
          <w:sz w:val="28"/>
          <w:szCs w:val="28"/>
        </w:rPr>
      </w:pPr>
    </w:p>
    <w:p w:rsidR="00B277B9" w:rsidRPr="00464F60" w:rsidRDefault="00B277B9" w:rsidP="000D7C11">
      <w:pPr>
        <w:ind w:firstLine="708"/>
        <w:jc w:val="both"/>
        <w:rPr>
          <w:b/>
          <w:bCs/>
          <w:sz w:val="28"/>
          <w:szCs w:val="28"/>
        </w:rPr>
      </w:pPr>
      <w:r w:rsidRPr="00464F60">
        <w:rPr>
          <w:b/>
          <w:bCs/>
          <w:sz w:val="28"/>
          <w:szCs w:val="28"/>
        </w:rPr>
        <w:t xml:space="preserve">Раздел 4. Обоснование ресурсного обеспечения </w:t>
      </w:r>
      <w:r>
        <w:rPr>
          <w:b/>
          <w:bCs/>
          <w:sz w:val="28"/>
          <w:szCs w:val="28"/>
        </w:rPr>
        <w:t>муниципальной П</w:t>
      </w:r>
      <w:r w:rsidRPr="00464F60">
        <w:rPr>
          <w:b/>
          <w:bCs/>
          <w:sz w:val="28"/>
          <w:szCs w:val="28"/>
        </w:rPr>
        <w:t>рограммы.</w:t>
      </w:r>
    </w:p>
    <w:p w:rsidR="00B277B9" w:rsidRDefault="00B277B9" w:rsidP="000D7C11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реализации П</w:t>
      </w:r>
      <w:r w:rsidRPr="00114FE5">
        <w:rPr>
          <w:sz w:val="28"/>
          <w:szCs w:val="28"/>
        </w:rPr>
        <w:t>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муниципального бюджета.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муниципального </w:t>
      </w:r>
      <w:r w:rsidRPr="00932217">
        <w:rPr>
          <w:sz w:val="28"/>
          <w:szCs w:val="28"/>
        </w:rPr>
        <w:t>бюджета, направляемые на финансирован</w:t>
      </w:r>
      <w:r>
        <w:rPr>
          <w:sz w:val="28"/>
          <w:szCs w:val="28"/>
        </w:rPr>
        <w:t>ие мероприятий П</w:t>
      </w:r>
      <w:r w:rsidRPr="00932217">
        <w:rPr>
          <w:sz w:val="28"/>
          <w:szCs w:val="28"/>
        </w:rPr>
        <w:t xml:space="preserve">рограммы, подлежат </w:t>
      </w:r>
      <w:r>
        <w:rPr>
          <w:sz w:val="28"/>
          <w:szCs w:val="28"/>
        </w:rPr>
        <w:t xml:space="preserve">уточнению в текущем финансовом году. 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</w:t>
      </w:r>
      <w:r w:rsidRPr="00932217">
        <w:rPr>
          <w:sz w:val="28"/>
          <w:szCs w:val="28"/>
        </w:rPr>
        <w:t xml:space="preserve">рограммы могут привлекаться также внебюджетные источники - средства </w:t>
      </w:r>
      <w:r>
        <w:rPr>
          <w:sz w:val="28"/>
          <w:szCs w:val="28"/>
        </w:rPr>
        <w:t>предприятий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932217">
        <w:rPr>
          <w:sz w:val="28"/>
          <w:szCs w:val="28"/>
        </w:rPr>
        <w:t>общественных организаций, спонсорские и другие средства.</w:t>
      </w:r>
    </w:p>
    <w:p w:rsidR="00B277B9" w:rsidRPr="00495BF1" w:rsidRDefault="00B277B9" w:rsidP="000D7C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Оценка социально-экономической эффективности муниципальной Программы.</w:t>
      </w: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Социально-экономическая эффективность</w:t>
      </w:r>
      <w:r w:rsidRPr="0005219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</w:t>
      </w:r>
      <w:r w:rsidRPr="0005219C">
        <w:rPr>
          <w:sz w:val="28"/>
          <w:szCs w:val="28"/>
        </w:rPr>
        <w:t>рограммы осуществляется на основании системы измерителей, в состав которой входят статистические показатели, система прямых и косвенных индикаторов, а также результаты со</w:t>
      </w:r>
      <w:r>
        <w:rPr>
          <w:sz w:val="28"/>
          <w:szCs w:val="28"/>
        </w:rPr>
        <w:t>циологических исследований. Социально-экономическая эффективность Программы характеризуется по следующим направлениям: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 молодежной среде;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A56323">
        <w:rPr>
          <w:color w:val="000000"/>
          <w:sz w:val="28"/>
          <w:szCs w:val="28"/>
        </w:rPr>
        <w:t xml:space="preserve">отделом администрации  по итогам её исполнения  за </w:t>
      </w:r>
      <w:r>
        <w:rPr>
          <w:color w:val="000000"/>
          <w:sz w:val="28"/>
          <w:szCs w:val="28"/>
        </w:rPr>
        <w:t>фина</w:t>
      </w:r>
      <w:r w:rsidRPr="00A56323">
        <w:rPr>
          <w:color w:val="000000"/>
          <w:sz w:val="28"/>
          <w:szCs w:val="28"/>
        </w:rPr>
        <w:t xml:space="preserve">нсовый год  до </w:t>
      </w:r>
      <w:r>
        <w:rPr>
          <w:color w:val="000000"/>
          <w:sz w:val="28"/>
          <w:szCs w:val="28"/>
        </w:rPr>
        <w:t>1 мая</w:t>
      </w:r>
      <w:r w:rsidRPr="00A56323">
        <w:rPr>
          <w:color w:val="000000"/>
          <w:sz w:val="28"/>
          <w:szCs w:val="28"/>
        </w:rPr>
        <w:t xml:space="preserve">  года, следующего </w:t>
      </w:r>
      <w:proofErr w:type="gramStart"/>
      <w:r w:rsidRPr="00A56323">
        <w:rPr>
          <w:color w:val="000000"/>
          <w:sz w:val="28"/>
          <w:szCs w:val="28"/>
        </w:rPr>
        <w:t>за</w:t>
      </w:r>
      <w:proofErr w:type="gramEnd"/>
      <w:r w:rsidRPr="00A56323">
        <w:rPr>
          <w:color w:val="000000"/>
          <w:sz w:val="28"/>
          <w:szCs w:val="28"/>
        </w:rPr>
        <w:t xml:space="preserve"> отчетным.</w:t>
      </w:r>
    </w:p>
    <w:p w:rsidR="00B277B9" w:rsidRDefault="00B277B9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</w:t>
      </w:r>
      <w:proofErr w:type="gramStart"/>
      <w:r>
        <w:rPr>
          <w:sz w:val="28"/>
          <w:szCs w:val="28"/>
        </w:rPr>
        <w:t>проведения  оценки эффективности  реализации Программы</w:t>
      </w:r>
      <w:proofErr w:type="gramEnd"/>
      <w:r>
        <w:rPr>
          <w:sz w:val="28"/>
          <w:szCs w:val="28"/>
        </w:rPr>
        <w:t xml:space="preserve">  предусматривает  оценку достижения  значений  целевых индикаторов Программы  и определение  их динамики. </w:t>
      </w:r>
    </w:p>
    <w:p w:rsidR="00B277B9" w:rsidRPr="00B4397B" w:rsidRDefault="00B277B9" w:rsidP="000D7C11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B277B9" w:rsidRPr="00B4397B" w:rsidRDefault="00B277B9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B277B9" w:rsidRDefault="00B277B9" w:rsidP="000D7C11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степени достижения целе</w:t>
      </w:r>
      <w:r>
        <w:rPr>
          <w:sz w:val="28"/>
          <w:szCs w:val="28"/>
          <w:shd w:val="clear" w:color="auto" w:fill="FFFFFF"/>
        </w:rPr>
        <w:t xml:space="preserve">й и решения задач муниципальной </w:t>
      </w:r>
      <w:r w:rsidRPr="00B4397B">
        <w:rPr>
          <w:sz w:val="28"/>
          <w:szCs w:val="28"/>
          <w:shd w:val="clear" w:color="auto" w:fill="FFFFFF"/>
        </w:rPr>
        <w:t>программы и входящих в нее основных мероприятий</w:t>
      </w:r>
      <w:r w:rsidR="00D138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Сд</w:t>
      </w:r>
      <w:proofErr w:type="spellEnd"/>
      <w:r>
        <w:rPr>
          <w:b/>
          <w:sz w:val="28"/>
          <w:szCs w:val="28"/>
          <w:shd w:val="clear" w:color="auto" w:fill="FFFFFF"/>
        </w:rPr>
        <w:t>, не менее 95%</w:t>
      </w:r>
    </w:p>
    <w:p w:rsidR="00B277B9" w:rsidRDefault="00B277B9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Сд</w:t>
      </w:r>
      <w:proofErr w:type="spellEnd"/>
      <w:r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b/>
          <w:sz w:val="28"/>
          <w:szCs w:val="28"/>
          <w:shd w:val="clear" w:color="auto" w:fill="FFFFFF"/>
        </w:rPr>
        <w:t>Зф</w:t>
      </w:r>
      <w:proofErr w:type="spellEnd"/>
      <w:r>
        <w:rPr>
          <w:b/>
          <w:sz w:val="28"/>
          <w:szCs w:val="28"/>
          <w:shd w:val="clear" w:color="auto" w:fill="FFFFFF"/>
        </w:rPr>
        <w:t>/</w:t>
      </w:r>
      <w:proofErr w:type="spellStart"/>
      <w:r>
        <w:rPr>
          <w:b/>
          <w:sz w:val="28"/>
          <w:szCs w:val="28"/>
          <w:shd w:val="clear" w:color="auto" w:fill="FFFFFF"/>
        </w:rPr>
        <w:t>Зп</w:t>
      </w:r>
      <w:proofErr w:type="spellEnd"/>
      <w:r>
        <w:rPr>
          <w:b/>
          <w:sz w:val="28"/>
          <w:szCs w:val="28"/>
          <w:shd w:val="clear" w:color="auto" w:fill="FFFFFF"/>
        </w:rPr>
        <w:t>*100%,где</w:t>
      </w:r>
    </w:p>
    <w:p w:rsidR="00B277B9" w:rsidRPr="00112003" w:rsidRDefault="00B277B9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Зф</w:t>
      </w:r>
      <w:proofErr w:type="spellEnd"/>
      <w:r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B277B9" w:rsidRDefault="00B277B9" w:rsidP="000D7C11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spellStart"/>
      <w:r w:rsidRPr="00112003">
        <w:rPr>
          <w:b/>
          <w:sz w:val="28"/>
          <w:szCs w:val="28"/>
          <w:shd w:val="clear" w:color="auto" w:fill="FFFFFF"/>
        </w:rPr>
        <w:t>Зп</w:t>
      </w:r>
      <w:proofErr w:type="spellEnd"/>
      <w:r>
        <w:rPr>
          <w:sz w:val="28"/>
          <w:szCs w:val="28"/>
          <w:shd w:val="clear" w:color="auto" w:fill="FFFFFF"/>
        </w:rPr>
        <w:t>– плановое значение индикатора программы.</w:t>
      </w:r>
    </w:p>
    <w:p w:rsidR="00B277B9" w:rsidRDefault="00B277B9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lastRenderedPageBreak/>
        <w:t>степени соответствия запланированному уровню затрат и эффективности использ</w:t>
      </w:r>
      <w:r>
        <w:rPr>
          <w:sz w:val="28"/>
          <w:szCs w:val="28"/>
          <w:shd w:val="clear" w:color="auto" w:fill="FFFFFF"/>
        </w:rPr>
        <w:t xml:space="preserve">ования средств местного бюджета 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Ссуз</w:t>
      </w:r>
      <w:proofErr w:type="spellEnd"/>
      <w:r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B277B9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112003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112003">
        <w:rPr>
          <w:b/>
          <w:sz w:val="28"/>
          <w:szCs w:val="28"/>
          <w:shd w:val="clear" w:color="auto" w:fill="FFFFFF"/>
        </w:rPr>
        <w:t>=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Рф</w:t>
      </w:r>
      <w:proofErr w:type="spellEnd"/>
      <w:r w:rsidRPr="00112003">
        <w:rPr>
          <w:b/>
          <w:sz w:val="28"/>
          <w:szCs w:val="28"/>
          <w:shd w:val="clear" w:color="auto" w:fill="FFFFFF"/>
        </w:rPr>
        <w:t>/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Рп</w:t>
      </w:r>
      <w:proofErr w:type="spellEnd"/>
      <w:r w:rsidRPr="00112003">
        <w:rPr>
          <w:b/>
          <w:sz w:val="28"/>
          <w:szCs w:val="28"/>
          <w:shd w:val="clear" w:color="auto" w:fill="FFFFFF"/>
        </w:rPr>
        <w:t>*100%, где</w:t>
      </w:r>
    </w:p>
    <w:p w:rsidR="00B277B9" w:rsidRPr="001C06FA" w:rsidRDefault="00B277B9" w:rsidP="000D7C11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Рф</w:t>
      </w:r>
      <w:proofErr w:type="spellEnd"/>
      <w:r>
        <w:rPr>
          <w:b/>
          <w:sz w:val="28"/>
          <w:szCs w:val="28"/>
          <w:shd w:val="clear" w:color="auto" w:fill="FFFFFF"/>
        </w:rPr>
        <w:t xml:space="preserve"> – </w:t>
      </w:r>
      <w:r w:rsidRPr="001C06FA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B277B9" w:rsidRPr="00112003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Рп</w:t>
      </w:r>
      <w:proofErr w:type="spellEnd"/>
      <w:r>
        <w:rPr>
          <w:b/>
          <w:sz w:val="28"/>
          <w:szCs w:val="28"/>
          <w:shd w:val="clear" w:color="auto" w:fill="FFFFFF"/>
        </w:rPr>
        <w:t xml:space="preserve">- </w:t>
      </w:r>
      <w:r w:rsidRPr="001C06FA">
        <w:rPr>
          <w:sz w:val="28"/>
          <w:szCs w:val="28"/>
          <w:shd w:val="clear" w:color="auto" w:fill="FFFFFF"/>
        </w:rPr>
        <w:t>запланированное значение</w:t>
      </w:r>
      <w:r>
        <w:rPr>
          <w:sz w:val="28"/>
          <w:szCs w:val="28"/>
          <w:shd w:val="clear" w:color="auto" w:fill="FFFFFF"/>
        </w:rPr>
        <w:t>.</w:t>
      </w:r>
    </w:p>
    <w:p w:rsidR="00B277B9" w:rsidRPr="00133907" w:rsidRDefault="00B277B9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13390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133907">
        <w:rPr>
          <w:b/>
          <w:sz w:val="28"/>
          <w:szCs w:val="28"/>
          <w:shd w:val="clear" w:color="auto" w:fill="FFFFFF"/>
        </w:rPr>
        <w:t>Срм</w:t>
      </w:r>
      <w:proofErr w:type="spellEnd"/>
      <w:r w:rsidRPr="00133907">
        <w:rPr>
          <w:sz w:val="28"/>
          <w:szCs w:val="28"/>
          <w:shd w:val="clear" w:color="auto" w:fill="FFFFFF"/>
        </w:rPr>
        <w:t xml:space="preserve">, </w:t>
      </w:r>
      <w:r w:rsidRPr="00A56323">
        <w:rPr>
          <w:b/>
          <w:color w:val="000000"/>
          <w:sz w:val="28"/>
          <w:szCs w:val="28"/>
          <w:shd w:val="clear" w:color="auto" w:fill="FFFFFF"/>
        </w:rPr>
        <w:t>не менее</w:t>
      </w:r>
      <w:r w:rsidR="00D639C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56323">
        <w:rPr>
          <w:b/>
          <w:color w:val="000000"/>
          <w:sz w:val="28"/>
          <w:szCs w:val="28"/>
          <w:shd w:val="clear" w:color="auto" w:fill="FFFFFF"/>
        </w:rPr>
        <w:t xml:space="preserve">90%. </w:t>
      </w:r>
    </w:p>
    <w:p w:rsidR="00B277B9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0716EA">
        <w:rPr>
          <w:b/>
          <w:sz w:val="28"/>
          <w:szCs w:val="28"/>
          <w:shd w:val="clear" w:color="auto" w:fill="FFFFFF"/>
        </w:rPr>
        <w:t>Срм</w:t>
      </w:r>
      <w:proofErr w:type="spellEnd"/>
      <w:r w:rsidRPr="000716EA">
        <w:rPr>
          <w:b/>
          <w:sz w:val="28"/>
          <w:szCs w:val="28"/>
          <w:shd w:val="clear" w:color="auto" w:fill="FFFFFF"/>
        </w:rPr>
        <w:t xml:space="preserve">=Сумма </w:t>
      </w:r>
      <w:proofErr w:type="spellStart"/>
      <w:r w:rsidRPr="000716EA">
        <w:rPr>
          <w:b/>
          <w:sz w:val="28"/>
          <w:szCs w:val="28"/>
          <w:shd w:val="clear" w:color="auto" w:fill="FFFFFF"/>
        </w:rPr>
        <w:t>С</w:t>
      </w:r>
      <w:proofErr w:type="gramStart"/>
      <w:r w:rsidRPr="000716EA">
        <w:rPr>
          <w:b/>
          <w:sz w:val="28"/>
          <w:szCs w:val="28"/>
          <w:shd w:val="clear" w:color="auto" w:fill="FFFFFF"/>
        </w:rPr>
        <w:t>д</w:t>
      </w:r>
      <w:proofErr w:type="spellEnd"/>
      <w:r>
        <w:rPr>
          <w:b/>
          <w:sz w:val="28"/>
          <w:szCs w:val="28"/>
          <w:shd w:val="clear" w:color="auto" w:fill="FFFFFF"/>
        </w:rPr>
        <w:t>(</w:t>
      </w:r>
      <w:proofErr w:type="gramEnd"/>
      <w:r>
        <w:rPr>
          <w:b/>
          <w:sz w:val="28"/>
          <w:szCs w:val="28"/>
          <w:shd w:val="clear" w:color="auto" w:fill="FFFFFF"/>
        </w:rPr>
        <w:t>степень достижения целей и решения задач)</w:t>
      </w:r>
      <w:r w:rsidRPr="000716EA">
        <w:rPr>
          <w:b/>
          <w:sz w:val="28"/>
          <w:szCs w:val="28"/>
          <w:shd w:val="clear" w:color="auto" w:fill="FFFFFF"/>
        </w:rPr>
        <w:t>/Кол-во Инд</w:t>
      </w:r>
      <w:r>
        <w:rPr>
          <w:b/>
          <w:sz w:val="28"/>
          <w:szCs w:val="28"/>
          <w:shd w:val="clear" w:color="auto" w:fill="FFFFFF"/>
        </w:rPr>
        <w:t xml:space="preserve"> (индикаторов программы)</w:t>
      </w:r>
    </w:p>
    <w:p w:rsidR="00B277B9" w:rsidRDefault="00B277B9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B7FE2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>
        <w:rPr>
          <w:sz w:val="28"/>
          <w:szCs w:val="28"/>
        </w:rPr>
        <w:t>Сд</w:t>
      </w:r>
      <w:proofErr w:type="spellEnd"/>
      <w:r w:rsidRPr="002B7FE2">
        <w:rPr>
          <w:sz w:val="28"/>
          <w:szCs w:val="28"/>
        </w:rPr>
        <w:t>&gt;1, его значение принимается равным 1</w:t>
      </w:r>
      <w:r>
        <w:rPr>
          <w:sz w:val="28"/>
          <w:szCs w:val="28"/>
        </w:rPr>
        <w:t>.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</w:p>
    <w:p w:rsidR="00B277B9" w:rsidRPr="005224CE" w:rsidRDefault="00B277B9" w:rsidP="000D7C1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6. Критерии  оценки выполнения муниципальной Программы.</w:t>
      </w:r>
    </w:p>
    <w:p w:rsidR="00C12CA1" w:rsidRDefault="00B277B9" w:rsidP="005011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6">
        <w:rPr>
          <w:rFonts w:ascii="Times New Roman" w:hAnsi="Times New Roman" w:cs="Times New Roman"/>
          <w:sz w:val="28"/>
          <w:szCs w:val="28"/>
        </w:rPr>
        <w:t>Оценка эффективности и социально-экономических последствий реализации Программы будет производиться на основе систем индикаторов, которые представляют собой количественные и качественные характеристики. Система индикаторов обеспечит мониторинг реальной динамики изменений в молодежной среде.</w:t>
      </w:r>
    </w:p>
    <w:p w:rsidR="00B277B9" w:rsidRPr="00410F86" w:rsidRDefault="00B277B9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5"/>
        <w:gridCol w:w="1418"/>
        <w:gridCol w:w="1275"/>
        <w:gridCol w:w="1134"/>
        <w:gridCol w:w="1418"/>
      </w:tblGrid>
      <w:tr w:rsidR="00B277B9" w:rsidRPr="0051242B" w:rsidTr="00F6530D">
        <w:tc>
          <w:tcPr>
            <w:tcW w:w="4325" w:type="dxa"/>
          </w:tcPr>
          <w:p w:rsidR="00B277B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индикаторов целей </w:t>
            </w:r>
          </w:p>
          <w:p w:rsidR="00B277B9" w:rsidRPr="00D079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B277B9" w:rsidRPr="00D079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B277B9" w:rsidRPr="00D07929" w:rsidRDefault="00B277B9" w:rsidP="00883F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в базовом </w:t>
            </w:r>
            <w:r w:rsidR="008B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B277B9" w:rsidRPr="00D07929" w:rsidRDefault="00B277B9" w:rsidP="00883F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51242B" w:rsidRDefault="00B277B9" w:rsidP="000D7C11">
            <w:pPr>
              <w:widowControl/>
              <w:autoSpaceDE/>
              <w:autoSpaceDN/>
              <w:adjustRightInd/>
              <w:spacing w:after="200" w:line="276" w:lineRule="auto"/>
              <w:ind w:right="173"/>
              <w:jc w:val="both"/>
              <w:rPr>
                <w:b/>
                <w:bCs/>
                <w:sz w:val="24"/>
                <w:szCs w:val="24"/>
              </w:rPr>
            </w:pPr>
            <w:r w:rsidRPr="0051242B">
              <w:rPr>
                <w:b/>
                <w:bCs/>
                <w:sz w:val="24"/>
                <w:szCs w:val="24"/>
              </w:rPr>
              <w:t>Рост в</w:t>
            </w:r>
            <w:r>
              <w:rPr>
                <w:sz w:val="24"/>
                <w:szCs w:val="24"/>
              </w:rPr>
              <w:t>%</w:t>
            </w:r>
          </w:p>
        </w:tc>
      </w:tr>
      <w:tr w:rsidR="00B277B9" w:rsidRPr="00593247" w:rsidTr="00F6530D">
        <w:tc>
          <w:tcPr>
            <w:tcW w:w="4325" w:type="dxa"/>
          </w:tcPr>
          <w:p w:rsidR="00B277B9" w:rsidRPr="00E4040C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числа молодежи, участвующей в мероприятиях, направленных на гражданское и патриотическое воспита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418" w:type="dxa"/>
          </w:tcPr>
          <w:p w:rsidR="00B277B9" w:rsidRPr="00E4040C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B277B9" w:rsidRPr="00B63710" w:rsidRDefault="00403F7A" w:rsidP="004716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B277B9" w:rsidRPr="00B63710" w:rsidRDefault="00766F61" w:rsidP="004716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B277B9" w:rsidP="00E53EBF">
            <w:pPr>
              <w:widowControl/>
              <w:autoSpaceDE/>
              <w:autoSpaceDN/>
              <w:adjustRightInd/>
              <w:spacing w:after="200" w:line="276" w:lineRule="auto"/>
              <w:ind w:left="-218" w:right="391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1</w:t>
            </w:r>
            <w:r w:rsidR="000F75FC">
              <w:rPr>
                <w:sz w:val="24"/>
                <w:szCs w:val="24"/>
              </w:rPr>
              <w:t>6,45</w:t>
            </w:r>
            <w:r w:rsidRPr="00B63710">
              <w:rPr>
                <w:sz w:val="24"/>
                <w:szCs w:val="24"/>
              </w:rPr>
              <w:t>%</w:t>
            </w:r>
          </w:p>
        </w:tc>
      </w:tr>
      <w:tr w:rsidR="00B277B9" w:rsidRPr="00593247" w:rsidTr="00F6530D">
        <w:tc>
          <w:tcPr>
            <w:tcW w:w="4325" w:type="dxa"/>
          </w:tcPr>
          <w:p w:rsidR="00B277B9" w:rsidRPr="00E4040C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общего количества воспитанников военно-патриотических (клубов, центров, учреж</w:t>
            </w:r>
            <w:r>
              <w:rPr>
                <w:sz w:val="24"/>
                <w:szCs w:val="24"/>
              </w:rPr>
              <w:t xml:space="preserve">дений) и поисковых общественных </w:t>
            </w:r>
            <w:r w:rsidRPr="00E4040C">
              <w:rPr>
                <w:sz w:val="24"/>
                <w:szCs w:val="24"/>
              </w:rPr>
              <w:t>организаций, осуществляющих работу по военно-патриотическому воспитанию молодежи и подготовке ее к воен</w:t>
            </w:r>
            <w:r>
              <w:rPr>
                <w:sz w:val="24"/>
                <w:szCs w:val="24"/>
              </w:rPr>
              <w:t>ной службе в районе</w:t>
            </w:r>
          </w:p>
        </w:tc>
        <w:tc>
          <w:tcPr>
            <w:tcW w:w="1418" w:type="dxa"/>
          </w:tcPr>
          <w:p w:rsidR="00B277B9" w:rsidRPr="00E4040C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B277B9" w:rsidRPr="00B63710" w:rsidRDefault="002006BE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277B9" w:rsidRPr="00B63710" w:rsidRDefault="00403F7A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0F75FC" w:rsidP="000F75FC">
            <w:pPr>
              <w:widowControl/>
              <w:autoSpaceDE/>
              <w:autoSpaceDN/>
              <w:adjustRightInd/>
              <w:spacing w:after="200" w:line="276" w:lineRule="auto"/>
              <w:ind w:right="3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41,67</w:t>
            </w:r>
            <w:r w:rsidRPr="00B63710">
              <w:rPr>
                <w:sz w:val="24"/>
                <w:szCs w:val="24"/>
              </w:rPr>
              <w:t>%</w:t>
            </w:r>
            <w:r w:rsidR="008D42C6">
              <w:rPr>
                <w:sz w:val="24"/>
                <w:szCs w:val="24"/>
              </w:rPr>
              <w:t xml:space="preserve">  </w:t>
            </w:r>
          </w:p>
        </w:tc>
      </w:tr>
      <w:tr w:rsidR="00B277B9" w:rsidRPr="00E4040C" w:rsidTr="00F6530D">
        <w:tc>
          <w:tcPr>
            <w:tcW w:w="4325" w:type="dxa"/>
          </w:tcPr>
          <w:p w:rsidR="00B277B9" w:rsidRPr="00E4040C" w:rsidRDefault="00B277B9" w:rsidP="00C559B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 xml:space="preserve">величение </w:t>
            </w:r>
            <w:r w:rsidR="00C559BA">
              <w:rPr>
                <w:sz w:val="24"/>
                <w:szCs w:val="24"/>
              </w:rPr>
              <w:t>культурно-досуговых мероприятий</w:t>
            </w:r>
            <w:r w:rsidRPr="00E4040C">
              <w:rPr>
                <w:sz w:val="24"/>
                <w:szCs w:val="24"/>
              </w:rPr>
              <w:t>, направленных на формирова</w:t>
            </w:r>
            <w:r>
              <w:rPr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1418" w:type="dxa"/>
          </w:tcPr>
          <w:p w:rsidR="00B277B9" w:rsidRPr="00E4040C" w:rsidRDefault="00AE1E4F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27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277B9" w:rsidRPr="00B63710" w:rsidRDefault="00AE1E4F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7B9" w:rsidRPr="00B63710" w:rsidRDefault="00AE1E4F" w:rsidP="008A68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F543D5" w:rsidP="000D7C1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7B9" w:rsidRPr="00B63710">
              <w:rPr>
                <w:sz w:val="24"/>
                <w:szCs w:val="24"/>
              </w:rPr>
              <w:t>%</w:t>
            </w:r>
          </w:p>
        </w:tc>
      </w:tr>
      <w:tr w:rsidR="00B277B9" w:rsidRPr="00E4040C" w:rsidTr="00F6530D">
        <w:tc>
          <w:tcPr>
            <w:tcW w:w="4325" w:type="dxa"/>
          </w:tcPr>
          <w:p w:rsidR="00B277B9" w:rsidRPr="00B63710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Увеличение количества молодежи, вовлеченной в досуговую занятость</w:t>
            </w:r>
          </w:p>
        </w:tc>
        <w:tc>
          <w:tcPr>
            <w:tcW w:w="1418" w:type="dxa"/>
          </w:tcPr>
          <w:p w:rsidR="00B277B9" w:rsidRPr="00B63710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B277B9" w:rsidRPr="002006BE" w:rsidRDefault="002006BE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77B9" w:rsidRPr="00B63710" w:rsidRDefault="002006BE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F543D5" w:rsidP="00E60FE5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7B9" w:rsidRPr="00B63710">
              <w:rPr>
                <w:sz w:val="24"/>
                <w:szCs w:val="24"/>
              </w:rPr>
              <w:t>%</w:t>
            </w:r>
          </w:p>
        </w:tc>
      </w:tr>
    </w:tbl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1ED" w:rsidRDefault="005011ED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4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Механизм реализации целевой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1242B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:rsidR="00B277B9" w:rsidRDefault="00B277B9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51242B">
        <w:rPr>
          <w:rFonts w:ascii="Times New Roman" w:hAnsi="Times New Roman" w:cs="Times New Roman"/>
          <w:sz w:val="28"/>
          <w:szCs w:val="28"/>
        </w:rPr>
        <w:t>рограмма реализуется в ходе выполнения намеченных мероприятий и использованием средств, заложенных в бюджет поселения для ее выполнения на 20</w:t>
      </w:r>
      <w:r w:rsidR="00D13808">
        <w:rPr>
          <w:rFonts w:ascii="Times New Roman" w:hAnsi="Times New Roman" w:cs="Times New Roman"/>
          <w:sz w:val="28"/>
          <w:szCs w:val="28"/>
        </w:rPr>
        <w:t>23</w:t>
      </w:r>
      <w:r w:rsidRPr="0051242B">
        <w:rPr>
          <w:rFonts w:ascii="Times New Roman" w:hAnsi="Times New Roman" w:cs="Times New Roman"/>
          <w:sz w:val="28"/>
          <w:szCs w:val="28"/>
        </w:rPr>
        <w:t xml:space="preserve"> год. Реализует исполнение программных мероприятий общий отдел администрации Мичуринского сельского поселения. </w:t>
      </w:r>
    </w:p>
    <w:p w:rsidR="00B277B9" w:rsidRDefault="00B277B9" w:rsidP="00E60FE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293BB7">
        <w:rPr>
          <w:color w:val="000000"/>
          <w:sz w:val="28"/>
          <w:szCs w:val="28"/>
        </w:rPr>
        <w:t>оординатор программы</w:t>
      </w:r>
      <w:proofErr w:type="gramStart"/>
      <w:r w:rsidRPr="00293B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</w:p>
    <w:p w:rsidR="00B277B9" w:rsidRDefault="00B277B9" w:rsidP="00E60F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3BB7"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B277B9" w:rsidRPr="00293BB7" w:rsidRDefault="00B277B9" w:rsidP="000D7C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 xml:space="preserve">и </w:t>
      </w:r>
      <w:r w:rsidRPr="00293BB7">
        <w:rPr>
          <w:sz w:val="28"/>
          <w:szCs w:val="28"/>
        </w:rPr>
        <w:t>необходим</w:t>
      </w:r>
      <w:r>
        <w:rPr>
          <w:sz w:val="28"/>
          <w:szCs w:val="28"/>
        </w:rPr>
        <w:t xml:space="preserve">ой </w:t>
      </w:r>
      <w:r w:rsidRPr="00293BB7">
        <w:rPr>
          <w:sz w:val="28"/>
          <w:szCs w:val="28"/>
        </w:rPr>
        <w:t xml:space="preserve"> для осуществления </w:t>
      </w:r>
      <w:proofErr w:type="gramStart"/>
      <w:r w:rsidRPr="00293BB7">
        <w:rPr>
          <w:sz w:val="28"/>
          <w:szCs w:val="28"/>
        </w:rPr>
        <w:t>контроля за</w:t>
      </w:r>
      <w:proofErr w:type="gramEnd"/>
      <w:r w:rsidRPr="00293BB7">
        <w:rPr>
          <w:sz w:val="28"/>
          <w:szCs w:val="28"/>
        </w:rPr>
        <w:t xml:space="preserve"> реализацией муниципальной программы;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подготовк</w:t>
      </w:r>
      <w:r>
        <w:rPr>
          <w:sz w:val="28"/>
          <w:szCs w:val="28"/>
        </w:rPr>
        <w:t>у</w:t>
      </w:r>
      <w:r w:rsidRPr="00293BB7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осуществление иных полномочий, установленные муниципальной программой;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B277B9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B277B9" w:rsidRPr="00293BB7" w:rsidRDefault="00B277B9" w:rsidP="00E60FE5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осуществление иных полномочий, установленные муниципальной программой;</w:t>
      </w:r>
    </w:p>
    <w:p w:rsidR="00B277B9" w:rsidRDefault="00B277B9" w:rsidP="00B34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93BB7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B277B9" w:rsidRPr="00293BB7" w:rsidRDefault="00B277B9" w:rsidP="00C941B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3BB7">
        <w:rPr>
          <w:sz w:val="28"/>
          <w:szCs w:val="28"/>
        </w:rPr>
        <w:t xml:space="preserve"> заключает муниципальные контракты, проводит анализ выполнения мероприятия;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осуществляет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293BB7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B277B9" w:rsidRDefault="00B277B9" w:rsidP="00C12CA1">
      <w:pPr>
        <w:jc w:val="both"/>
        <w:rPr>
          <w:sz w:val="28"/>
          <w:szCs w:val="28"/>
        </w:rPr>
      </w:pPr>
      <w:r>
        <w:tab/>
      </w:r>
    </w:p>
    <w:p w:rsidR="00C12CA1" w:rsidRDefault="00C12CA1" w:rsidP="009D13A4">
      <w:pPr>
        <w:ind w:right="641"/>
        <w:rPr>
          <w:sz w:val="28"/>
          <w:szCs w:val="28"/>
        </w:rPr>
      </w:pPr>
    </w:p>
    <w:p w:rsidR="009D13A4" w:rsidRDefault="009D13A4" w:rsidP="009D13A4">
      <w:pPr>
        <w:ind w:right="641"/>
        <w:rPr>
          <w:b/>
          <w:bCs/>
          <w:sz w:val="32"/>
          <w:szCs w:val="32"/>
        </w:rPr>
      </w:pPr>
    </w:p>
    <w:p w:rsidR="00C12CA1" w:rsidRDefault="00C12CA1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sectPr w:rsidR="005011ED" w:rsidSect="009E67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65" w:rsidRDefault="00254065" w:rsidP="009E67E5">
      <w:r>
        <w:separator/>
      </w:r>
    </w:p>
  </w:endnote>
  <w:endnote w:type="continuationSeparator" w:id="0">
    <w:p w:rsidR="00254065" w:rsidRDefault="00254065" w:rsidP="009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65" w:rsidRDefault="00254065" w:rsidP="009E67E5">
      <w:r>
        <w:separator/>
      </w:r>
    </w:p>
  </w:footnote>
  <w:footnote w:type="continuationSeparator" w:id="0">
    <w:p w:rsidR="00254065" w:rsidRDefault="00254065" w:rsidP="009E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005"/>
    <w:rsid w:val="00041409"/>
    <w:rsid w:val="00046F25"/>
    <w:rsid w:val="0005219C"/>
    <w:rsid w:val="00055E4D"/>
    <w:rsid w:val="0006451D"/>
    <w:rsid w:val="00066862"/>
    <w:rsid w:val="00070CBD"/>
    <w:rsid w:val="000716EA"/>
    <w:rsid w:val="000740F5"/>
    <w:rsid w:val="00081EC7"/>
    <w:rsid w:val="000977A2"/>
    <w:rsid w:val="000B0B11"/>
    <w:rsid w:val="000B4FB0"/>
    <w:rsid w:val="000C26AA"/>
    <w:rsid w:val="000C3663"/>
    <w:rsid w:val="000C4014"/>
    <w:rsid w:val="000D7C11"/>
    <w:rsid w:val="000F75FC"/>
    <w:rsid w:val="00112003"/>
    <w:rsid w:val="0011334A"/>
    <w:rsid w:val="00114FE5"/>
    <w:rsid w:val="001318AA"/>
    <w:rsid w:val="00133907"/>
    <w:rsid w:val="001570D8"/>
    <w:rsid w:val="00165DA0"/>
    <w:rsid w:val="001717D1"/>
    <w:rsid w:val="00183DDC"/>
    <w:rsid w:val="00185898"/>
    <w:rsid w:val="001A1596"/>
    <w:rsid w:val="001B1B30"/>
    <w:rsid w:val="001C06FA"/>
    <w:rsid w:val="001D27E6"/>
    <w:rsid w:val="001E0DEC"/>
    <w:rsid w:val="001E3CE4"/>
    <w:rsid w:val="001F4453"/>
    <w:rsid w:val="002006BE"/>
    <w:rsid w:val="00205A61"/>
    <w:rsid w:val="00207A28"/>
    <w:rsid w:val="00210ED6"/>
    <w:rsid w:val="00237A03"/>
    <w:rsid w:val="00254065"/>
    <w:rsid w:val="00275D6A"/>
    <w:rsid w:val="00276E39"/>
    <w:rsid w:val="00293BB7"/>
    <w:rsid w:val="002B7FE2"/>
    <w:rsid w:val="002C3606"/>
    <w:rsid w:val="002E2F20"/>
    <w:rsid w:val="00302A91"/>
    <w:rsid w:val="00306560"/>
    <w:rsid w:val="00306DDF"/>
    <w:rsid w:val="003146FC"/>
    <w:rsid w:val="00316235"/>
    <w:rsid w:val="003314AE"/>
    <w:rsid w:val="00333413"/>
    <w:rsid w:val="00363072"/>
    <w:rsid w:val="00365D9F"/>
    <w:rsid w:val="003665A6"/>
    <w:rsid w:val="00367194"/>
    <w:rsid w:val="00374E76"/>
    <w:rsid w:val="00376C9C"/>
    <w:rsid w:val="003821BB"/>
    <w:rsid w:val="00385106"/>
    <w:rsid w:val="00385D5E"/>
    <w:rsid w:val="003864E8"/>
    <w:rsid w:val="003879F2"/>
    <w:rsid w:val="003937B2"/>
    <w:rsid w:val="003A6B0C"/>
    <w:rsid w:val="003B4B5E"/>
    <w:rsid w:val="003C1B28"/>
    <w:rsid w:val="003C4DE0"/>
    <w:rsid w:val="003D6C5B"/>
    <w:rsid w:val="003F7CAC"/>
    <w:rsid w:val="00403F7A"/>
    <w:rsid w:val="00404020"/>
    <w:rsid w:val="0040499F"/>
    <w:rsid w:val="00404A78"/>
    <w:rsid w:val="00406037"/>
    <w:rsid w:val="00410F86"/>
    <w:rsid w:val="00422A8A"/>
    <w:rsid w:val="00435A85"/>
    <w:rsid w:val="00451206"/>
    <w:rsid w:val="00464F60"/>
    <w:rsid w:val="00471696"/>
    <w:rsid w:val="00483882"/>
    <w:rsid w:val="00485138"/>
    <w:rsid w:val="004950AA"/>
    <w:rsid w:val="00495BF1"/>
    <w:rsid w:val="004B6434"/>
    <w:rsid w:val="004C2D8D"/>
    <w:rsid w:val="004C4820"/>
    <w:rsid w:val="004D346B"/>
    <w:rsid w:val="004E29F3"/>
    <w:rsid w:val="005009C3"/>
    <w:rsid w:val="005011ED"/>
    <w:rsid w:val="00502C20"/>
    <w:rsid w:val="0051242B"/>
    <w:rsid w:val="0052087C"/>
    <w:rsid w:val="005224CE"/>
    <w:rsid w:val="0052323C"/>
    <w:rsid w:val="005263A8"/>
    <w:rsid w:val="005512C5"/>
    <w:rsid w:val="005546C0"/>
    <w:rsid w:val="00557785"/>
    <w:rsid w:val="00564C92"/>
    <w:rsid w:val="0057177C"/>
    <w:rsid w:val="00572A22"/>
    <w:rsid w:val="005769BF"/>
    <w:rsid w:val="005813AE"/>
    <w:rsid w:val="005841DF"/>
    <w:rsid w:val="00593247"/>
    <w:rsid w:val="00597D6B"/>
    <w:rsid w:val="005A2C07"/>
    <w:rsid w:val="005A547A"/>
    <w:rsid w:val="005C6E6A"/>
    <w:rsid w:val="005D0DC7"/>
    <w:rsid w:val="005E1EAF"/>
    <w:rsid w:val="005E4881"/>
    <w:rsid w:val="005E59F3"/>
    <w:rsid w:val="005F091E"/>
    <w:rsid w:val="005F3FD6"/>
    <w:rsid w:val="006069A8"/>
    <w:rsid w:val="00606A70"/>
    <w:rsid w:val="006124D0"/>
    <w:rsid w:val="006227ED"/>
    <w:rsid w:val="00633D58"/>
    <w:rsid w:val="0063649F"/>
    <w:rsid w:val="006407C4"/>
    <w:rsid w:val="00681F2F"/>
    <w:rsid w:val="006B0368"/>
    <w:rsid w:val="006B369B"/>
    <w:rsid w:val="006B4C51"/>
    <w:rsid w:val="006D745A"/>
    <w:rsid w:val="006E334C"/>
    <w:rsid w:val="006E426C"/>
    <w:rsid w:val="00713C5C"/>
    <w:rsid w:val="00737C26"/>
    <w:rsid w:val="00740C6B"/>
    <w:rsid w:val="00740FC2"/>
    <w:rsid w:val="00742956"/>
    <w:rsid w:val="0074461C"/>
    <w:rsid w:val="00763AB8"/>
    <w:rsid w:val="00766F61"/>
    <w:rsid w:val="0076726F"/>
    <w:rsid w:val="00773879"/>
    <w:rsid w:val="00784F92"/>
    <w:rsid w:val="007B6D0A"/>
    <w:rsid w:val="007B7FE0"/>
    <w:rsid w:val="007C6715"/>
    <w:rsid w:val="007D05D4"/>
    <w:rsid w:val="007D0B9D"/>
    <w:rsid w:val="007F17AD"/>
    <w:rsid w:val="00800196"/>
    <w:rsid w:val="00812E23"/>
    <w:rsid w:val="00823B59"/>
    <w:rsid w:val="00826A6D"/>
    <w:rsid w:val="00835B13"/>
    <w:rsid w:val="00837641"/>
    <w:rsid w:val="00846449"/>
    <w:rsid w:val="00857771"/>
    <w:rsid w:val="00864F03"/>
    <w:rsid w:val="00872277"/>
    <w:rsid w:val="00883F12"/>
    <w:rsid w:val="00891131"/>
    <w:rsid w:val="00892D0E"/>
    <w:rsid w:val="008A68C9"/>
    <w:rsid w:val="008B1F09"/>
    <w:rsid w:val="008B2C51"/>
    <w:rsid w:val="008C6477"/>
    <w:rsid w:val="008C7238"/>
    <w:rsid w:val="008D42C6"/>
    <w:rsid w:val="008E3E72"/>
    <w:rsid w:val="008F5E8E"/>
    <w:rsid w:val="008F6DB2"/>
    <w:rsid w:val="00901E72"/>
    <w:rsid w:val="0090384E"/>
    <w:rsid w:val="00904D16"/>
    <w:rsid w:val="00906685"/>
    <w:rsid w:val="009206CA"/>
    <w:rsid w:val="00932217"/>
    <w:rsid w:val="00934EEE"/>
    <w:rsid w:val="00935C6A"/>
    <w:rsid w:val="00937070"/>
    <w:rsid w:val="00942334"/>
    <w:rsid w:val="00957BFE"/>
    <w:rsid w:val="00962569"/>
    <w:rsid w:val="00965200"/>
    <w:rsid w:val="0096626D"/>
    <w:rsid w:val="00980236"/>
    <w:rsid w:val="009809B8"/>
    <w:rsid w:val="00997837"/>
    <w:rsid w:val="009A2338"/>
    <w:rsid w:val="009A33DD"/>
    <w:rsid w:val="009B203B"/>
    <w:rsid w:val="009B2AE2"/>
    <w:rsid w:val="009B5905"/>
    <w:rsid w:val="009D13A4"/>
    <w:rsid w:val="009D34E1"/>
    <w:rsid w:val="009E09A9"/>
    <w:rsid w:val="009E67E5"/>
    <w:rsid w:val="009F194A"/>
    <w:rsid w:val="009F304C"/>
    <w:rsid w:val="009F4563"/>
    <w:rsid w:val="00A01858"/>
    <w:rsid w:val="00A20AB7"/>
    <w:rsid w:val="00A25BAA"/>
    <w:rsid w:val="00A3164D"/>
    <w:rsid w:val="00A33C60"/>
    <w:rsid w:val="00A42C37"/>
    <w:rsid w:val="00A56323"/>
    <w:rsid w:val="00A569F4"/>
    <w:rsid w:val="00A66652"/>
    <w:rsid w:val="00A70FB1"/>
    <w:rsid w:val="00A7667E"/>
    <w:rsid w:val="00A92CDF"/>
    <w:rsid w:val="00AA1EDA"/>
    <w:rsid w:val="00AB2C68"/>
    <w:rsid w:val="00AB49C8"/>
    <w:rsid w:val="00AB5149"/>
    <w:rsid w:val="00AB6C7A"/>
    <w:rsid w:val="00AC1070"/>
    <w:rsid w:val="00AC2AF9"/>
    <w:rsid w:val="00AC7F7D"/>
    <w:rsid w:val="00AE1E4F"/>
    <w:rsid w:val="00AE7E4B"/>
    <w:rsid w:val="00AF1374"/>
    <w:rsid w:val="00B02099"/>
    <w:rsid w:val="00B2112D"/>
    <w:rsid w:val="00B21639"/>
    <w:rsid w:val="00B277B9"/>
    <w:rsid w:val="00B3144C"/>
    <w:rsid w:val="00B348E5"/>
    <w:rsid w:val="00B4397B"/>
    <w:rsid w:val="00B46A12"/>
    <w:rsid w:val="00B545C5"/>
    <w:rsid w:val="00B63710"/>
    <w:rsid w:val="00B70395"/>
    <w:rsid w:val="00B74DD1"/>
    <w:rsid w:val="00B81871"/>
    <w:rsid w:val="00B93E16"/>
    <w:rsid w:val="00BA0B2F"/>
    <w:rsid w:val="00BA1E81"/>
    <w:rsid w:val="00BA514C"/>
    <w:rsid w:val="00BB7BA6"/>
    <w:rsid w:val="00BC1991"/>
    <w:rsid w:val="00BC2767"/>
    <w:rsid w:val="00BC45CF"/>
    <w:rsid w:val="00BD1421"/>
    <w:rsid w:val="00BD4589"/>
    <w:rsid w:val="00BD6BE1"/>
    <w:rsid w:val="00BE7052"/>
    <w:rsid w:val="00BF401A"/>
    <w:rsid w:val="00BF5F17"/>
    <w:rsid w:val="00C06005"/>
    <w:rsid w:val="00C0659D"/>
    <w:rsid w:val="00C12CA1"/>
    <w:rsid w:val="00C160BC"/>
    <w:rsid w:val="00C36AD8"/>
    <w:rsid w:val="00C37133"/>
    <w:rsid w:val="00C559BA"/>
    <w:rsid w:val="00C759F5"/>
    <w:rsid w:val="00C80D4B"/>
    <w:rsid w:val="00C90571"/>
    <w:rsid w:val="00C941B5"/>
    <w:rsid w:val="00CB57C0"/>
    <w:rsid w:val="00CC0FB1"/>
    <w:rsid w:val="00CC1AD4"/>
    <w:rsid w:val="00CC5AA6"/>
    <w:rsid w:val="00CD255A"/>
    <w:rsid w:val="00CE5A29"/>
    <w:rsid w:val="00CE65FB"/>
    <w:rsid w:val="00CF44E0"/>
    <w:rsid w:val="00D011A7"/>
    <w:rsid w:val="00D07929"/>
    <w:rsid w:val="00D13808"/>
    <w:rsid w:val="00D162FE"/>
    <w:rsid w:val="00D174D9"/>
    <w:rsid w:val="00D31E0B"/>
    <w:rsid w:val="00D378DC"/>
    <w:rsid w:val="00D4062D"/>
    <w:rsid w:val="00D437CC"/>
    <w:rsid w:val="00D453FB"/>
    <w:rsid w:val="00D51EAC"/>
    <w:rsid w:val="00D54A17"/>
    <w:rsid w:val="00D558E5"/>
    <w:rsid w:val="00D639C3"/>
    <w:rsid w:val="00D802E4"/>
    <w:rsid w:val="00D81BA5"/>
    <w:rsid w:val="00D94D3C"/>
    <w:rsid w:val="00D97482"/>
    <w:rsid w:val="00DA6520"/>
    <w:rsid w:val="00DC4D25"/>
    <w:rsid w:val="00DC4FF3"/>
    <w:rsid w:val="00DC5F77"/>
    <w:rsid w:val="00DE41D5"/>
    <w:rsid w:val="00E177C5"/>
    <w:rsid w:val="00E233DF"/>
    <w:rsid w:val="00E302AD"/>
    <w:rsid w:val="00E37858"/>
    <w:rsid w:val="00E4040C"/>
    <w:rsid w:val="00E53EBF"/>
    <w:rsid w:val="00E60FE5"/>
    <w:rsid w:val="00E619E5"/>
    <w:rsid w:val="00E961BE"/>
    <w:rsid w:val="00EB59DC"/>
    <w:rsid w:val="00ED7D6A"/>
    <w:rsid w:val="00F11932"/>
    <w:rsid w:val="00F17EAF"/>
    <w:rsid w:val="00F33A21"/>
    <w:rsid w:val="00F33BEB"/>
    <w:rsid w:val="00F543D5"/>
    <w:rsid w:val="00F638A2"/>
    <w:rsid w:val="00F6530D"/>
    <w:rsid w:val="00F66CE0"/>
    <w:rsid w:val="00F718CE"/>
    <w:rsid w:val="00F74A52"/>
    <w:rsid w:val="00F81E16"/>
    <w:rsid w:val="00F85DAA"/>
    <w:rsid w:val="00F86488"/>
    <w:rsid w:val="00F875E2"/>
    <w:rsid w:val="00FA763E"/>
    <w:rsid w:val="00FE301B"/>
    <w:rsid w:val="00FE7465"/>
    <w:rsid w:val="00FF5B20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locked/>
    <w:rsid w:val="00CC0FB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</w:rPr>
  </w:style>
  <w:style w:type="paragraph" w:styleId="8">
    <w:name w:val="heading 8"/>
    <w:basedOn w:val="a"/>
    <w:next w:val="a"/>
    <w:link w:val="80"/>
    <w:uiPriority w:val="99"/>
    <w:qFormat/>
    <w:rsid w:val="00C06005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C0FB1"/>
    <w:rPr>
      <w:rFonts w:ascii="Cambria" w:hAnsi="Cambria" w:cs="Times New Roman"/>
      <w:b/>
      <w:kern w:val="32"/>
      <w:sz w:val="32"/>
    </w:rPr>
  </w:style>
  <w:style w:type="character" w:customStyle="1" w:styleId="80">
    <w:name w:val="Заголовок 8 Знак"/>
    <w:link w:val="8"/>
    <w:uiPriority w:val="99"/>
    <w:locked/>
    <w:rsid w:val="00C06005"/>
    <w:rPr>
      <w:rFonts w:ascii="Times New Roman" w:hAnsi="Times New Roman" w:cs="Times New Roman"/>
      <w:i/>
      <w:sz w:val="24"/>
      <w:lang w:eastAsia="ru-RU"/>
    </w:rPr>
  </w:style>
  <w:style w:type="paragraph" w:customStyle="1" w:styleId="ConsPlusNormal">
    <w:name w:val="ConsPlusNormal"/>
    <w:uiPriority w:val="99"/>
    <w:rsid w:val="00C06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60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C060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Нумерованный список 1"/>
    <w:basedOn w:val="a"/>
    <w:uiPriority w:val="99"/>
    <w:rsid w:val="00C06005"/>
    <w:pPr>
      <w:widowControl/>
      <w:numPr>
        <w:numId w:val="1"/>
      </w:numPr>
      <w:autoSpaceDE/>
      <w:autoSpaceDN/>
      <w:adjustRightInd/>
    </w:pPr>
  </w:style>
  <w:style w:type="paragraph" w:styleId="a3">
    <w:name w:val="No Spacing"/>
    <w:uiPriority w:val="99"/>
    <w:qFormat/>
    <w:rsid w:val="00C06005"/>
    <w:rPr>
      <w:rFonts w:eastAsia="Times New Roman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B64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FF5B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F718CE"/>
    <w:rPr>
      <w:rFonts w:ascii="Tahoma" w:eastAsia="Calibri" w:hAnsi="Tahoma"/>
      <w:sz w:val="16"/>
    </w:rPr>
  </w:style>
  <w:style w:type="character" w:customStyle="1" w:styleId="a7">
    <w:name w:val="Текст выноски Знак"/>
    <w:link w:val="a6"/>
    <w:uiPriority w:val="99"/>
    <w:semiHidden/>
    <w:locked/>
    <w:rsid w:val="00F718CE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9E67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E67E5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E67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E67E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440">
              <w:marLeft w:val="0"/>
              <w:marRight w:val="0"/>
              <w:marTop w:val="0"/>
              <w:marBottom w:val="178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648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7441">
                      <w:marLeft w:val="284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9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</cp:lastModifiedBy>
  <cp:revision>54</cp:revision>
  <cp:lastPrinted>2020-11-16T09:04:00Z</cp:lastPrinted>
  <dcterms:created xsi:type="dcterms:W3CDTF">2018-11-28T05:56:00Z</dcterms:created>
  <dcterms:modified xsi:type="dcterms:W3CDTF">2022-11-15T08:53:00Z</dcterms:modified>
</cp:coreProperties>
</file>