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74B" w:rsidRPr="0072774B" w:rsidRDefault="0072774B" w:rsidP="0072774B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</w:p>
    <w:p w:rsidR="0072774B" w:rsidRPr="0072774B" w:rsidRDefault="0072774B" w:rsidP="007277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74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2774B" w:rsidRPr="0072774B" w:rsidRDefault="0072774B" w:rsidP="007277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74B">
        <w:rPr>
          <w:rFonts w:ascii="Times New Roman" w:hAnsi="Times New Roman" w:cs="Times New Roman"/>
          <w:b/>
          <w:sz w:val="28"/>
          <w:szCs w:val="28"/>
        </w:rPr>
        <w:t xml:space="preserve">о финансовом отделе   администрации </w:t>
      </w:r>
    </w:p>
    <w:p w:rsidR="0072774B" w:rsidRPr="0072774B" w:rsidRDefault="0072774B" w:rsidP="007277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74B">
        <w:rPr>
          <w:rFonts w:ascii="Times New Roman" w:hAnsi="Times New Roman" w:cs="Times New Roman"/>
          <w:b/>
          <w:sz w:val="28"/>
          <w:szCs w:val="28"/>
        </w:rPr>
        <w:t xml:space="preserve"> Мичуринского сельского поселения</w:t>
      </w:r>
    </w:p>
    <w:p w:rsidR="0072774B" w:rsidRPr="0072774B" w:rsidRDefault="0072774B" w:rsidP="0072774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74B" w:rsidRPr="0072774B" w:rsidRDefault="0072774B" w:rsidP="007277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77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72774B" w:rsidRPr="0072774B" w:rsidRDefault="0072774B" w:rsidP="0072774B">
      <w:pPr>
        <w:spacing w:after="0"/>
        <w:ind w:left="141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774B">
        <w:rPr>
          <w:rFonts w:ascii="Times New Roman" w:hAnsi="Times New Roman" w:cs="Times New Roman"/>
          <w:sz w:val="28"/>
          <w:szCs w:val="28"/>
        </w:rPr>
        <w:tab/>
      </w:r>
      <w:r w:rsidRPr="0072774B">
        <w:rPr>
          <w:rFonts w:ascii="Times New Roman" w:hAnsi="Times New Roman" w:cs="Times New Roman"/>
          <w:sz w:val="28"/>
          <w:szCs w:val="28"/>
        </w:rPr>
        <w:tab/>
      </w:r>
      <w:r w:rsidRPr="0072774B">
        <w:rPr>
          <w:rFonts w:ascii="Times New Roman" w:hAnsi="Times New Roman" w:cs="Times New Roman"/>
          <w:sz w:val="28"/>
          <w:szCs w:val="28"/>
        </w:rPr>
        <w:tab/>
      </w:r>
      <w:r w:rsidRPr="0072774B">
        <w:rPr>
          <w:rFonts w:ascii="Times New Roman" w:hAnsi="Times New Roman" w:cs="Times New Roman"/>
          <w:sz w:val="28"/>
          <w:szCs w:val="28"/>
        </w:rPr>
        <w:tab/>
        <w:t xml:space="preserve">Утверждено                               </w:t>
      </w:r>
    </w:p>
    <w:p w:rsidR="0072774B" w:rsidRPr="0072774B" w:rsidRDefault="0072774B" w:rsidP="007277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774B">
        <w:rPr>
          <w:rFonts w:ascii="Times New Roman" w:hAnsi="Times New Roman" w:cs="Times New Roman"/>
          <w:sz w:val="28"/>
          <w:szCs w:val="28"/>
        </w:rPr>
        <w:tab/>
      </w:r>
      <w:r w:rsidRPr="0072774B">
        <w:rPr>
          <w:rFonts w:ascii="Times New Roman" w:hAnsi="Times New Roman" w:cs="Times New Roman"/>
          <w:sz w:val="28"/>
          <w:szCs w:val="28"/>
        </w:rPr>
        <w:tab/>
      </w:r>
      <w:r w:rsidRPr="0072774B">
        <w:rPr>
          <w:rFonts w:ascii="Times New Roman" w:hAnsi="Times New Roman" w:cs="Times New Roman"/>
          <w:sz w:val="28"/>
          <w:szCs w:val="28"/>
        </w:rPr>
        <w:tab/>
      </w:r>
      <w:r w:rsidRPr="0072774B">
        <w:rPr>
          <w:rFonts w:ascii="Times New Roman" w:hAnsi="Times New Roman" w:cs="Times New Roman"/>
          <w:sz w:val="28"/>
          <w:szCs w:val="28"/>
        </w:rPr>
        <w:tab/>
      </w:r>
      <w:r w:rsidRPr="0072774B">
        <w:rPr>
          <w:rFonts w:ascii="Times New Roman" w:hAnsi="Times New Roman" w:cs="Times New Roman"/>
          <w:sz w:val="28"/>
          <w:szCs w:val="28"/>
        </w:rPr>
        <w:tab/>
      </w:r>
      <w:r w:rsidRPr="0072774B">
        <w:rPr>
          <w:rFonts w:ascii="Times New Roman" w:hAnsi="Times New Roman" w:cs="Times New Roman"/>
          <w:sz w:val="28"/>
          <w:szCs w:val="28"/>
        </w:rPr>
        <w:tab/>
      </w:r>
      <w:r w:rsidRPr="0072774B">
        <w:rPr>
          <w:rFonts w:ascii="Times New Roman" w:hAnsi="Times New Roman" w:cs="Times New Roman"/>
          <w:sz w:val="28"/>
          <w:szCs w:val="28"/>
        </w:rPr>
        <w:tab/>
        <w:t xml:space="preserve">постановлением </w:t>
      </w:r>
      <w:proofErr w:type="gramStart"/>
      <w:r w:rsidRPr="0072774B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72774B" w:rsidRPr="0072774B" w:rsidRDefault="0072774B" w:rsidP="007277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774B">
        <w:rPr>
          <w:rFonts w:ascii="Times New Roman" w:hAnsi="Times New Roman" w:cs="Times New Roman"/>
          <w:sz w:val="28"/>
          <w:szCs w:val="28"/>
        </w:rPr>
        <w:tab/>
      </w:r>
      <w:r w:rsidRPr="0072774B">
        <w:rPr>
          <w:rFonts w:ascii="Times New Roman" w:hAnsi="Times New Roman" w:cs="Times New Roman"/>
          <w:sz w:val="28"/>
          <w:szCs w:val="28"/>
        </w:rPr>
        <w:tab/>
      </w:r>
      <w:r w:rsidRPr="0072774B">
        <w:rPr>
          <w:rFonts w:ascii="Times New Roman" w:hAnsi="Times New Roman" w:cs="Times New Roman"/>
          <w:sz w:val="28"/>
          <w:szCs w:val="28"/>
        </w:rPr>
        <w:tab/>
      </w:r>
      <w:r w:rsidRPr="0072774B">
        <w:rPr>
          <w:rFonts w:ascii="Times New Roman" w:hAnsi="Times New Roman" w:cs="Times New Roman"/>
          <w:sz w:val="28"/>
          <w:szCs w:val="28"/>
        </w:rPr>
        <w:tab/>
      </w:r>
      <w:r w:rsidRPr="0072774B">
        <w:rPr>
          <w:rFonts w:ascii="Times New Roman" w:hAnsi="Times New Roman" w:cs="Times New Roman"/>
          <w:sz w:val="28"/>
          <w:szCs w:val="28"/>
        </w:rPr>
        <w:tab/>
      </w:r>
      <w:r w:rsidRPr="0072774B">
        <w:rPr>
          <w:rFonts w:ascii="Times New Roman" w:hAnsi="Times New Roman" w:cs="Times New Roman"/>
          <w:sz w:val="28"/>
          <w:szCs w:val="28"/>
        </w:rPr>
        <w:tab/>
      </w:r>
      <w:r w:rsidRPr="0072774B">
        <w:rPr>
          <w:rFonts w:ascii="Times New Roman" w:hAnsi="Times New Roman" w:cs="Times New Roman"/>
          <w:sz w:val="28"/>
          <w:szCs w:val="28"/>
        </w:rPr>
        <w:tab/>
        <w:t xml:space="preserve">образования Мичуринского </w:t>
      </w:r>
    </w:p>
    <w:p w:rsidR="0072774B" w:rsidRPr="0072774B" w:rsidRDefault="0072774B" w:rsidP="007277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774B">
        <w:rPr>
          <w:rFonts w:ascii="Times New Roman" w:hAnsi="Times New Roman" w:cs="Times New Roman"/>
          <w:sz w:val="28"/>
          <w:szCs w:val="28"/>
        </w:rPr>
        <w:tab/>
      </w:r>
      <w:r w:rsidRPr="0072774B">
        <w:rPr>
          <w:rFonts w:ascii="Times New Roman" w:hAnsi="Times New Roman" w:cs="Times New Roman"/>
          <w:sz w:val="28"/>
          <w:szCs w:val="28"/>
        </w:rPr>
        <w:tab/>
      </w:r>
      <w:r w:rsidRPr="0072774B">
        <w:rPr>
          <w:rFonts w:ascii="Times New Roman" w:hAnsi="Times New Roman" w:cs="Times New Roman"/>
          <w:sz w:val="28"/>
          <w:szCs w:val="28"/>
        </w:rPr>
        <w:tab/>
      </w:r>
      <w:r w:rsidRPr="0072774B">
        <w:rPr>
          <w:rFonts w:ascii="Times New Roman" w:hAnsi="Times New Roman" w:cs="Times New Roman"/>
          <w:sz w:val="28"/>
          <w:szCs w:val="28"/>
        </w:rPr>
        <w:tab/>
      </w:r>
      <w:r w:rsidRPr="0072774B">
        <w:rPr>
          <w:rFonts w:ascii="Times New Roman" w:hAnsi="Times New Roman" w:cs="Times New Roman"/>
          <w:sz w:val="28"/>
          <w:szCs w:val="28"/>
        </w:rPr>
        <w:tab/>
      </w:r>
      <w:r w:rsidRPr="0072774B">
        <w:rPr>
          <w:rFonts w:ascii="Times New Roman" w:hAnsi="Times New Roman" w:cs="Times New Roman"/>
          <w:sz w:val="28"/>
          <w:szCs w:val="28"/>
        </w:rPr>
        <w:tab/>
      </w:r>
      <w:r w:rsidRPr="0072774B">
        <w:rPr>
          <w:rFonts w:ascii="Times New Roman" w:hAnsi="Times New Roman" w:cs="Times New Roman"/>
          <w:sz w:val="28"/>
          <w:szCs w:val="28"/>
        </w:rPr>
        <w:tab/>
        <w:t>сельского поселения</w:t>
      </w:r>
    </w:p>
    <w:p w:rsidR="0072774B" w:rsidRPr="0072774B" w:rsidRDefault="0072774B" w:rsidP="0072774B">
      <w:pPr>
        <w:jc w:val="both"/>
        <w:rPr>
          <w:rFonts w:ascii="Times New Roman" w:hAnsi="Times New Roman" w:cs="Times New Roman"/>
          <w:sz w:val="28"/>
          <w:szCs w:val="28"/>
        </w:rPr>
      </w:pPr>
      <w:r w:rsidRPr="0072774B">
        <w:rPr>
          <w:rFonts w:ascii="Times New Roman" w:hAnsi="Times New Roman" w:cs="Times New Roman"/>
          <w:sz w:val="28"/>
          <w:szCs w:val="28"/>
        </w:rPr>
        <w:tab/>
      </w:r>
      <w:r w:rsidRPr="0072774B">
        <w:rPr>
          <w:rFonts w:ascii="Times New Roman" w:hAnsi="Times New Roman" w:cs="Times New Roman"/>
          <w:sz w:val="28"/>
          <w:szCs w:val="28"/>
        </w:rPr>
        <w:tab/>
      </w:r>
      <w:r w:rsidRPr="0072774B">
        <w:rPr>
          <w:rFonts w:ascii="Times New Roman" w:hAnsi="Times New Roman" w:cs="Times New Roman"/>
          <w:sz w:val="28"/>
          <w:szCs w:val="28"/>
        </w:rPr>
        <w:tab/>
      </w:r>
      <w:r w:rsidRPr="0072774B">
        <w:rPr>
          <w:rFonts w:ascii="Times New Roman" w:hAnsi="Times New Roman" w:cs="Times New Roman"/>
          <w:sz w:val="28"/>
          <w:szCs w:val="28"/>
        </w:rPr>
        <w:tab/>
      </w:r>
      <w:r w:rsidRPr="0072774B">
        <w:rPr>
          <w:rFonts w:ascii="Times New Roman" w:hAnsi="Times New Roman" w:cs="Times New Roman"/>
          <w:sz w:val="28"/>
          <w:szCs w:val="28"/>
        </w:rPr>
        <w:tab/>
      </w:r>
      <w:r w:rsidRPr="0072774B">
        <w:rPr>
          <w:rFonts w:ascii="Times New Roman" w:hAnsi="Times New Roman" w:cs="Times New Roman"/>
          <w:sz w:val="28"/>
          <w:szCs w:val="28"/>
        </w:rPr>
        <w:tab/>
      </w:r>
      <w:r w:rsidRPr="0072774B">
        <w:rPr>
          <w:rFonts w:ascii="Times New Roman" w:hAnsi="Times New Roman" w:cs="Times New Roman"/>
          <w:sz w:val="28"/>
          <w:szCs w:val="28"/>
        </w:rPr>
        <w:tab/>
        <w:t>от  27.05.13 № 138</w:t>
      </w:r>
    </w:p>
    <w:p w:rsidR="0072774B" w:rsidRPr="0072774B" w:rsidRDefault="0072774B" w:rsidP="0072774B">
      <w:pPr>
        <w:rPr>
          <w:rFonts w:ascii="Times New Roman" w:hAnsi="Times New Roman" w:cs="Times New Roman"/>
          <w:sz w:val="28"/>
          <w:szCs w:val="28"/>
        </w:rPr>
      </w:pPr>
    </w:p>
    <w:p w:rsidR="0072774B" w:rsidRPr="0072774B" w:rsidRDefault="0072774B" w:rsidP="00727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774B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72774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2774B">
        <w:rPr>
          <w:rFonts w:ascii="Times New Roman" w:hAnsi="Times New Roman" w:cs="Times New Roman"/>
          <w:sz w:val="28"/>
          <w:szCs w:val="28"/>
        </w:rPr>
        <w:t>.</w:t>
      </w:r>
    </w:p>
    <w:p w:rsidR="0072774B" w:rsidRPr="0072774B" w:rsidRDefault="0072774B" w:rsidP="00727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74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Общие положения</w:t>
      </w:r>
    </w:p>
    <w:p w:rsidR="0072774B" w:rsidRPr="0072774B" w:rsidRDefault="0072774B" w:rsidP="00727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74B" w:rsidRPr="0072774B" w:rsidRDefault="0072774B" w:rsidP="0072774B">
      <w:pPr>
        <w:pStyle w:val="a3"/>
        <w:spacing w:line="240" w:lineRule="auto"/>
      </w:pPr>
      <w:r w:rsidRPr="0072774B">
        <w:tab/>
        <w:t xml:space="preserve">       1. </w:t>
      </w:r>
      <w:proofErr w:type="gramStart"/>
      <w:r w:rsidRPr="0072774B">
        <w:t>Администрация Мичуринского сельского поселения для осуществления  полномочий  по формированию и исполнению   бюджета  Мичуринского сельского  поселения, составлению отчетности и контроль за исполнением   бюджета, в соответствии с Бюджетным кодексом Российской Федерации, Уставом Мичуринского  сельского  поселения,  Федеральным законом от 06.10.2003 года №131-ФЗ «Об общих принципах организации  местного самоуправления  в Российской Федерации»  создает финансовый отдел   администрации Мичуринского сельского  поселения (далее  по тексту – финансовый отдел</w:t>
      </w:r>
      <w:proofErr w:type="gramEnd"/>
      <w:r w:rsidRPr="0072774B">
        <w:t>).</w:t>
      </w:r>
    </w:p>
    <w:p w:rsidR="0072774B" w:rsidRPr="0072774B" w:rsidRDefault="0072774B" w:rsidP="00727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74B"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 w:rsidRPr="0072774B">
        <w:rPr>
          <w:rFonts w:ascii="Times New Roman" w:hAnsi="Times New Roman" w:cs="Times New Roman"/>
          <w:sz w:val="28"/>
          <w:szCs w:val="28"/>
        </w:rPr>
        <w:t>Финансовый отдел  в своей  деятельности   руководствуется    Конституцией  Российской Федерации, Бюджетным кодексом Российской Федерации и другими федеральными законами,  Краснодарского  края, нормативными правовыми  актами  Президента Российской Федерации   и Правительства  Российской Федерации, законами  Краснодарского края  Уставом   Мичуринского сельского   поселения, Положением   о бюджетном   процессе  в Мичуринском сельском поселении, утвержденным решением  Совета  Мичуринского сельского поселения  от 30.05.2013 №292-51/2 , а также   другими нормативными   правовыми  актами</w:t>
      </w:r>
      <w:proofErr w:type="gramEnd"/>
      <w:r w:rsidRPr="0072774B">
        <w:rPr>
          <w:rFonts w:ascii="Times New Roman" w:hAnsi="Times New Roman" w:cs="Times New Roman"/>
          <w:sz w:val="28"/>
          <w:szCs w:val="28"/>
        </w:rPr>
        <w:t xml:space="preserve">  органов местного  самоуправления Мичуринского  сельского  поселения.</w:t>
      </w:r>
    </w:p>
    <w:p w:rsidR="0072774B" w:rsidRPr="0072774B" w:rsidRDefault="0072774B" w:rsidP="00727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74B">
        <w:rPr>
          <w:rFonts w:ascii="Times New Roman" w:hAnsi="Times New Roman" w:cs="Times New Roman"/>
          <w:sz w:val="28"/>
          <w:szCs w:val="28"/>
        </w:rPr>
        <w:tab/>
        <w:t>3. Финансовый отдел   входит  в структуру администрации  Мичуринского сельского поселения.  Штатная численность финансового отдела утверждается  главой Мичуринского сельского поселения.  Расходы на содержание  финансового отдела  определяются   в общей объеме   расходов  на содержание   администрации Мичуринского  сельского  поселения на очередной финансовый год.</w:t>
      </w:r>
    </w:p>
    <w:p w:rsidR="0072774B" w:rsidRPr="0072774B" w:rsidRDefault="0072774B" w:rsidP="00727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74B">
        <w:rPr>
          <w:rFonts w:ascii="Times New Roman" w:hAnsi="Times New Roman" w:cs="Times New Roman"/>
          <w:sz w:val="28"/>
          <w:szCs w:val="28"/>
        </w:rPr>
        <w:lastRenderedPageBreak/>
        <w:tab/>
        <w:t>4. Финансовый  отдел  подконтролен  в своей  деятельности   главе администрации Мичуринского сельского  поселения.</w:t>
      </w:r>
    </w:p>
    <w:p w:rsidR="0072774B" w:rsidRPr="0072774B" w:rsidRDefault="0072774B" w:rsidP="00727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74B">
        <w:rPr>
          <w:rFonts w:ascii="Times New Roman" w:hAnsi="Times New Roman" w:cs="Times New Roman"/>
          <w:sz w:val="28"/>
          <w:szCs w:val="28"/>
        </w:rPr>
        <w:tab/>
        <w:t xml:space="preserve">5. Финансовый отдел  осуществляет  возложенные на него  функции   по взаимодействию  с органами   местного самоуправления </w:t>
      </w:r>
      <w:proofErr w:type="spellStart"/>
      <w:r w:rsidRPr="0072774B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72774B">
        <w:rPr>
          <w:rFonts w:ascii="Times New Roman" w:hAnsi="Times New Roman" w:cs="Times New Roman"/>
          <w:sz w:val="28"/>
          <w:szCs w:val="28"/>
        </w:rPr>
        <w:t xml:space="preserve"> района Мичуринского сельского поселения, юридическими и физическими лицами, осуществляет оперативное руководство МКУ «Централизованная бухгалтерия Мичуринского сельского поселения». </w:t>
      </w:r>
    </w:p>
    <w:p w:rsidR="0072774B" w:rsidRPr="0072774B" w:rsidRDefault="0072774B" w:rsidP="00727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74B">
        <w:rPr>
          <w:rFonts w:ascii="Times New Roman" w:hAnsi="Times New Roman" w:cs="Times New Roman"/>
          <w:sz w:val="28"/>
          <w:szCs w:val="28"/>
        </w:rPr>
        <w:tab/>
        <w:t>6. Финансовый отдел возглавляет начальник финансового отдела  администрации Мичуринского сельского  поселения. Специалисты финансового отдела  являются  муниципальными  служащими.</w:t>
      </w:r>
    </w:p>
    <w:p w:rsidR="0072774B" w:rsidRPr="0072774B" w:rsidRDefault="0072774B" w:rsidP="00727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74B" w:rsidRPr="0072774B" w:rsidRDefault="0072774B" w:rsidP="00727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74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Раздел П.</w:t>
      </w:r>
    </w:p>
    <w:p w:rsidR="0072774B" w:rsidRPr="0072774B" w:rsidRDefault="0072774B" w:rsidP="00727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74B">
        <w:rPr>
          <w:rFonts w:ascii="Times New Roman" w:hAnsi="Times New Roman" w:cs="Times New Roman"/>
          <w:sz w:val="28"/>
          <w:szCs w:val="28"/>
        </w:rPr>
        <w:tab/>
        <w:t xml:space="preserve">                                 Основные задачи</w:t>
      </w:r>
      <w:r w:rsidRPr="0072774B">
        <w:rPr>
          <w:rFonts w:ascii="Times New Roman" w:hAnsi="Times New Roman" w:cs="Times New Roman"/>
          <w:sz w:val="28"/>
          <w:szCs w:val="28"/>
        </w:rPr>
        <w:tab/>
      </w:r>
    </w:p>
    <w:p w:rsidR="0072774B" w:rsidRPr="0072774B" w:rsidRDefault="0072774B" w:rsidP="007277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774B" w:rsidRPr="0072774B" w:rsidRDefault="0072774B" w:rsidP="00727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74B">
        <w:rPr>
          <w:rFonts w:ascii="Times New Roman" w:hAnsi="Times New Roman" w:cs="Times New Roman"/>
          <w:sz w:val="28"/>
          <w:szCs w:val="28"/>
        </w:rPr>
        <w:tab/>
        <w:t>Основными задачами   финансового  отдела  являются:</w:t>
      </w:r>
    </w:p>
    <w:p w:rsidR="0072774B" w:rsidRPr="0072774B" w:rsidRDefault="0072774B" w:rsidP="00727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74B">
        <w:rPr>
          <w:rFonts w:ascii="Times New Roman" w:hAnsi="Times New Roman" w:cs="Times New Roman"/>
          <w:sz w:val="28"/>
          <w:szCs w:val="28"/>
        </w:rPr>
        <w:tab/>
        <w:t>1. Составление и исполнение бюджета Мичуринского сельского   поселения (далее  по  тексту – бюджета  поселения).</w:t>
      </w:r>
    </w:p>
    <w:p w:rsidR="0072774B" w:rsidRPr="0072774B" w:rsidRDefault="0072774B" w:rsidP="00727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74B">
        <w:rPr>
          <w:rFonts w:ascii="Times New Roman" w:hAnsi="Times New Roman" w:cs="Times New Roman"/>
          <w:sz w:val="28"/>
          <w:szCs w:val="28"/>
        </w:rPr>
        <w:tab/>
        <w:t>2. Изыскание  средств  и дополнительных источников   пополнения  доходной  части  бюджета   поселения.</w:t>
      </w:r>
    </w:p>
    <w:p w:rsidR="0072774B" w:rsidRPr="0072774B" w:rsidRDefault="0072774B" w:rsidP="00727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74B">
        <w:rPr>
          <w:rFonts w:ascii="Times New Roman" w:hAnsi="Times New Roman" w:cs="Times New Roman"/>
          <w:sz w:val="28"/>
          <w:szCs w:val="28"/>
        </w:rPr>
        <w:tab/>
        <w:t xml:space="preserve">3. Составление  отчетов  об исполнении бюджета  поселения и представление  их в  Финансовое управление  департамента по финансам, бюджету и контролю Краснодарского края  в </w:t>
      </w:r>
      <w:proofErr w:type="spellStart"/>
      <w:r w:rsidRPr="0072774B">
        <w:rPr>
          <w:rFonts w:ascii="Times New Roman" w:hAnsi="Times New Roman" w:cs="Times New Roman"/>
          <w:sz w:val="28"/>
          <w:szCs w:val="28"/>
        </w:rPr>
        <w:t>Динском</w:t>
      </w:r>
      <w:proofErr w:type="spellEnd"/>
      <w:r w:rsidRPr="0072774B">
        <w:rPr>
          <w:rFonts w:ascii="Times New Roman" w:hAnsi="Times New Roman" w:cs="Times New Roman"/>
          <w:sz w:val="28"/>
          <w:szCs w:val="28"/>
        </w:rPr>
        <w:t xml:space="preserve"> районе.</w:t>
      </w:r>
    </w:p>
    <w:p w:rsidR="0072774B" w:rsidRPr="0072774B" w:rsidRDefault="0072774B" w:rsidP="00727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74B">
        <w:rPr>
          <w:rFonts w:ascii="Times New Roman" w:hAnsi="Times New Roman" w:cs="Times New Roman"/>
          <w:sz w:val="28"/>
          <w:szCs w:val="28"/>
        </w:rPr>
        <w:tab/>
        <w:t xml:space="preserve">4. Исполнение расходных обязательств  Мичуринского сельского поселения, целевое   финансирование  полномочий  Мичуринского сельского  поселения. </w:t>
      </w:r>
    </w:p>
    <w:p w:rsidR="0072774B" w:rsidRPr="0072774B" w:rsidRDefault="0072774B" w:rsidP="00727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74B">
        <w:rPr>
          <w:rFonts w:ascii="Times New Roman" w:hAnsi="Times New Roman" w:cs="Times New Roman"/>
          <w:sz w:val="28"/>
          <w:szCs w:val="28"/>
        </w:rPr>
        <w:tab/>
        <w:t>5. Исполнение  правовых актов  органов местного самоуправления Мичуринского сельского  поселения.</w:t>
      </w:r>
    </w:p>
    <w:p w:rsidR="0072774B" w:rsidRPr="0072774B" w:rsidRDefault="0072774B" w:rsidP="00727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74B">
        <w:rPr>
          <w:rFonts w:ascii="Times New Roman" w:hAnsi="Times New Roman" w:cs="Times New Roman"/>
          <w:sz w:val="28"/>
          <w:szCs w:val="28"/>
        </w:rPr>
        <w:tab/>
        <w:t>6. Контроль за целевым  и эффективным   использованием   средств  бюджета  Мичуринского сельского   поселения.</w:t>
      </w:r>
    </w:p>
    <w:p w:rsidR="0072774B" w:rsidRPr="0072774B" w:rsidRDefault="0072774B" w:rsidP="00727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74B">
        <w:rPr>
          <w:rFonts w:ascii="Times New Roman" w:hAnsi="Times New Roman" w:cs="Times New Roman"/>
          <w:sz w:val="28"/>
          <w:szCs w:val="28"/>
        </w:rPr>
        <w:t xml:space="preserve">          7. Проведение анализа состояния экономики поселения.</w:t>
      </w:r>
    </w:p>
    <w:p w:rsidR="0072774B" w:rsidRPr="0072774B" w:rsidRDefault="0072774B" w:rsidP="007277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774B">
        <w:rPr>
          <w:rFonts w:ascii="Times New Roman" w:hAnsi="Times New Roman" w:cs="Times New Roman"/>
          <w:sz w:val="28"/>
          <w:szCs w:val="28"/>
        </w:rPr>
        <w:t xml:space="preserve">  8. Установление формы, порядка  и сроков разработки среднесрочного финансового плана;</w:t>
      </w:r>
    </w:p>
    <w:p w:rsidR="0072774B" w:rsidRPr="0072774B" w:rsidRDefault="0072774B" w:rsidP="0072774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2774B">
        <w:rPr>
          <w:rFonts w:ascii="Times New Roman" w:hAnsi="Times New Roman" w:cs="Times New Roman"/>
          <w:sz w:val="28"/>
          <w:szCs w:val="28"/>
        </w:rPr>
        <w:t xml:space="preserve">  9. Установление </w:t>
      </w:r>
      <w:proofErr w:type="gramStart"/>
      <w:r w:rsidRPr="0072774B">
        <w:rPr>
          <w:rFonts w:ascii="Times New Roman" w:hAnsi="Times New Roman" w:cs="Times New Roman"/>
          <w:sz w:val="28"/>
          <w:szCs w:val="28"/>
        </w:rPr>
        <w:t>порядка разработки прогноза социально-экономического развития Мичуринского сельского поселения</w:t>
      </w:r>
      <w:proofErr w:type="gramEnd"/>
      <w:r w:rsidRPr="007277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774B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72774B">
        <w:rPr>
          <w:rFonts w:ascii="Times New Roman" w:hAnsi="Times New Roman" w:cs="Times New Roman"/>
          <w:sz w:val="28"/>
          <w:szCs w:val="28"/>
        </w:rPr>
        <w:t xml:space="preserve"> района и контроля за его  исполнением;</w:t>
      </w:r>
    </w:p>
    <w:p w:rsidR="0072774B" w:rsidRPr="0072774B" w:rsidRDefault="0072774B" w:rsidP="0072774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2774B">
        <w:rPr>
          <w:rFonts w:ascii="Times New Roman" w:hAnsi="Times New Roman" w:cs="Times New Roman"/>
          <w:sz w:val="28"/>
          <w:szCs w:val="28"/>
        </w:rPr>
        <w:t xml:space="preserve">10. Обеспечение разработки прогноза социально-экономического развития Мичуринского сельского поселения </w:t>
      </w:r>
      <w:proofErr w:type="spellStart"/>
      <w:r w:rsidRPr="0072774B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72774B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72774B" w:rsidRPr="0072774B" w:rsidRDefault="0072774B" w:rsidP="0072774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2774B">
        <w:rPr>
          <w:rFonts w:ascii="Times New Roman" w:hAnsi="Times New Roman" w:cs="Times New Roman"/>
          <w:sz w:val="28"/>
          <w:szCs w:val="28"/>
        </w:rPr>
        <w:t xml:space="preserve">11. Обеспечение разработки основных направлений бюджетной и налоговой политики Мичуринского сельского поселения </w:t>
      </w:r>
      <w:proofErr w:type="spellStart"/>
      <w:r w:rsidRPr="0072774B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72774B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72774B" w:rsidRPr="0072774B" w:rsidRDefault="0072774B" w:rsidP="0072774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2774B">
        <w:rPr>
          <w:rFonts w:ascii="Times New Roman" w:hAnsi="Times New Roman" w:cs="Times New Roman"/>
          <w:sz w:val="28"/>
          <w:szCs w:val="28"/>
        </w:rPr>
        <w:t xml:space="preserve">12. Осуществление муниципальных заимствований от имени Мичуринского сельского поселения </w:t>
      </w:r>
      <w:proofErr w:type="spellStart"/>
      <w:r w:rsidRPr="0072774B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72774B">
        <w:rPr>
          <w:rFonts w:ascii="Times New Roman" w:hAnsi="Times New Roman" w:cs="Times New Roman"/>
          <w:sz w:val="28"/>
          <w:szCs w:val="28"/>
        </w:rPr>
        <w:t xml:space="preserve"> района в соответствии с решением Совета Мичуринского сельского поселения </w:t>
      </w:r>
      <w:proofErr w:type="spellStart"/>
      <w:r w:rsidRPr="0072774B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72774B">
        <w:rPr>
          <w:rFonts w:ascii="Times New Roman" w:hAnsi="Times New Roman" w:cs="Times New Roman"/>
          <w:sz w:val="28"/>
          <w:szCs w:val="28"/>
        </w:rPr>
        <w:t xml:space="preserve"> района о бюджете Мичуринского сельского поселения </w:t>
      </w:r>
      <w:proofErr w:type="spellStart"/>
      <w:r w:rsidRPr="0072774B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72774B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72774B" w:rsidRPr="0072774B" w:rsidRDefault="0072774B" w:rsidP="0072774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2774B">
        <w:rPr>
          <w:rFonts w:ascii="Times New Roman" w:hAnsi="Times New Roman" w:cs="Times New Roman"/>
          <w:sz w:val="28"/>
          <w:szCs w:val="28"/>
        </w:rPr>
        <w:t>13. Установление порядка разработки, утверждения и реализации сельских целевых программ;</w:t>
      </w:r>
    </w:p>
    <w:p w:rsidR="0072774B" w:rsidRPr="0072774B" w:rsidRDefault="0072774B" w:rsidP="007277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774B">
        <w:rPr>
          <w:rFonts w:ascii="Times New Roman" w:hAnsi="Times New Roman" w:cs="Times New Roman"/>
          <w:sz w:val="28"/>
          <w:szCs w:val="28"/>
        </w:rPr>
        <w:lastRenderedPageBreak/>
        <w:t xml:space="preserve">14. Установление порядка составления и ведения сводной бюджетной росписи и кассового плана исполнения бюджета Мичуринского сельского поселения </w:t>
      </w:r>
      <w:proofErr w:type="spellStart"/>
      <w:r w:rsidRPr="0072774B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72774B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72774B" w:rsidRPr="0072774B" w:rsidRDefault="0072774B" w:rsidP="007277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774B">
        <w:rPr>
          <w:rFonts w:ascii="Times New Roman" w:hAnsi="Times New Roman" w:cs="Times New Roman"/>
          <w:sz w:val="28"/>
          <w:szCs w:val="28"/>
        </w:rPr>
        <w:t xml:space="preserve">15. Утверждение перечня кодов подвидов по видам доходов, главными администраторами которых являются органы местного самоуправления муниципального образования Мичуринское сельское поселение </w:t>
      </w:r>
      <w:proofErr w:type="spellStart"/>
      <w:r w:rsidRPr="0072774B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72774B">
        <w:rPr>
          <w:rFonts w:ascii="Times New Roman" w:hAnsi="Times New Roman" w:cs="Times New Roman"/>
          <w:sz w:val="28"/>
          <w:szCs w:val="28"/>
        </w:rPr>
        <w:t xml:space="preserve"> района и (или) находящиеся в их ведении казенные учреждения;</w:t>
      </w:r>
    </w:p>
    <w:p w:rsidR="0072774B" w:rsidRPr="0072774B" w:rsidRDefault="0072774B" w:rsidP="0072774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2774B">
        <w:rPr>
          <w:rFonts w:ascii="Times New Roman" w:hAnsi="Times New Roman" w:cs="Times New Roman"/>
          <w:sz w:val="28"/>
          <w:szCs w:val="28"/>
        </w:rPr>
        <w:t xml:space="preserve">16. Установление формы и порядка осуществления финансового контроля администрацией Мичуринского сельского поселения </w:t>
      </w:r>
      <w:proofErr w:type="spellStart"/>
      <w:r w:rsidRPr="0072774B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72774B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72774B" w:rsidRPr="0072774B" w:rsidRDefault="0072774B" w:rsidP="0072774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2774B">
        <w:rPr>
          <w:rFonts w:ascii="Times New Roman" w:hAnsi="Times New Roman" w:cs="Times New Roman"/>
          <w:sz w:val="28"/>
          <w:szCs w:val="28"/>
        </w:rPr>
        <w:t xml:space="preserve">17. Установление порядка  предоставления бюджетных инвестиций бюджетным учреждениям Мичуринского сельского поселения </w:t>
      </w:r>
      <w:proofErr w:type="spellStart"/>
      <w:r w:rsidRPr="0072774B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72774B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72774B" w:rsidRPr="0072774B" w:rsidRDefault="0072774B" w:rsidP="0072774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2774B">
        <w:rPr>
          <w:rFonts w:ascii="Times New Roman" w:hAnsi="Times New Roman" w:cs="Times New Roman"/>
          <w:sz w:val="28"/>
          <w:szCs w:val="28"/>
        </w:rPr>
        <w:t xml:space="preserve">18. Определение порядка формирования и финансового обеспечения муниципального задания в отношении бюджетных и казенных учреждений Мичуринского сельского поселения </w:t>
      </w:r>
      <w:proofErr w:type="spellStart"/>
      <w:r w:rsidRPr="0072774B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72774B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72774B" w:rsidRPr="0072774B" w:rsidRDefault="0072774B" w:rsidP="0072774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2774B">
        <w:rPr>
          <w:rFonts w:ascii="Times New Roman" w:hAnsi="Times New Roman" w:cs="Times New Roman"/>
          <w:sz w:val="28"/>
          <w:szCs w:val="28"/>
        </w:rPr>
        <w:t xml:space="preserve">19. Организация разработки, выполнения планов и программ комплексного социально-экономического развития Мичуринского сельского поселения </w:t>
      </w:r>
      <w:proofErr w:type="spellStart"/>
      <w:r w:rsidRPr="0072774B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72774B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72774B" w:rsidRPr="0072774B" w:rsidRDefault="0072774B" w:rsidP="0072774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2774B">
        <w:rPr>
          <w:rFonts w:ascii="Times New Roman" w:hAnsi="Times New Roman" w:cs="Times New Roman"/>
          <w:sz w:val="28"/>
          <w:szCs w:val="28"/>
        </w:rPr>
        <w:t>20. Осуществляет иные бюджетные полномочия в соответствии с Бюджетным кодексом Российской Федерации и иными нормативными правовыми актами, регулирующими бюджетные правоотношения.</w:t>
      </w:r>
    </w:p>
    <w:p w:rsidR="0072774B" w:rsidRPr="0072774B" w:rsidRDefault="0072774B" w:rsidP="0072774B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72774B" w:rsidRPr="0072774B" w:rsidRDefault="0072774B" w:rsidP="00727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774B">
        <w:rPr>
          <w:rFonts w:ascii="Times New Roman" w:hAnsi="Times New Roman" w:cs="Times New Roman"/>
          <w:sz w:val="28"/>
          <w:szCs w:val="28"/>
        </w:rPr>
        <w:t xml:space="preserve"> Функции  финансового отдела администрации</w:t>
      </w:r>
    </w:p>
    <w:p w:rsidR="0072774B" w:rsidRPr="0072774B" w:rsidRDefault="0072774B" w:rsidP="00727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774B">
        <w:rPr>
          <w:rFonts w:ascii="Times New Roman" w:hAnsi="Times New Roman" w:cs="Times New Roman"/>
          <w:sz w:val="28"/>
          <w:szCs w:val="28"/>
        </w:rPr>
        <w:t xml:space="preserve"> Мичуринского сельского поселения </w:t>
      </w:r>
      <w:proofErr w:type="spellStart"/>
      <w:r w:rsidRPr="0072774B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72774B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72774B" w:rsidRPr="0072774B" w:rsidRDefault="0072774B" w:rsidP="007277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774B" w:rsidRPr="0072774B" w:rsidRDefault="0072774B" w:rsidP="0072774B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2774B">
        <w:rPr>
          <w:rFonts w:ascii="Times New Roman" w:hAnsi="Times New Roman" w:cs="Times New Roman"/>
          <w:sz w:val="28"/>
          <w:szCs w:val="28"/>
        </w:rPr>
        <w:t>Финансовый отдел администрации Мичуринского сельского поселения:</w:t>
      </w:r>
    </w:p>
    <w:p w:rsidR="0072774B" w:rsidRPr="0072774B" w:rsidRDefault="0072774B" w:rsidP="0072774B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</w:rPr>
      </w:pPr>
      <w:r w:rsidRPr="0072774B">
        <w:rPr>
          <w:rFonts w:ascii="Times New Roman" w:hAnsi="Times New Roman" w:cs="Times New Roman"/>
          <w:sz w:val="28"/>
          <w:szCs w:val="28"/>
        </w:rPr>
        <w:t xml:space="preserve">1. Осуществляет непосредственное составление проекта бюджета Мичуринского сельского поселения </w:t>
      </w:r>
      <w:proofErr w:type="spellStart"/>
      <w:r w:rsidRPr="0072774B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72774B">
        <w:rPr>
          <w:rFonts w:ascii="Times New Roman" w:hAnsi="Times New Roman" w:cs="Times New Roman"/>
          <w:sz w:val="28"/>
          <w:szCs w:val="28"/>
        </w:rPr>
        <w:t xml:space="preserve"> района, представляет его с необходимыми документами и материалами главе Мичуринского сельского поселения </w:t>
      </w:r>
      <w:proofErr w:type="spellStart"/>
      <w:r w:rsidRPr="0072774B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72774B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72774B" w:rsidRPr="0072774B" w:rsidRDefault="0072774B" w:rsidP="0072774B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</w:rPr>
      </w:pPr>
      <w:r w:rsidRPr="0072774B">
        <w:rPr>
          <w:rFonts w:ascii="Times New Roman" w:hAnsi="Times New Roman" w:cs="Times New Roman"/>
          <w:sz w:val="28"/>
          <w:szCs w:val="28"/>
        </w:rPr>
        <w:t xml:space="preserve">2. Разрабатывает основные направления бюджетной и налоговой  политики Мичуринского сельского поселения </w:t>
      </w:r>
      <w:proofErr w:type="spellStart"/>
      <w:r w:rsidRPr="0072774B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72774B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72774B" w:rsidRPr="0072774B" w:rsidRDefault="0072774B" w:rsidP="0072774B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</w:rPr>
      </w:pPr>
      <w:r w:rsidRPr="0072774B">
        <w:rPr>
          <w:rFonts w:ascii="Times New Roman" w:hAnsi="Times New Roman" w:cs="Times New Roman"/>
          <w:sz w:val="28"/>
          <w:szCs w:val="28"/>
        </w:rPr>
        <w:t xml:space="preserve">3. Организует исполнение бюджета Мичуринского сельского поселения </w:t>
      </w:r>
      <w:proofErr w:type="spellStart"/>
      <w:r w:rsidRPr="0072774B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72774B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72774B" w:rsidRPr="0072774B" w:rsidRDefault="0072774B" w:rsidP="0072774B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2774B">
        <w:rPr>
          <w:rFonts w:ascii="Times New Roman" w:hAnsi="Times New Roman" w:cs="Times New Roman"/>
          <w:sz w:val="28"/>
          <w:szCs w:val="28"/>
        </w:rPr>
        <w:t xml:space="preserve">4. Составляет отчет об исполнении бюджета Мичуринского сельского поселения </w:t>
      </w:r>
      <w:proofErr w:type="spellStart"/>
      <w:r w:rsidRPr="0072774B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72774B">
        <w:rPr>
          <w:rFonts w:ascii="Times New Roman" w:hAnsi="Times New Roman" w:cs="Times New Roman"/>
          <w:sz w:val="28"/>
          <w:szCs w:val="28"/>
        </w:rPr>
        <w:t xml:space="preserve"> района и представляет его главе Мичуринского сельского поселения </w:t>
      </w:r>
      <w:proofErr w:type="spellStart"/>
      <w:r w:rsidRPr="0072774B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72774B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72774B" w:rsidRPr="0072774B" w:rsidRDefault="0072774B" w:rsidP="0072774B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72774B">
        <w:rPr>
          <w:rFonts w:ascii="Times New Roman" w:hAnsi="Times New Roman" w:cs="Times New Roman"/>
          <w:sz w:val="28"/>
          <w:szCs w:val="28"/>
        </w:rPr>
        <w:t xml:space="preserve">5. Разрабатывает порядок составления и ведения сводной бюджетной росписи и кассового плана исполнения бюджета Мичуринского сельского поселения </w:t>
      </w:r>
      <w:proofErr w:type="spellStart"/>
      <w:r w:rsidRPr="0072774B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72774B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72774B" w:rsidRPr="0072774B" w:rsidRDefault="0072774B" w:rsidP="0072774B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</w:rPr>
      </w:pPr>
      <w:r w:rsidRPr="0072774B">
        <w:rPr>
          <w:rFonts w:ascii="Times New Roman" w:hAnsi="Times New Roman" w:cs="Times New Roman"/>
          <w:sz w:val="28"/>
          <w:szCs w:val="28"/>
        </w:rPr>
        <w:t xml:space="preserve">6. Составляет и ведет сводную бюджетную роспись бюджета Мичуринского сельского поселения </w:t>
      </w:r>
      <w:proofErr w:type="spellStart"/>
      <w:r w:rsidRPr="0072774B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72774B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72774B" w:rsidRPr="0072774B" w:rsidRDefault="0072774B" w:rsidP="0072774B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</w:rPr>
      </w:pPr>
      <w:r w:rsidRPr="0072774B">
        <w:rPr>
          <w:rFonts w:ascii="Times New Roman" w:hAnsi="Times New Roman" w:cs="Times New Roman"/>
          <w:sz w:val="28"/>
          <w:szCs w:val="28"/>
        </w:rPr>
        <w:lastRenderedPageBreak/>
        <w:t xml:space="preserve">7. Имеет право получать от отраслевых, функциональных органов администрации Мичуринского сельского поселения </w:t>
      </w:r>
      <w:proofErr w:type="spellStart"/>
      <w:r w:rsidRPr="0072774B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72774B">
        <w:rPr>
          <w:rFonts w:ascii="Times New Roman" w:hAnsi="Times New Roman" w:cs="Times New Roman"/>
          <w:sz w:val="28"/>
          <w:szCs w:val="28"/>
        </w:rPr>
        <w:t xml:space="preserve"> района материалы, необходимые для составления проекта бюджета Мичуринского сельского поселения </w:t>
      </w:r>
      <w:proofErr w:type="spellStart"/>
      <w:r w:rsidRPr="0072774B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72774B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72774B" w:rsidRPr="0072774B" w:rsidRDefault="0072774B" w:rsidP="0072774B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</w:rPr>
      </w:pPr>
      <w:r w:rsidRPr="0072774B">
        <w:rPr>
          <w:rFonts w:ascii="Times New Roman" w:hAnsi="Times New Roman" w:cs="Times New Roman"/>
          <w:sz w:val="28"/>
          <w:szCs w:val="28"/>
        </w:rPr>
        <w:t xml:space="preserve">8. Ежемесячно составляет и представляет отчет о кассовом исполнении бюджета Мичуринского сельского поселения </w:t>
      </w:r>
      <w:proofErr w:type="spellStart"/>
      <w:r w:rsidRPr="0072774B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72774B">
        <w:rPr>
          <w:rFonts w:ascii="Times New Roman" w:hAnsi="Times New Roman" w:cs="Times New Roman"/>
          <w:sz w:val="28"/>
          <w:szCs w:val="28"/>
        </w:rPr>
        <w:t xml:space="preserve"> района в порядке, установленном Минфином Российской Федерации;</w:t>
      </w:r>
    </w:p>
    <w:p w:rsidR="0072774B" w:rsidRPr="0072774B" w:rsidRDefault="0072774B" w:rsidP="0072774B">
      <w:pPr>
        <w:spacing w:after="0" w:line="240" w:lineRule="auto"/>
        <w:ind w:firstLine="900"/>
        <w:rPr>
          <w:rFonts w:ascii="Times New Roman" w:hAnsi="Times New Roman" w:cs="Times New Roman"/>
          <w:sz w:val="28"/>
          <w:szCs w:val="28"/>
        </w:rPr>
      </w:pPr>
      <w:r w:rsidRPr="0072774B">
        <w:rPr>
          <w:rFonts w:ascii="Times New Roman" w:hAnsi="Times New Roman" w:cs="Times New Roman"/>
          <w:sz w:val="28"/>
          <w:szCs w:val="28"/>
        </w:rPr>
        <w:t xml:space="preserve">9. Обладает правом требовать от получателей средств бюджета Мичуринского сельского поселения </w:t>
      </w:r>
      <w:proofErr w:type="spellStart"/>
      <w:r w:rsidRPr="0072774B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72774B">
        <w:rPr>
          <w:rFonts w:ascii="Times New Roman" w:hAnsi="Times New Roman" w:cs="Times New Roman"/>
          <w:sz w:val="28"/>
          <w:szCs w:val="28"/>
        </w:rPr>
        <w:t xml:space="preserve"> района представления отчетов об использовании средств бюджета Мичуринского сельского поселения </w:t>
      </w:r>
      <w:proofErr w:type="spellStart"/>
      <w:r w:rsidRPr="0072774B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72774B">
        <w:rPr>
          <w:rFonts w:ascii="Times New Roman" w:hAnsi="Times New Roman" w:cs="Times New Roman"/>
          <w:sz w:val="28"/>
          <w:szCs w:val="28"/>
        </w:rPr>
        <w:t xml:space="preserve"> района и иных сведений, связанных с получением, перечислением, зачислением и использованием средств бюджета поселения;</w:t>
      </w:r>
    </w:p>
    <w:p w:rsidR="0072774B" w:rsidRPr="0072774B" w:rsidRDefault="0072774B" w:rsidP="0072774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2774B">
        <w:rPr>
          <w:rFonts w:ascii="Times New Roman" w:hAnsi="Times New Roman" w:cs="Times New Roman"/>
          <w:sz w:val="28"/>
          <w:szCs w:val="28"/>
        </w:rPr>
        <w:t xml:space="preserve">10. Осуществляет учет бюджетных и казенных учреждений, деятельность которых финансируется за счет средств бюджета Мичуринского сельского поселения </w:t>
      </w:r>
      <w:proofErr w:type="spellStart"/>
      <w:r w:rsidRPr="0072774B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72774B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72774B" w:rsidRPr="0072774B" w:rsidRDefault="0072774B" w:rsidP="00727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74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2774B">
        <w:rPr>
          <w:rFonts w:ascii="Times New Roman" w:hAnsi="Times New Roman" w:cs="Times New Roman"/>
          <w:sz w:val="28"/>
          <w:szCs w:val="28"/>
        </w:rPr>
        <w:t xml:space="preserve">11.Осуществляет финансовый </w:t>
      </w:r>
      <w:proofErr w:type="gramStart"/>
      <w:r w:rsidRPr="007277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2774B">
        <w:rPr>
          <w:rFonts w:ascii="Times New Roman" w:hAnsi="Times New Roman" w:cs="Times New Roman"/>
          <w:sz w:val="28"/>
          <w:szCs w:val="28"/>
        </w:rPr>
        <w:t xml:space="preserve"> операциями с бюджетными средствами получателей средств местного бюджета, средствами администраторов источников финансирования дефицита местного бюджета, а также за соблюдением получателями бюджетных кредитов, бюджетных инвестиций, муниципальных гарантий условий выделения, получения, целевого использования и возврата бюджетных средств;</w:t>
      </w:r>
    </w:p>
    <w:p w:rsidR="0072774B" w:rsidRPr="0072774B" w:rsidRDefault="0072774B" w:rsidP="0072774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774B">
        <w:rPr>
          <w:rFonts w:ascii="Times New Roman" w:hAnsi="Times New Roman" w:cs="Times New Roman"/>
          <w:sz w:val="28"/>
          <w:szCs w:val="28"/>
        </w:rPr>
        <w:t>12. Осуществляет учет муниципальных долговых обязательств ведение реестра расходных обязательств;</w:t>
      </w:r>
    </w:p>
    <w:p w:rsidR="0072774B" w:rsidRPr="0072774B" w:rsidRDefault="0072774B" w:rsidP="0072774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72774B">
        <w:rPr>
          <w:rFonts w:ascii="Times New Roman" w:hAnsi="Times New Roman" w:cs="Times New Roman"/>
          <w:sz w:val="28"/>
          <w:szCs w:val="28"/>
        </w:rPr>
        <w:t xml:space="preserve">13.Осуществляет учет бюджетных учреждений, деятельность которых финансируется за счет средств бюджета Мичуринского сельского поселения </w:t>
      </w:r>
      <w:proofErr w:type="spellStart"/>
      <w:r w:rsidRPr="0072774B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72774B">
        <w:rPr>
          <w:rFonts w:ascii="Times New Roman" w:hAnsi="Times New Roman" w:cs="Times New Roman"/>
          <w:sz w:val="28"/>
          <w:szCs w:val="28"/>
        </w:rPr>
        <w:t xml:space="preserve"> района;</w:t>
      </w:r>
      <w:proofErr w:type="gramEnd"/>
    </w:p>
    <w:p w:rsidR="0072774B" w:rsidRPr="0072774B" w:rsidRDefault="0072774B" w:rsidP="00727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74B">
        <w:rPr>
          <w:rFonts w:ascii="Times New Roman" w:hAnsi="Times New Roman" w:cs="Times New Roman"/>
          <w:sz w:val="28"/>
          <w:szCs w:val="28"/>
        </w:rPr>
        <w:t xml:space="preserve">14.Осуществляет финансовый </w:t>
      </w:r>
      <w:proofErr w:type="gramStart"/>
      <w:r w:rsidRPr="007277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2774B">
        <w:rPr>
          <w:rFonts w:ascii="Times New Roman" w:hAnsi="Times New Roman" w:cs="Times New Roman"/>
          <w:sz w:val="28"/>
          <w:szCs w:val="28"/>
        </w:rPr>
        <w:t xml:space="preserve"> операциями с бюджетными средствами получателей средств местного бюджета, средствами администраторов источников финансирования дефицита местного бюджета, а также за соблюдением получателями бюджетных кредитов, бюджетных инвестиций, муниципальных гарантий условий выделения, получения, целевого использования и возврата бюджетных средств;</w:t>
      </w:r>
    </w:p>
    <w:p w:rsidR="0072774B" w:rsidRPr="0072774B" w:rsidRDefault="0072774B" w:rsidP="00727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74B">
        <w:rPr>
          <w:rFonts w:ascii="Times New Roman" w:hAnsi="Times New Roman" w:cs="Times New Roman"/>
          <w:sz w:val="28"/>
          <w:szCs w:val="28"/>
        </w:rPr>
        <w:t>15.Разрабатывает программу муниципальных внутренних заимствований;</w:t>
      </w:r>
    </w:p>
    <w:p w:rsidR="0072774B" w:rsidRPr="0072774B" w:rsidRDefault="0072774B" w:rsidP="00727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74B">
        <w:rPr>
          <w:rFonts w:ascii="Times New Roman" w:hAnsi="Times New Roman" w:cs="Times New Roman"/>
          <w:sz w:val="28"/>
          <w:szCs w:val="28"/>
        </w:rPr>
        <w:t xml:space="preserve">16.Осуществляет управление муниципальным долгом муниципального образования Мичуринское сельское поселение </w:t>
      </w:r>
      <w:proofErr w:type="spellStart"/>
      <w:r w:rsidRPr="0072774B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72774B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72774B" w:rsidRPr="0072774B" w:rsidRDefault="0072774B" w:rsidP="0072774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774B">
        <w:rPr>
          <w:rFonts w:ascii="Times New Roman" w:hAnsi="Times New Roman" w:cs="Times New Roman"/>
          <w:sz w:val="28"/>
          <w:szCs w:val="28"/>
        </w:rPr>
        <w:t xml:space="preserve">17. Ведет муниципальную долговую книгу муниципального образования Мичуринское сельское поселение </w:t>
      </w:r>
      <w:proofErr w:type="spellStart"/>
      <w:r w:rsidRPr="0072774B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72774B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72774B" w:rsidRPr="0072774B" w:rsidRDefault="0072774B" w:rsidP="00727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74B">
        <w:rPr>
          <w:rFonts w:ascii="Times New Roman" w:hAnsi="Times New Roman" w:cs="Times New Roman"/>
          <w:sz w:val="28"/>
          <w:szCs w:val="28"/>
        </w:rPr>
        <w:t xml:space="preserve">18.Представляет в финансовое управление администрации муниципального образования Динской район утвержденный бюджет Мичуринского сельского поселения </w:t>
      </w:r>
      <w:proofErr w:type="spellStart"/>
      <w:r w:rsidRPr="0072774B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72774B">
        <w:rPr>
          <w:rFonts w:ascii="Times New Roman" w:hAnsi="Times New Roman" w:cs="Times New Roman"/>
          <w:sz w:val="28"/>
          <w:szCs w:val="28"/>
        </w:rPr>
        <w:t xml:space="preserve"> района, отчет об исполнении бюджета Мичуринского сельского поселения </w:t>
      </w:r>
      <w:proofErr w:type="spellStart"/>
      <w:r w:rsidRPr="0072774B">
        <w:rPr>
          <w:rFonts w:ascii="Times New Roman" w:hAnsi="Times New Roman" w:cs="Times New Roman"/>
          <w:sz w:val="28"/>
          <w:szCs w:val="28"/>
        </w:rPr>
        <w:t>Динского</w:t>
      </w:r>
      <w:proofErr w:type="spellEnd"/>
      <w:r w:rsidRPr="0072774B">
        <w:rPr>
          <w:rFonts w:ascii="Times New Roman" w:hAnsi="Times New Roman" w:cs="Times New Roman"/>
          <w:sz w:val="28"/>
          <w:szCs w:val="28"/>
        </w:rPr>
        <w:t xml:space="preserve"> района и иной бюджетной отчетности, установленной федеральными органами государственной власти;</w:t>
      </w:r>
    </w:p>
    <w:p w:rsidR="0072774B" w:rsidRPr="0072774B" w:rsidRDefault="0072774B" w:rsidP="00727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74B">
        <w:rPr>
          <w:rFonts w:ascii="Times New Roman" w:hAnsi="Times New Roman" w:cs="Times New Roman"/>
          <w:sz w:val="28"/>
          <w:szCs w:val="28"/>
        </w:rPr>
        <w:lastRenderedPageBreak/>
        <w:t xml:space="preserve">19.Осуществляет взаимодействие с территориальными органами федерального органа, исполнительной власти по налогам и сборам, осуществляет </w:t>
      </w:r>
      <w:proofErr w:type="gramStart"/>
      <w:r w:rsidRPr="007277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2774B">
        <w:rPr>
          <w:rFonts w:ascii="Times New Roman" w:hAnsi="Times New Roman" w:cs="Times New Roman"/>
          <w:sz w:val="28"/>
          <w:szCs w:val="28"/>
        </w:rPr>
        <w:t xml:space="preserve"> начислением и уплатой налогов и сборов, подлежащих зачислению в бюджет муниципального образования;</w:t>
      </w:r>
    </w:p>
    <w:p w:rsidR="0072774B" w:rsidRPr="0072774B" w:rsidRDefault="0072774B" w:rsidP="00727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74B">
        <w:rPr>
          <w:rFonts w:ascii="Times New Roman" w:hAnsi="Times New Roman" w:cs="Times New Roman"/>
          <w:sz w:val="28"/>
          <w:szCs w:val="28"/>
        </w:rPr>
        <w:t>20. Разрабатывает  и представляет   на утверждение главе  поселения, в Совет  муниципального образования проекты нормативн</w:t>
      </w:r>
      <w:proofErr w:type="gramStart"/>
      <w:r w:rsidRPr="0072774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2774B">
        <w:rPr>
          <w:rFonts w:ascii="Times New Roman" w:hAnsi="Times New Roman" w:cs="Times New Roman"/>
          <w:sz w:val="28"/>
          <w:szCs w:val="28"/>
        </w:rPr>
        <w:t xml:space="preserve"> правовых актов в пределах своей компетенции,</w:t>
      </w:r>
    </w:p>
    <w:p w:rsidR="0072774B" w:rsidRPr="0072774B" w:rsidRDefault="0072774B" w:rsidP="007277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74B">
        <w:rPr>
          <w:rFonts w:ascii="Times New Roman" w:hAnsi="Times New Roman" w:cs="Times New Roman"/>
          <w:sz w:val="28"/>
          <w:szCs w:val="28"/>
        </w:rPr>
        <w:t>21. Разрабатывает предложения по установлению, изменению, отмене местных налогов и сборов, установленных законодательством  РФ для органов местного самоуправления поселения;</w:t>
      </w:r>
    </w:p>
    <w:p w:rsidR="0072774B" w:rsidRPr="0072774B" w:rsidRDefault="0072774B" w:rsidP="0072774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2774B">
        <w:rPr>
          <w:rFonts w:ascii="Times New Roman" w:hAnsi="Times New Roman" w:cs="Times New Roman"/>
          <w:sz w:val="28"/>
          <w:szCs w:val="28"/>
        </w:rPr>
        <w:t>22. Контролирует обязательства муниципальных предприятий</w:t>
      </w:r>
      <w:proofErr w:type="gramStart"/>
      <w:r w:rsidRPr="0072774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2774B">
        <w:rPr>
          <w:rFonts w:ascii="Times New Roman" w:hAnsi="Times New Roman" w:cs="Times New Roman"/>
          <w:sz w:val="28"/>
          <w:szCs w:val="28"/>
        </w:rPr>
        <w:t xml:space="preserve"> учреждений, созданных  администрацией Мичуринского сельского поселения, обеспечивает их исполнение в порядке, установленным ФЗ, организует заслушивание отчетов об их деятельности, в порядке предусмотренном уставом.  </w:t>
      </w:r>
    </w:p>
    <w:p w:rsidR="0072774B" w:rsidRPr="0072774B" w:rsidRDefault="0072774B" w:rsidP="0072774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2774B">
        <w:rPr>
          <w:rFonts w:ascii="Times New Roman" w:hAnsi="Times New Roman" w:cs="Times New Roman"/>
          <w:sz w:val="28"/>
          <w:szCs w:val="28"/>
        </w:rPr>
        <w:t>23. Осуществляет разработку прогнозов социально- экономического развития и отчетов об их исполнении.</w:t>
      </w:r>
    </w:p>
    <w:p w:rsidR="0072774B" w:rsidRPr="0072774B" w:rsidRDefault="0072774B" w:rsidP="0072774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2774B">
        <w:rPr>
          <w:rFonts w:ascii="Times New Roman" w:hAnsi="Times New Roman" w:cs="Times New Roman"/>
          <w:sz w:val="28"/>
          <w:szCs w:val="28"/>
        </w:rPr>
        <w:t>24. Организует проведение публичных слушаний по проекту бюджета  Мичуринского сельского поселения.</w:t>
      </w:r>
    </w:p>
    <w:p w:rsidR="0072774B" w:rsidRPr="0072774B" w:rsidRDefault="0072774B" w:rsidP="0072774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2774B">
        <w:rPr>
          <w:rFonts w:ascii="Times New Roman" w:hAnsi="Times New Roman" w:cs="Times New Roman"/>
          <w:sz w:val="28"/>
          <w:szCs w:val="28"/>
        </w:rPr>
        <w:t>25. Обеспечивает разработку основных направлений бюджетной и налоговой политики Мичуринского сельского поселения.</w:t>
      </w:r>
    </w:p>
    <w:p w:rsidR="0072774B" w:rsidRPr="0072774B" w:rsidRDefault="0072774B" w:rsidP="0072774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2774B">
        <w:rPr>
          <w:rFonts w:ascii="Times New Roman" w:hAnsi="Times New Roman" w:cs="Times New Roman"/>
          <w:sz w:val="28"/>
          <w:szCs w:val="28"/>
        </w:rPr>
        <w:t xml:space="preserve">26.Устанавливает порядок разработки, утверждения и реализации сельских целевых программ, осуществляя </w:t>
      </w:r>
      <w:proofErr w:type="gramStart"/>
      <w:r w:rsidRPr="0072774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2774B">
        <w:rPr>
          <w:rFonts w:ascii="Times New Roman" w:hAnsi="Times New Roman" w:cs="Times New Roman"/>
          <w:sz w:val="28"/>
          <w:szCs w:val="28"/>
        </w:rPr>
        <w:t xml:space="preserve"> их выполнением.</w:t>
      </w:r>
    </w:p>
    <w:p w:rsidR="0072774B" w:rsidRPr="0072774B" w:rsidRDefault="0072774B" w:rsidP="0072774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2774B">
        <w:rPr>
          <w:rFonts w:ascii="Times New Roman" w:hAnsi="Times New Roman" w:cs="Times New Roman"/>
          <w:sz w:val="28"/>
          <w:szCs w:val="28"/>
        </w:rPr>
        <w:t>27. Разрабатывает порядок предоставления бюджетных инвестиций бюджетным учреждениям Мичуринского сельского поселения.</w:t>
      </w:r>
    </w:p>
    <w:p w:rsidR="0072774B" w:rsidRPr="0072774B" w:rsidRDefault="0072774B" w:rsidP="0072774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2774B">
        <w:rPr>
          <w:rFonts w:ascii="Times New Roman" w:hAnsi="Times New Roman" w:cs="Times New Roman"/>
          <w:sz w:val="28"/>
          <w:szCs w:val="28"/>
        </w:rPr>
        <w:t>28. Определяет порядок формирования и финансового обеспечения муниципального задания в отношении бюджетных и казенных учреждений муниципального образования Мичуринского сельского поселения.</w:t>
      </w:r>
    </w:p>
    <w:p w:rsidR="0072774B" w:rsidRPr="0072774B" w:rsidRDefault="0072774B" w:rsidP="0072774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2774B">
        <w:rPr>
          <w:rFonts w:ascii="Times New Roman" w:hAnsi="Times New Roman" w:cs="Times New Roman"/>
          <w:sz w:val="28"/>
          <w:szCs w:val="28"/>
        </w:rPr>
        <w:t>29.Осуществляет иные бюджетные полномочия в соответствии с Бюджетным кодексом Российской Федерации и иными нормативными правовыми актами, регулирующими бюджетные правоотношения.</w:t>
      </w:r>
    </w:p>
    <w:p w:rsidR="0072774B" w:rsidRPr="0072774B" w:rsidRDefault="0072774B" w:rsidP="00727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74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Раздел </w:t>
      </w:r>
      <w:r w:rsidRPr="0072774B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2774B">
        <w:rPr>
          <w:rFonts w:ascii="Times New Roman" w:hAnsi="Times New Roman" w:cs="Times New Roman"/>
          <w:sz w:val="28"/>
          <w:szCs w:val="28"/>
        </w:rPr>
        <w:t>.</w:t>
      </w:r>
      <w:r w:rsidRPr="0072774B">
        <w:rPr>
          <w:rFonts w:ascii="Times New Roman" w:hAnsi="Times New Roman" w:cs="Times New Roman"/>
          <w:sz w:val="28"/>
          <w:szCs w:val="28"/>
        </w:rPr>
        <w:tab/>
      </w:r>
    </w:p>
    <w:p w:rsidR="0072774B" w:rsidRPr="0072774B" w:rsidRDefault="0072774B" w:rsidP="00727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74B">
        <w:rPr>
          <w:rFonts w:ascii="Times New Roman" w:hAnsi="Times New Roman" w:cs="Times New Roman"/>
          <w:sz w:val="28"/>
          <w:szCs w:val="28"/>
        </w:rPr>
        <w:tab/>
        <w:t xml:space="preserve">              Организация работы  финансового отдела</w:t>
      </w:r>
    </w:p>
    <w:p w:rsidR="0072774B" w:rsidRPr="0072774B" w:rsidRDefault="0072774B" w:rsidP="00727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74B">
        <w:rPr>
          <w:rFonts w:ascii="Times New Roman" w:hAnsi="Times New Roman" w:cs="Times New Roman"/>
          <w:sz w:val="28"/>
          <w:szCs w:val="28"/>
        </w:rPr>
        <w:tab/>
        <w:t>1. Финансовый отдел  возглавляет   начальник,  который  назначается  на должность  главой  администрации Мичуринского сельского поселения  из числа лиц, отвечающих квалификационным требованиям, установленным  Правительством Российской Федерации.</w:t>
      </w:r>
    </w:p>
    <w:p w:rsidR="0072774B" w:rsidRPr="0072774B" w:rsidRDefault="0072774B" w:rsidP="00727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74B">
        <w:rPr>
          <w:rFonts w:ascii="Times New Roman" w:hAnsi="Times New Roman" w:cs="Times New Roman"/>
          <w:sz w:val="28"/>
          <w:szCs w:val="28"/>
        </w:rPr>
        <w:tab/>
        <w:t>2. Начальник финансового отдела:</w:t>
      </w:r>
    </w:p>
    <w:p w:rsidR="0072774B" w:rsidRPr="0072774B" w:rsidRDefault="0072774B" w:rsidP="00727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74B">
        <w:rPr>
          <w:rFonts w:ascii="Times New Roman" w:hAnsi="Times New Roman" w:cs="Times New Roman"/>
          <w:sz w:val="28"/>
          <w:szCs w:val="28"/>
        </w:rPr>
        <w:t>- осуществляет  общее руководство  деятельностью финансового отдела на основе  единоначалия  и несет персональную ответственность за выполнение  возложенных  на финансовый отдел  задач;</w:t>
      </w:r>
    </w:p>
    <w:p w:rsidR="0072774B" w:rsidRPr="0072774B" w:rsidRDefault="0072774B" w:rsidP="00727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74B">
        <w:rPr>
          <w:rFonts w:ascii="Times New Roman" w:hAnsi="Times New Roman" w:cs="Times New Roman"/>
          <w:sz w:val="28"/>
          <w:szCs w:val="28"/>
        </w:rPr>
        <w:t>- устанавливает  функциональные обязанности  и степень  ответственности работников    финансового отдела  за результаты работы;</w:t>
      </w:r>
    </w:p>
    <w:p w:rsidR="0072774B" w:rsidRPr="0072774B" w:rsidRDefault="0072774B" w:rsidP="00727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74B">
        <w:rPr>
          <w:rFonts w:ascii="Times New Roman" w:hAnsi="Times New Roman" w:cs="Times New Roman"/>
          <w:sz w:val="28"/>
          <w:szCs w:val="28"/>
        </w:rPr>
        <w:t xml:space="preserve">- организует работу   по своевременному и правильному   рассмотрению  и разрешению   предложений, заявлений и жалоб  юридических  и    </w:t>
      </w:r>
      <w:r w:rsidRPr="0072774B">
        <w:rPr>
          <w:rFonts w:ascii="Times New Roman" w:hAnsi="Times New Roman" w:cs="Times New Roman"/>
          <w:sz w:val="28"/>
          <w:szCs w:val="28"/>
        </w:rPr>
        <w:lastRenderedPageBreak/>
        <w:t xml:space="preserve">физических  лиц и принимает по  ним  необходимые  меры,  проводит прием  граждан  по вопросам, относящимся    к его компетенции, осуществляет </w:t>
      </w:r>
      <w:proofErr w:type="gramStart"/>
      <w:r w:rsidRPr="0072774B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72774B">
        <w:rPr>
          <w:rFonts w:ascii="Times New Roman" w:hAnsi="Times New Roman" w:cs="Times New Roman"/>
          <w:sz w:val="28"/>
          <w:szCs w:val="28"/>
        </w:rPr>
        <w:t xml:space="preserve"> рассмотрением предложений  и заявлений  граждан;</w:t>
      </w:r>
    </w:p>
    <w:p w:rsidR="0072774B" w:rsidRPr="0072774B" w:rsidRDefault="0072774B" w:rsidP="00727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74B">
        <w:rPr>
          <w:rFonts w:ascii="Times New Roman" w:hAnsi="Times New Roman" w:cs="Times New Roman"/>
          <w:sz w:val="28"/>
          <w:szCs w:val="28"/>
        </w:rPr>
        <w:t>- определяет   содержание, периодичность, порядок  выдачи информации  о работе  финансового отдела;</w:t>
      </w:r>
    </w:p>
    <w:p w:rsidR="0072774B" w:rsidRPr="0072774B" w:rsidRDefault="0072774B" w:rsidP="00727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74B">
        <w:rPr>
          <w:rFonts w:ascii="Times New Roman" w:hAnsi="Times New Roman" w:cs="Times New Roman"/>
          <w:sz w:val="28"/>
          <w:szCs w:val="28"/>
        </w:rPr>
        <w:t>- осуществляет подбор и расстановку кадров в финансовом отделе;</w:t>
      </w:r>
    </w:p>
    <w:p w:rsidR="0072774B" w:rsidRPr="0072774B" w:rsidRDefault="0072774B" w:rsidP="00727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74B">
        <w:rPr>
          <w:rFonts w:ascii="Times New Roman" w:hAnsi="Times New Roman" w:cs="Times New Roman"/>
          <w:sz w:val="28"/>
          <w:szCs w:val="28"/>
        </w:rPr>
        <w:t>- осуществляет  обучение работников финансового отдела;</w:t>
      </w:r>
    </w:p>
    <w:p w:rsidR="0072774B" w:rsidRPr="0072774B" w:rsidRDefault="0072774B" w:rsidP="00727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74B">
        <w:rPr>
          <w:rFonts w:ascii="Times New Roman" w:hAnsi="Times New Roman" w:cs="Times New Roman"/>
          <w:sz w:val="28"/>
          <w:szCs w:val="28"/>
        </w:rPr>
        <w:t>- обеспечивает поддержание высокого уровня  трудовой и   производственной дисциплины  в финансовом отделе;</w:t>
      </w:r>
    </w:p>
    <w:p w:rsidR="0072774B" w:rsidRPr="0072774B" w:rsidRDefault="0072774B" w:rsidP="00727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74B">
        <w:rPr>
          <w:rFonts w:ascii="Times New Roman" w:hAnsi="Times New Roman" w:cs="Times New Roman"/>
          <w:sz w:val="28"/>
          <w:szCs w:val="28"/>
        </w:rPr>
        <w:t>- осуществляет  консультирование   и инструктирование   работников финансового отдела.</w:t>
      </w:r>
    </w:p>
    <w:p w:rsidR="0072774B" w:rsidRPr="0072774B" w:rsidRDefault="0072774B" w:rsidP="00727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74B">
        <w:rPr>
          <w:rFonts w:ascii="Times New Roman" w:hAnsi="Times New Roman" w:cs="Times New Roman"/>
          <w:sz w:val="28"/>
          <w:szCs w:val="28"/>
        </w:rPr>
        <w:tab/>
        <w:t>3. Должностные лица  финансового отдела  обязаны  не разглашать сведения, составляющие   государственную тайну и информацию, носящую конфиденциальный  характер.</w:t>
      </w:r>
    </w:p>
    <w:p w:rsidR="0072774B" w:rsidRPr="0072774B" w:rsidRDefault="0072774B" w:rsidP="00727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74B">
        <w:rPr>
          <w:rFonts w:ascii="Times New Roman" w:hAnsi="Times New Roman" w:cs="Times New Roman"/>
          <w:sz w:val="28"/>
          <w:szCs w:val="28"/>
        </w:rPr>
        <w:tab/>
        <w:t>4. Организационная  структура финансового отдела  состоит из следующих должностных лиц:</w:t>
      </w:r>
    </w:p>
    <w:p w:rsidR="0072774B" w:rsidRPr="0072774B" w:rsidRDefault="0072774B" w:rsidP="00727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74B">
        <w:rPr>
          <w:rFonts w:ascii="Times New Roman" w:hAnsi="Times New Roman" w:cs="Times New Roman"/>
          <w:sz w:val="28"/>
          <w:szCs w:val="28"/>
        </w:rPr>
        <w:t xml:space="preserve">         1. Начальник  финансового отдела и специалист 1 категории, который  подчиняется  начальнику финансового отдела.</w:t>
      </w:r>
    </w:p>
    <w:p w:rsidR="0072774B" w:rsidRPr="0072774B" w:rsidRDefault="0072774B" w:rsidP="00727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74B">
        <w:rPr>
          <w:rFonts w:ascii="Times New Roman" w:hAnsi="Times New Roman" w:cs="Times New Roman"/>
          <w:sz w:val="28"/>
          <w:szCs w:val="28"/>
        </w:rPr>
        <w:tab/>
        <w:t>5. В период  временного отсутствия  начальника  финансового отдела его должность замещает специалист 1 категории.</w:t>
      </w:r>
    </w:p>
    <w:p w:rsidR="0072774B" w:rsidRPr="0072774B" w:rsidRDefault="0072774B" w:rsidP="00727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74B" w:rsidRPr="0072774B" w:rsidRDefault="0072774B" w:rsidP="007277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2774B">
        <w:rPr>
          <w:rFonts w:ascii="Times New Roman" w:hAnsi="Times New Roman" w:cs="Times New Roman"/>
          <w:sz w:val="28"/>
          <w:szCs w:val="28"/>
        </w:rPr>
        <w:t xml:space="preserve">                                       Раздел </w:t>
      </w:r>
      <w:r w:rsidRPr="0072774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2774B">
        <w:rPr>
          <w:rFonts w:ascii="Times New Roman" w:hAnsi="Times New Roman" w:cs="Times New Roman"/>
          <w:sz w:val="28"/>
          <w:szCs w:val="28"/>
        </w:rPr>
        <w:t>.</w:t>
      </w:r>
    </w:p>
    <w:p w:rsidR="0072774B" w:rsidRPr="0072774B" w:rsidRDefault="0072774B" w:rsidP="00727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74B">
        <w:rPr>
          <w:rFonts w:ascii="Times New Roman" w:hAnsi="Times New Roman" w:cs="Times New Roman"/>
          <w:sz w:val="28"/>
          <w:szCs w:val="28"/>
        </w:rPr>
        <w:tab/>
        <w:t xml:space="preserve">                          Права  финансового отдела</w:t>
      </w:r>
    </w:p>
    <w:p w:rsidR="0072774B" w:rsidRPr="0072774B" w:rsidRDefault="0072774B" w:rsidP="00727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74B">
        <w:rPr>
          <w:rFonts w:ascii="Times New Roman" w:hAnsi="Times New Roman" w:cs="Times New Roman"/>
          <w:sz w:val="28"/>
          <w:szCs w:val="28"/>
        </w:rPr>
        <w:tab/>
        <w:t>Права финансового  отдела реализуются  его  начальником.</w:t>
      </w:r>
    </w:p>
    <w:p w:rsidR="0072774B" w:rsidRPr="0072774B" w:rsidRDefault="0072774B" w:rsidP="00727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74B">
        <w:rPr>
          <w:rFonts w:ascii="Times New Roman" w:hAnsi="Times New Roman" w:cs="Times New Roman"/>
          <w:sz w:val="28"/>
          <w:szCs w:val="28"/>
        </w:rPr>
        <w:tab/>
        <w:t>Начальник финансового  отдела  имеет право:</w:t>
      </w:r>
    </w:p>
    <w:p w:rsidR="0072774B" w:rsidRPr="0072774B" w:rsidRDefault="0072774B" w:rsidP="00727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74B">
        <w:rPr>
          <w:rFonts w:ascii="Times New Roman" w:hAnsi="Times New Roman" w:cs="Times New Roman"/>
          <w:sz w:val="28"/>
          <w:szCs w:val="28"/>
        </w:rPr>
        <w:t xml:space="preserve">- получать  от соответствующих   служб администрации  поселения, получателей  бюджетных средств материалы  для  составления  проекта  бюджета поселения  на очередной  финансовый год, осуществления  </w:t>
      </w:r>
      <w:proofErr w:type="gramStart"/>
      <w:r w:rsidRPr="0072774B">
        <w:rPr>
          <w:rFonts w:ascii="Times New Roman" w:hAnsi="Times New Roman" w:cs="Times New Roman"/>
          <w:sz w:val="28"/>
          <w:szCs w:val="28"/>
        </w:rPr>
        <w:t>контроля  за</w:t>
      </w:r>
      <w:proofErr w:type="gramEnd"/>
      <w:r w:rsidRPr="0072774B">
        <w:rPr>
          <w:rFonts w:ascii="Times New Roman" w:hAnsi="Times New Roman" w:cs="Times New Roman"/>
          <w:sz w:val="28"/>
          <w:szCs w:val="28"/>
        </w:rPr>
        <w:t xml:space="preserve">  исполнением бюджета  поселения, бухгалтерские   отчеты и балансы, а также  другие  материалы и отчетные данные, необходимые для осуществления   финансово-бюджетного планирования и финансирования  расходов   бюджета  поселения;</w:t>
      </w:r>
    </w:p>
    <w:p w:rsidR="0072774B" w:rsidRPr="0072774B" w:rsidRDefault="0072774B" w:rsidP="00727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74B">
        <w:rPr>
          <w:rFonts w:ascii="Times New Roman" w:hAnsi="Times New Roman" w:cs="Times New Roman"/>
          <w:sz w:val="28"/>
          <w:szCs w:val="28"/>
        </w:rPr>
        <w:t>- получать  в установленном  законодательством   порядке  от  получателей  бюджетных средств отчеты  об использовании  утвержденных  им средств бюджета поселения;</w:t>
      </w:r>
    </w:p>
    <w:p w:rsidR="0072774B" w:rsidRPr="0072774B" w:rsidRDefault="0072774B" w:rsidP="00727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774B">
        <w:rPr>
          <w:rFonts w:ascii="Times New Roman" w:hAnsi="Times New Roman" w:cs="Times New Roman"/>
          <w:sz w:val="28"/>
          <w:szCs w:val="28"/>
        </w:rPr>
        <w:t>- приостанавливать  на  основании распоряжения  главы администрации  сельского поселения финансирование  из бюджета  поселения  бюджетополучателям при наличии  фактов   незаконного расходования  ими этих средств, а  также   в случаях  непредставления  отчетов  по установленной  форме  о расходовании ранее  выделенных  средств  и другой  установленной  отчетности  с  уведомлением об этом  главных распорядителей  бюджетных средств  в соответствии с  действующим  законодательством;</w:t>
      </w:r>
      <w:proofErr w:type="gramEnd"/>
    </w:p>
    <w:p w:rsidR="0072774B" w:rsidRPr="0072774B" w:rsidRDefault="0072774B" w:rsidP="00727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74B">
        <w:rPr>
          <w:rFonts w:ascii="Times New Roman" w:hAnsi="Times New Roman" w:cs="Times New Roman"/>
          <w:sz w:val="28"/>
          <w:szCs w:val="28"/>
        </w:rPr>
        <w:t>-  проводить  проверки  финансового состояния  получателей   бюджетных кредитов;</w:t>
      </w:r>
    </w:p>
    <w:p w:rsidR="0072774B" w:rsidRPr="0072774B" w:rsidRDefault="0072774B" w:rsidP="00727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74B">
        <w:rPr>
          <w:rFonts w:ascii="Times New Roman" w:hAnsi="Times New Roman" w:cs="Times New Roman"/>
          <w:sz w:val="28"/>
          <w:szCs w:val="28"/>
        </w:rPr>
        <w:lastRenderedPageBreak/>
        <w:t xml:space="preserve">- подготавливать соответствующие документы </w:t>
      </w:r>
      <w:proofErr w:type="gramStart"/>
      <w:r w:rsidRPr="0072774B">
        <w:rPr>
          <w:rFonts w:ascii="Times New Roman" w:hAnsi="Times New Roman" w:cs="Times New Roman"/>
          <w:sz w:val="28"/>
          <w:szCs w:val="28"/>
        </w:rPr>
        <w:t>для рассмотрения главе муниципального образования Мичуринского сельского поселения в  установленном порядке   в судебные органы с  исками  к бюджетополучателям</w:t>
      </w:r>
      <w:proofErr w:type="gramEnd"/>
      <w:r w:rsidRPr="0072774B">
        <w:rPr>
          <w:rFonts w:ascii="Times New Roman" w:hAnsi="Times New Roman" w:cs="Times New Roman"/>
          <w:sz w:val="28"/>
          <w:szCs w:val="28"/>
        </w:rPr>
        <w:t>, допустившим нарушения  бюджетного законодательства Российской Федерации;</w:t>
      </w:r>
    </w:p>
    <w:p w:rsidR="0072774B" w:rsidRPr="0072774B" w:rsidRDefault="0072774B" w:rsidP="00727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74B">
        <w:rPr>
          <w:rFonts w:ascii="Times New Roman" w:hAnsi="Times New Roman" w:cs="Times New Roman"/>
          <w:sz w:val="28"/>
          <w:szCs w:val="28"/>
        </w:rPr>
        <w:t>- вносить  в установленном порядке   на рассмотрение   органов  местного самоуправления  проекты  нормативных актов,  предложения, заключения и докладные записки по вопросам,   входящим  в компетенцию финансового отдела;</w:t>
      </w:r>
    </w:p>
    <w:p w:rsidR="0072774B" w:rsidRPr="0072774B" w:rsidRDefault="0072774B" w:rsidP="00727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74B">
        <w:rPr>
          <w:rFonts w:ascii="Times New Roman" w:hAnsi="Times New Roman" w:cs="Times New Roman"/>
          <w:sz w:val="28"/>
          <w:szCs w:val="28"/>
        </w:rPr>
        <w:t>-  принимать решение о применении  поощрения  работников  и наложения  взысканий за допущенные ошибки и недостатки в работе;</w:t>
      </w:r>
    </w:p>
    <w:p w:rsidR="0072774B" w:rsidRPr="0072774B" w:rsidRDefault="0072774B" w:rsidP="00727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74B">
        <w:rPr>
          <w:rFonts w:ascii="Times New Roman" w:hAnsi="Times New Roman" w:cs="Times New Roman"/>
          <w:sz w:val="28"/>
          <w:szCs w:val="28"/>
        </w:rPr>
        <w:t>- требовать от всех  работников   качественного и своевременного выполнения  их обязанностей.</w:t>
      </w:r>
    </w:p>
    <w:p w:rsidR="0072774B" w:rsidRPr="0072774B" w:rsidRDefault="0072774B" w:rsidP="00727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74B">
        <w:rPr>
          <w:rFonts w:ascii="Times New Roman" w:hAnsi="Times New Roman" w:cs="Times New Roman"/>
          <w:sz w:val="28"/>
          <w:szCs w:val="28"/>
        </w:rPr>
        <w:tab/>
      </w:r>
    </w:p>
    <w:p w:rsidR="0072774B" w:rsidRPr="0072774B" w:rsidRDefault="0072774B" w:rsidP="00727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74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Раздел </w:t>
      </w:r>
      <w:r w:rsidRPr="0072774B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72774B">
        <w:rPr>
          <w:rFonts w:ascii="Times New Roman" w:hAnsi="Times New Roman" w:cs="Times New Roman"/>
          <w:sz w:val="28"/>
          <w:szCs w:val="28"/>
        </w:rPr>
        <w:t>.</w:t>
      </w:r>
    </w:p>
    <w:p w:rsidR="0072774B" w:rsidRPr="0072774B" w:rsidRDefault="0072774B" w:rsidP="00727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74B">
        <w:rPr>
          <w:rFonts w:ascii="Times New Roman" w:hAnsi="Times New Roman" w:cs="Times New Roman"/>
          <w:sz w:val="28"/>
          <w:szCs w:val="28"/>
        </w:rPr>
        <w:tab/>
        <w:t xml:space="preserve">                     Ответственность финансового отдела.</w:t>
      </w:r>
    </w:p>
    <w:p w:rsidR="0072774B" w:rsidRPr="0072774B" w:rsidRDefault="0072774B" w:rsidP="00727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74B">
        <w:rPr>
          <w:rFonts w:ascii="Times New Roman" w:hAnsi="Times New Roman" w:cs="Times New Roman"/>
          <w:sz w:val="28"/>
          <w:szCs w:val="28"/>
        </w:rPr>
        <w:tab/>
        <w:t>Начальник финансового отдела  несет ответственность:</w:t>
      </w:r>
    </w:p>
    <w:p w:rsidR="0072774B" w:rsidRPr="0072774B" w:rsidRDefault="0072774B" w:rsidP="00727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74B">
        <w:rPr>
          <w:rFonts w:ascii="Times New Roman" w:hAnsi="Times New Roman" w:cs="Times New Roman"/>
          <w:sz w:val="28"/>
          <w:szCs w:val="28"/>
        </w:rPr>
        <w:t>- за несвоевременное  и некачественное  выполнение  возложенных на финансовый отдел  функций;</w:t>
      </w:r>
    </w:p>
    <w:p w:rsidR="0072774B" w:rsidRPr="0072774B" w:rsidRDefault="0072774B" w:rsidP="00727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74B">
        <w:rPr>
          <w:rFonts w:ascii="Times New Roman" w:hAnsi="Times New Roman" w:cs="Times New Roman"/>
          <w:sz w:val="28"/>
          <w:szCs w:val="28"/>
        </w:rPr>
        <w:t>- за низкий уровень трудовой и производственной дисциплины;</w:t>
      </w:r>
    </w:p>
    <w:p w:rsidR="0072774B" w:rsidRPr="0072774B" w:rsidRDefault="0072774B" w:rsidP="00727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74B">
        <w:rPr>
          <w:rFonts w:ascii="Times New Roman" w:hAnsi="Times New Roman" w:cs="Times New Roman"/>
          <w:sz w:val="28"/>
          <w:szCs w:val="28"/>
        </w:rPr>
        <w:t>- за целевое  финансирование   расходных обязательств  бюджета  поселения, исполнение  которых   в соответствии  с установленным законодательством  осуществляются   в финансовом  году.</w:t>
      </w:r>
    </w:p>
    <w:p w:rsidR="0072774B" w:rsidRPr="0072774B" w:rsidRDefault="0072774B" w:rsidP="00727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74B">
        <w:rPr>
          <w:rFonts w:ascii="Times New Roman" w:hAnsi="Times New Roman" w:cs="Times New Roman"/>
          <w:sz w:val="28"/>
          <w:szCs w:val="28"/>
        </w:rPr>
        <w:tab/>
      </w:r>
    </w:p>
    <w:p w:rsidR="0072774B" w:rsidRPr="0072774B" w:rsidRDefault="0072774B" w:rsidP="00727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74B">
        <w:rPr>
          <w:rFonts w:ascii="Times New Roman" w:hAnsi="Times New Roman" w:cs="Times New Roman"/>
          <w:sz w:val="28"/>
          <w:szCs w:val="28"/>
        </w:rPr>
        <w:tab/>
      </w:r>
      <w:r w:rsidRPr="0072774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Pr="0072774B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72774B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72774B">
        <w:rPr>
          <w:rFonts w:ascii="Times New Roman" w:hAnsi="Times New Roman" w:cs="Times New Roman"/>
          <w:sz w:val="28"/>
          <w:szCs w:val="28"/>
        </w:rPr>
        <w:t>.</w:t>
      </w:r>
    </w:p>
    <w:p w:rsidR="0072774B" w:rsidRPr="0072774B" w:rsidRDefault="0072774B" w:rsidP="00727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74B">
        <w:rPr>
          <w:rFonts w:ascii="Times New Roman" w:hAnsi="Times New Roman" w:cs="Times New Roman"/>
          <w:sz w:val="28"/>
          <w:szCs w:val="28"/>
        </w:rPr>
        <w:tab/>
        <w:t>Реорганизация и прекращение деятельности финансового отдела</w:t>
      </w:r>
    </w:p>
    <w:p w:rsidR="0072774B" w:rsidRPr="0072774B" w:rsidRDefault="0072774B" w:rsidP="007277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774B" w:rsidRPr="0072774B" w:rsidRDefault="0072774B" w:rsidP="007277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74B">
        <w:rPr>
          <w:rFonts w:ascii="Times New Roman" w:hAnsi="Times New Roman" w:cs="Times New Roman"/>
          <w:sz w:val="28"/>
          <w:szCs w:val="28"/>
        </w:rPr>
        <w:tab/>
        <w:t>Реорганизация  и прекращение деятельности финансового отдела  производится  администрацией   сельского  поселения по основаниям  и в порядке, предусмотренном   действующим законодательством.</w:t>
      </w:r>
    </w:p>
    <w:p w:rsidR="005962FF" w:rsidRDefault="005962FF"/>
    <w:sectPr w:rsidR="005962FF" w:rsidSect="00596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2774B"/>
    <w:rsid w:val="005962FF"/>
    <w:rsid w:val="00727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72774B"/>
    <w:pPr>
      <w:spacing w:after="0" w:line="360" w:lineRule="auto"/>
      <w:ind w:left="-57" w:right="-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2360</Words>
  <Characters>13457</Characters>
  <Application>Microsoft Office Word</Application>
  <DocSecurity>0</DocSecurity>
  <Lines>112</Lines>
  <Paragraphs>31</Paragraphs>
  <ScaleCrop>false</ScaleCrop>
  <Company>Microsoft</Company>
  <LinksUpToDate>false</LinksUpToDate>
  <CharactersWithSpaces>15786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2018-10-12T07:03:00Z</dcterms:created>
  <dcterms:modified xsi:type="dcterms:W3CDTF">2018-10-12T07:04:00Z</dcterms:modified>
</cp:coreProperties>
</file>