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8E" w:rsidRPr="0009748E" w:rsidRDefault="0009748E" w:rsidP="0009748E">
      <w:pPr>
        <w:shd w:val="clear" w:color="auto" w:fill="FFFFFF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48E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9944"/>
      </w:tblGrid>
      <w:tr w:rsidR="0009748E" w:rsidRPr="0009748E" w:rsidTr="0009748E">
        <w:trPr>
          <w:trHeight w:val="511"/>
        </w:trPr>
        <w:tc>
          <w:tcPr>
            <w:tcW w:w="5000" w:type="pct"/>
            <w:hideMark/>
          </w:tcPr>
          <w:p w:rsidR="0009748E" w:rsidRPr="0009748E" w:rsidRDefault="0009748E" w:rsidP="0009748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48E">
              <w:rPr>
                <w:rFonts w:ascii="Times New Roman" w:hAnsi="Times New Roman" w:cs="Times New Roman"/>
                <w:sz w:val="28"/>
                <w:szCs w:val="28"/>
              </w:rPr>
              <w:t>Глава Мичуринского сельского поселения</w:t>
            </w:r>
          </w:p>
        </w:tc>
      </w:tr>
      <w:tr w:rsidR="0009748E" w:rsidRPr="0009748E" w:rsidTr="0009748E">
        <w:trPr>
          <w:trHeight w:val="491"/>
        </w:trPr>
        <w:tc>
          <w:tcPr>
            <w:tcW w:w="5000" w:type="pct"/>
          </w:tcPr>
          <w:p w:rsidR="0009748E" w:rsidRPr="0009748E" w:rsidRDefault="0009748E" w:rsidP="0009748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48E">
              <w:rPr>
                <w:rFonts w:ascii="Times New Roman" w:hAnsi="Times New Roman" w:cs="Times New Roman"/>
                <w:sz w:val="28"/>
                <w:szCs w:val="28"/>
              </w:rPr>
              <w:t>_______________ В.Ю. Иванов</w:t>
            </w:r>
          </w:p>
        </w:tc>
      </w:tr>
    </w:tbl>
    <w:p w:rsidR="00BE6078" w:rsidRPr="00BE6078" w:rsidRDefault="00C424A5" w:rsidP="00BE6078">
      <w:pPr>
        <w:shd w:val="clear" w:color="auto" w:fill="FFFFFF"/>
        <w:tabs>
          <w:tab w:val="left" w:pos="7938"/>
        </w:tabs>
        <w:spacing w:before="134"/>
        <w:ind w:right="-10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15</w:t>
      </w:r>
      <w:r w:rsidR="004F76E9">
        <w:rPr>
          <w:rFonts w:ascii="Times New Roman" w:hAnsi="Times New Roman" w:cs="Times New Roman"/>
          <w:spacing w:val="-8"/>
          <w:sz w:val="30"/>
          <w:szCs w:val="30"/>
        </w:rPr>
        <w:t>.</w:t>
      </w:r>
      <w:r>
        <w:rPr>
          <w:rFonts w:ascii="Times New Roman" w:hAnsi="Times New Roman" w:cs="Times New Roman"/>
          <w:spacing w:val="-8"/>
          <w:sz w:val="30"/>
          <w:szCs w:val="30"/>
        </w:rPr>
        <w:t>12.2020</w:t>
      </w:r>
      <w:r w:rsidR="00BE6078" w:rsidRPr="002078CB">
        <w:rPr>
          <w:rFonts w:ascii="Times New Roman" w:hAnsi="Times New Roman" w:cs="Times New Roman"/>
          <w:spacing w:val="-8"/>
          <w:sz w:val="30"/>
          <w:szCs w:val="30"/>
        </w:rPr>
        <w:t xml:space="preserve"> г.  •</w:t>
      </w:r>
      <w:r w:rsidR="00BE6078" w:rsidRPr="00BE6078">
        <w:rPr>
          <w:rFonts w:ascii="Times New Roman" w:hAnsi="Times New Roman" w:cs="Times New Roman"/>
          <w:spacing w:val="-8"/>
          <w:sz w:val="30"/>
          <w:szCs w:val="30"/>
        </w:rPr>
        <w:t xml:space="preserve">                                                                                  </w:t>
      </w:r>
      <w:r w:rsidR="00BE6078" w:rsidRPr="00BE6078">
        <w:rPr>
          <w:rFonts w:ascii="Times New Roman" w:hAnsi="Times New Roman" w:cs="Times New Roman"/>
          <w:sz w:val="30"/>
          <w:szCs w:val="30"/>
        </w:rPr>
        <w:t xml:space="preserve">п. </w:t>
      </w:r>
      <w:r w:rsidR="00BE6078" w:rsidRPr="00BE6078">
        <w:rPr>
          <w:rFonts w:ascii="Times New Roman" w:hAnsi="Times New Roman" w:cs="Times New Roman"/>
          <w:spacing w:val="-11"/>
          <w:sz w:val="30"/>
          <w:szCs w:val="30"/>
        </w:rPr>
        <w:t>Агроном</w:t>
      </w:r>
      <w:r w:rsidR="00BE6078" w:rsidRPr="00BE6078">
        <w:rPr>
          <w:rFonts w:ascii="Times New Roman" w:hAnsi="Times New Roman" w:cs="Times New Roman"/>
          <w:spacing w:val="-11"/>
          <w:sz w:val="30"/>
          <w:szCs w:val="30"/>
        </w:rPr>
        <w:tab/>
      </w:r>
    </w:p>
    <w:p w:rsidR="00BE6078" w:rsidRPr="00BE6078" w:rsidRDefault="00AA5E2F" w:rsidP="00BE6078">
      <w:pPr>
        <w:shd w:val="clear" w:color="auto" w:fill="FFFFFF"/>
        <w:spacing w:before="360" w:line="322" w:lineRule="exact"/>
        <w:ind w:right="-284" w:firstLine="141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    </w:t>
      </w:r>
      <w:r w:rsidR="00BE6078" w:rsidRPr="00BE6078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АКТ</w:t>
      </w:r>
    </w:p>
    <w:p w:rsidR="00BE6078" w:rsidRPr="004F76E9" w:rsidRDefault="00BE6078" w:rsidP="00BE6078">
      <w:pPr>
        <w:shd w:val="clear" w:color="auto" w:fill="FFFFFF"/>
        <w:spacing w:before="360" w:line="322" w:lineRule="exact"/>
        <w:ind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078">
        <w:rPr>
          <w:rFonts w:ascii="Times New Roman" w:hAnsi="Times New Roman" w:cs="Times New Roman"/>
          <w:spacing w:val="-8"/>
          <w:sz w:val="28"/>
          <w:szCs w:val="28"/>
        </w:rPr>
        <w:t xml:space="preserve">О проведении контрольного </w:t>
      </w:r>
      <w:r w:rsidR="004F76E9">
        <w:rPr>
          <w:rFonts w:ascii="Times New Roman" w:hAnsi="Times New Roman" w:cs="Times New Roman"/>
          <w:spacing w:val="-8"/>
          <w:sz w:val="28"/>
          <w:szCs w:val="28"/>
        </w:rPr>
        <w:t>мероприятия</w:t>
      </w:r>
      <w:r w:rsidRPr="004F76E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F19B4" w:rsidRPr="00A4128F">
        <w:rPr>
          <w:rFonts w:ascii="Times New Roman" w:hAnsi="Times New Roman" w:cs="Times New Roman"/>
          <w:sz w:val="28"/>
          <w:szCs w:val="28"/>
        </w:rPr>
        <w:t>«</w:t>
      </w:r>
      <w:r w:rsidR="00BF19B4" w:rsidRPr="00C424A5">
        <w:rPr>
          <w:rFonts w:ascii="Times New Roman" w:hAnsi="Times New Roman" w:cs="Times New Roman"/>
          <w:sz w:val="28"/>
          <w:szCs w:val="28"/>
        </w:rPr>
        <w:t>Выборочная проверка соблюдения МБУ «КДЦ Мичуринского сельского поселения» требований законодательства в сфере  контрактной системы закупок</w:t>
      </w:r>
      <w:r w:rsidR="00BF19B4" w:rsidRPr="00E21A24">
        <w:rPr>
          <w:rFonts w:ascii="Times New Roman" w:hAnsi="Times New Roman" w:cs="Times New Roman"/>
          <w:sz w:val="28"/>
          <w:szCs w:val="28"/>
        </w:rPr>
        <w:t xml:space="preserve"> </w:t>
      </w:r>
      <w:r w:rsidR="00BF19B4">
        <w:rPr>
          <w:rFonts w:ascii="Times New Roman" w:hAnsi="Times New Roman" w:cs="Times New Roman"/>
          <w:sz w:val="28"/>
          <w:szCs w:val="28"/>
        </w:rPr>
        <w:t>и и</w:t>
      </w:r>
      <w:r w:rsidR="00BF19B4" w:rsidRPr="00E21A24">
        <w:rPr>
          <w:rFonts w:ascii="Times New Roman" w:hAnsi="Times New Roman" w:cs="Times New Roman"/>
          <w:sz w:val="28"/>
          <w:szCs w:val="28"/>
        </w:rPr>
        <w:t>сполнение муниципальным заказчиком обоснованности заключения муниципальных контрактов в части достаточности финансовых ресурсов, предусмотренных на их обеспечение</w:t>
      </w:r>
      <w:r w:rsidR="00C424A5" w:rsidRPr="00C424A5">
        <w:rPr>
          <w:rFonts w:ascii="Times New Roman" w:hAnsi="Times New Roman" w:cs="Times New Roman"/>
          <w:sz w:val="28"/>
          <w:szCs w:val="28"/>
        </w:rPr>
        <w:t>»</w:t>
      </w:r>
    </w:p>
    <w:p w:rsidR="00C424A5" w:rsidRPr="00F56858" w:rsidRDefault="00C424A5" w:rsidP="00C424A5">
      <w:pPr>
        <w:shd w:val="clear" w:color="auto" w:fill="FFFFFF"/>
        <w:spacing w:before="360" w:line="322" w:lineRule="exact"/>
        <w:ind w:right="-284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Проверка проведена в соответствии со </w:t>
      </w:r>
      <w:r w:rsidRPr="00F56858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, </w:t>
      </w:r>
      <w:r w:rsidR="00BF19B4" w:rsidRPr="009A2C5D">
        <w:rPr>
          <w:rFonts w:ascii="Times New Roman" w:hAnsi="Times New Roman" w:cs="Times New Roman"/>
          <w:spacing w:val="-8"/>
          <w:sz w:val="27"/>
          <w:szCs w:val="27"/>
        </w:rPr>
        <w:t xml:space="preserve">со </w:t>
      </w:r>
      <w:r w:rsidR="00BF19B4" w:rsidRPr="009A2C5D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статьей 265 Бюджетного кодекса Российской Федерации</w:t>
      </w:r>
      <w:r w:rsidR="00BF19B4">
        <w:rPr>
          <w:rFonts w:ascii="Times New Roman" w:hAnsi="Times New Roman" w:cs="Times New Roman"/>
          <w:spacing w:val="-8"/>
          <w:sz w:val="27"/>
          <w:szCs w:val="27"/>
        </w:rPr>
        <w:t xml:space="preserve">, 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статьей 51 Федерального закона </w:t>
      </w:r>
      <w:r w:rsidRPr="00F56858">
        <w:rPr>
          <w:rFonts w:ascii="Times New Roman" w:hAnsi="Times New Roman" w:cs="Times New Roman"/>
          <w:spacing w:val="-9"/>
          <w:sz w:val="27"/>
          <w:szCs w:val="27"/>
        </w:rPr>
        <w:t xml:space="preserve">РФ от 06.10.2003 № 131-ФЗ «Об общих принципах организации местного самоуправления в Российской Федерации», постановлением администрации </w:t>
      </w:r>
      <w:r w:rsidRPr="00F56858">
        <w:rPr>
          <w:rFonts w:ascii="Times New Roman" w:hAnsi="Times New Roman" w:cs="Times New Roman"/>
          <w:sz w:val="27"/>
          <w:szCs w:val="27"/>
        </w:rPr>
        <w:t>Мичуринского сельского поселения от 30 декабря 2014 года №354 «О ведомственном контроле в сфере закупок товаров работ, услуг для нужд Мичуринского сельского поселения»</w:t>
      </w:r>
      <w:r w:rsidRPr="00F56858">
        <w:rPr>
          <w:rFonts w:ascii="Times New Roman" w:hAnsi="Times New Roman" w:cs="Times New Roman"/>
          <w:spacing w:val="-9"/>
          <w:sz w:val="27"/>
          <w:szCs w:val="27"/>
        </w:rPr>
        <w:t>,</w:t>
      </w:r>
      <w:r w:rsidR="00BF19B4" w:rsidRPr="00BF19B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F19B4" w:rsidRPr="009A2C5D">
        <w:rPr>
          <w:rFonts w:ascii="Times New Roman" w:hAnsi="Times New Roman" w:cs="Times New Roman"/>
          <w:bCs/>
          <w:sz w:val="27"/>
          <w:szCs w:val="27"/>
        </w:rPr>
        <w:t>постановлением администрации Мичуринского сельского поселения от 15.05.2015 года №163 «Об осуществлении внутреннего муниципального финансового контроля»</w:t>
      </w:r>
      <w:r w:rsidR="00BF19B4">
        <w:rPr>
          <w:rFonts w:ascii="Times New Roman" w:hAnsi="Times New Roman" w:cs="Times New Roman"/>
          <w:bCs/>
          <w:sz w:val="27"/>
          <w:szCs w:val="27"/>
        </w:rPr>
        <w:t>,</w:t>
      </w:r>
      <w:r w:rsidRPr="00F56858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распоряжением администрации Мичуринского сельского поселения от </w:t>
      </w:r>
      <w:r>
        <w:rPr>
          <w:rFonts w:ascii="Times New Roman" w:hAnsi="Times New Roman" w:cs="Times New Roman"/>
          <w:spacing w:val="-8"/>
          <w:sz w:val="27"/>
          <w:szCs w:val="27"/>
        </w:rPr>
        <w:t>30</w:t>
      </w:r>
      <w:r w:rsidRPr="004F76E9">
        <w:rPr>
          <w:rFonts w:ascii="Times New Roman" w:hAnsi="Times New Roman" w:cs="Times New Roman"/>
          <w:spacing w:val="-8"/>
          <w:sz w:val="27"/>
          <w:szCs w:val="27"/>
        </w:rPr>
        <w:t>.12.201</w:t>
      </w:r>
      <w:r>
        <w:rPr>
          <w:rFonts w:ascii="Times New Roman" w:hAnsi="Times New Roman" w:cs="Times New Roman"/>
          <w:spacing w:val="-8"/>
          <w:sz w:val="27"/>
          <w:szCs w:val="27"/>
        </w:rPr>
        <w:t>9</w:t>
      </w:r>
      <w:r w:rsidRPr="004F76E9">
        <w:rPr>
          <w:rFonts w:ascii="Times New Roman" w:hAnsi="Times New Roman" w:cs="Times New Roman"/>
          <w:spacing w:val="-8"/>
          <w:sz w:val="27"/>
          <w:szCs w:val="27"/>
        </w:rPr>
        <w:t xml:space="preserve"> № 2</w:t>
      </w:r>
      <w:r>
        <w:rPr>
          <w:rFonts w:ascii="Times New Roman" w:hAnsi="Times New Roman" w:cs="Times New Roman"/>
          <w:spacing w:val="-8"/>
          <w:sz w:val="27"/>
          <w:szCs w:val="27"/>
        </w:rPr>
        <w:t>9</w:t>
      </w:r>
      <w:r w:rsidRPr="004F76E9">
        <w:rPr>
          <w:rFonts w:ascii="Times New Roman" w:hAnsi="Times New Roman" w:cs="Times New Roman"/>
          <w:spacing w:val="-8"/>
          <w:sz w:val="27"/>
          <w:szCs w:val="27"/>
        </w:rPr>
        <w:t>-р «</w:t>
      </w:r>
      <w:r w:rsidRPr="004F76E9">
        <w:rPr>
          <w:rFonts w:ascii="Times New Roman" w:hAnsi="Times New Roman" w:cs="Times New Roman"/>
          <w:sz w:val="27"/>
          <w:szCs w:val="27"/>
        </w:rPr>
        <w:t>О</w:t>
      </w:r>
      <w:r w:rsidRPr="00F56858">
        <w:rPr>
          <w:rFonts w:ascii="Times New Roman" w:hAnsi="Times New Roman" w:cs="Times New Roman"/>
          <w:sz w:val="27"/>
          <w:szCs w:val="27"/>
        </w:rPr>
        <w:t xml:space="preserve"> плане контрольных мероприятий по осуществлению внутреннего муниципального финансового контроля и ведомственном контроле в сфере закупок товаров работ, услуг для нужд Мичуринского сельского поселения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F56858">
        <w:rPr>
          <w:rFonts w:ascii="Times New Roman" w:hAnsi="Times New Roman" w:cs="Times New Roman"/>
          <w:sz w:val="27"/>
          <w:szCs w:val="27"/>
        </w:rPr>
        <w:t xml:space="preserve"> год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»,  распоряжением администрации Мичуринского сельского </w:t>
      </w:r>
      <w:r w:rsidRPr="004F76E9">
        <w:rPr>
          <w:rFonts w:ascii="Times New Roman" w:hAnsi="Times New Roman" w:cs="Times New Roman"/>
          <w:spacing w:val="-8"/>
          <w:sz w:val="27"/>
          <w:szCs w:val="27"/>
        </w:rPr>
        <w:t xml:space="preserve">поселения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4F7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</w:t>
      </w:r>
      <w:r w:rsidRPr="004F7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4F7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4F7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Pr="004F7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4F76E9">
        <w:rPr>
          <w:rFonts w:ascii="Times New Roman" w:eastAsia="Times New Roman" w:hAnsi="Times New Roman" w:cs="Times New Roman"/>
          <w:sz w:val="27"/>
          <w:szCs w:val="27"/>
          <w:lang w:eastAsia="ru-RU"/>
        </w:rPr>
        <w:t>-р</w:t>
      </w:r>
      <w:r w:rsidRPr="004F76E9">
        <w:rPr>
          <w:rFonts w:ascii="Times New Roman" w:hAnsi="Times New Roman" w:cs="Times New Roman"/>
          <w:spacing w:val="-8"/>
          <w:sz w:val="27"/>
          <w:szCs w:val="27"/>
        </w:rPr>
        <w:t xml:space="preserve"> «О проведении</w:t>
      </w:r>
      <w:r w:rsidRPr="00F56858">
        <w:rPr>
          <w:rFonts w:ascii="Times New Roman" w:hAnsi="Times New Roman" w:cs="Times New Roman"/>
          <w:spacing w:val="-8"/>
          <w:sz w:val="27"/>
          <w:szCs w:val="27"/>
        </w:rPr>
        <w:t xml:space="preserve"> контрольного мероприятия» </w:t>
      </w:r>
      <w:r w:rsidRPr="00F56858">
        <w:rPr>
          <w:rFonts w:ascii="Times New Roman" w:hAnsi="Times New Roman" w:cs="Times New Roman"/>
          <w:spacing w:val="-9"/>
          <w:sz w:val="27"/>
          <w:szCs w:val="27"/>
        </w:rPr>
        <w:t>.</w:t>
      </w:r>
    </w:p>
    <w:p w:rsidR="00C424A5" w:rsidRPr="00F56858" w:rsidRDefault="00C424A5" w:rsidP="00C424A5">
      <w:pPr>
        <w:pStyle w:val="a3"/>
        <w:tabs>
          <w:tab w:val="left" w:pos="396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проверки: предупреждение и выявление нарушений законодательства Российской Федерации и иных нормативных правовых актов в сфере закупок.</w:t>
      </w:r>
    </w:p>
    <w:p w:rsidR="00C424A5" w:rsidRPr="00F56858" w:rsidRDefault="00C424A5" w:rsidP="00C42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 проверки: соблюдение требований законодательства </w:t>
      </w:r>
      <w:r w:rsidR="00A87F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бюджетной сферы и 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о контрактной системе в сфере закупок.</w:t>
      </w:r>
    </w:p>
    <w:p w:rsidR="00C424A5" w:rsidRPr="00F56858" w:rsidRDefault="00C424A5" w:rsidP="00C42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 проверки: с </w:t>
      </w:r>
      <w:r w:rsidRPr="00A4128F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4128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128F">
        <w:rPr>
          <w:rFonts w:ascii="Times New Roman" w:hAnsi="Times New Roman" w:cs="Times New Roman"/>
          <w:sz w:val="28"/>
          <w:szCs w:val="28"/>
        </w:rPr>
        <w:t>г. по 30.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4128F">
        <w:rPr>
          <w:rFonts w:ascii="Times New Roman" w:hAnsi="Times New Roman" w:cs="Times New Roman"/>
          <w:sz w:val="28"/>
          <w:szCs w:val="28"/>
        </w:rPr>
        <w:t>.20</w:t>
      </w:r>
      <w:r w:rsidR="0069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128F">
        <w:rPr>
          <w:rFonts w:ascii="Times New Roman" w:hAnsi="Times New Roman" w:cs="Times New Roman"/>
          <w:sz w:val="28"/>
          <w:szCs w:val="28"/>
        </w:rPr>
        <w:t>г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24A5" w:rsidRPr="00F56858" w:rsidRDefault="00C424A5" w:rsidP="00C42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Сроки проведения проверки: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01.12.2020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14.12.2020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C424A5" w:rsidRPr="00F56858" w:rsidRDefault="00C424A5" w:rsidP="00C42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 проверки: </w:t>
      </w:r>
      <w:r w:rsidRPr="00F56858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>
        <w:rPr>
          <w:rFonts w:ascii="Times New Roman" w:hAnsi="Times New Roman" w:cs="Times New Roman"/>
          <w:sz w:val="27"/>
          <w:szCs w:val="27"/>
        </w:rPr>
        <w:t>бюджетное</w:t>
      </w:r>
      <w:r w:rsidRPr="00F56858">
        <w:rPr>
          <w:rFonts w:ascii="Times New Roman" w:hAnsi="Times New Roman" w:cs="Times New Roman"/>
          <w:sz w:val="27"/>
          <w:szCs w:val="27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Pr="00F56858">
        <w:rPr>
          <w:rFonts w:ascii="Times New Roman" w:hAnsi="Times New Roman" w:cs="Times New Roman"/>
          <w:sz w:val="27"/>
          <w:szCs w:val="27"/>
        </w:rPr>
        <w:t xml:space="preserve"> Мичуринского сельского поселения»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ИНН 23300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32300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, 353208, Краснодарский край, Динской район, поселок Агроном, улица Почтовая, 1.</w:t>
      </w:r>
    </w:p>
    <w:p w:rsidR="00C424A5" w:rsidRPr="00F56858" w:rsidRDefault="00C424A5" w:rsidP="00C42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комиссии:</w:t>
      </w:r>
    </w:p>
    <w:p w:rsidR="00C424A5" w:rsidRPr="00F56858" w:rsidRDefault="00C424A5" w:rsidP="00C424A5">
      <w:pPr>
        <w:shd w:val="clear" w:color="auto" w:fill="FFFFFF"/>
        <w:tabs>
          <w:tab w:val="left" w:pos="4670"/>
          <w:tab w:val="left" w:pos="9923"/>
        </w:tabs>
        <w:spacing w:before="312"/>
        <w:ind w:left="851"/>
        <w:contextualSpacing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Председатель комиссии                                                                  В.В. Безуглая   </w:t>
      </w:r>
    </w:p>
    <w:p w:rsidR="00C424A5" w:rsidRPr="00F56858" w:rsidRDefault="00C424A5" w:rsidP="00C424A5">
      <w:pPr>
        <w:shd w:val="clear" w:color="auto" w:fill="FFFFFF"/>
        <w:tabs>
          <w:tab w:val="left" w:pos="4670"/>
          <w:tab w:val="left" w:pos="9923"/>
        </w:tabs>
        <w:spacing w:before="312" w:after="100" w:afterAutospacing="1"/>
        <w:ind w:left="6"/>
        <w:contextualSpacing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               Члены комиссии:                                                                             </w:t>
      </w:r>
      <w:r w:rsidR="00583668">
        <w:rPr>
          <w:rFonts w:ascii="Times New Roman" w:hAnsi="Times New Roman" w:cs="Times New Roman"/>
          <w:spacing w:val="-12"/>
          <w:sz w:val="27"/>
          <w:szCs w:val="27"/>
        </w:rPr>
        <w:t>Е.В. Огородникова</w:t>
      </w:r>
    </w:p>
    <w:p w:rsidR="00C424A5" w:rsidRPr="00F56858" w:rsidRDefault="00C424A5" w:rsidP="00C424A5">
      <w:pPr>
        <w:shd w:val="clear" w:color="auto" w:fill="FFFFFF"/>
        <w:tabs>
          <w:tab w:val="left" w:pos="4670"/>
        </w:tabs>
        <w:spacing w:before="312" w:after="100" w:afterAutospacing="1"/>
        <w:ind w:left="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hAnsi="Times New Roman" w:cs="Times New Roman"/>
          <w:spacing w:val="-12"/>
          <w:sz w:val="27"/>
          <w:szCs w:val="27"/>
        </w:rPr>
        <w:t xml:space="preserve">                                                                                                                              С.А. Исакова</w:t>
      </w:r>
    </w:p>
    <w:p w:rsidR="00C424A5" w:rsidRPr="00F56858" w:rsidRDefault="00C424A5" w:rsidP="00C42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Проверка проводилась с ведома руководителя </w:t>
      </w:r>
      <w:r w:rsidRPr="00F56858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>
        <w:rPr>
          <w:rFonts w:ascii="Times New Roman" w:hAnsi="Times New Roman" w:cs="Times New Roman"/>
          <w:sz w:val="27"/>
          <w:szCs w:val="27"/>
        </w:rPr>
        <w:t>бюджетн</w:t>
      </w:r>
      <w:r w:rsidRPr="00F56858">
        <w:rPr>
          <w:rFonts w:ascii="Times New Roman" w:hAnsi="Times New Roman" w:cs="Times New Roman"/>
          <w:sz w:val="27"/>
          <w:szCs w:val="27"/>
        </w:rPr>
        <w:t>ого учреждения «</w:t>
      </w:r>
      <w:r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Pr="00F56858">
        <w:rPr>
          <w:rFonts w:ascii="Times New Roman" w:hAnsi="Times New Roman" w:cs="Times New Roman"/>
          <w:sz w:val="27"/>
          <w:szCs w:val="27"/>
        </w:rPr>
        <w:t xml:space="preserve"> Мичуринского сельского поселения»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Новикова Виталия Ивановича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(уведомление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г.).</w:t>
      </w:r>
    </w:p>
    <w:p w:rsidR="00C424A5" w:rsidRPr="009A2C5D" w:rsidRDefault="00C424A5" w:rsidP="00C424A5">
      <w:pPr>
        <w:spacing w:after="0" w:line="240" w:lineRule="auto"/>
        <w:ind w:firstLine="1064"/>
        <w:jc w:val="both"/>
        <w:rPr>
          <w:rFonts w:ascii="Times New Roman" w:hAnsi="Times New Roman" w:cs="Times New Roman"/>
          <w:sz w:val="27"/>
          <w:szCs w:val="27"/>
        </w:rPr>
      </w:pPr>
      <w:r w:rsidRPr="009A2C5D">
        <w:rPr>
          <w:rFonts w:ascii="Times New Roman" w:hAnsi="Times New Roman" w:cs="Times New Roman"/>
          <w:sz w:val="27"/>
          <w:szCs w:val="27"/>
        </w:rPr>
        <w:t xml:space="preserve">При проверке использовались: </w:t>
      </w:r>
    </w:p>
    <w:p w:rsidR="00C424A5" w:rsidRPr="009A2C5D" w:rsidRDefault="00C424A5" w:rsidP="00C424A5">
      <w:pPr>
        <w:spacing w:after="0" w:line="240" w:lineRule="auto"/>
        <w:ind w:firstLine="106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A2C5D">
        <w:rPr>
          <w:rFonts w:ascii="Times New Roman" w:hAnsi="Times New Roman" w:cs="Times New Roman"/>
          <w:sz w:val="27"/>
          <w:szCs w:val="27"/>
        </w:rPr>
        <w:t xml:space="preserve">Устав </w:t>
      </w:r>
      <w:r w:rsidRPr="009A2C5D">
        <w:rPr>
          <w:rStyle w:val="aa"/>
          <w:rFonts w:ascii="Times New Roman" w:hAnsi="Times New Roman" w:cs="Times New Roman"/>
          <w:b w:val="0"/>
          <w:bCs/>
          <w:color w:val="auto"/>
          <w:sz w:val="27"/>
          <w:szCs w:val="27"/>
        </w:rPr>
        <w:t>муниципального бюджетного учреждения «Культурно-досуговый центр Мичуринского сельского поселения»</w:t>
      </w:r>
      <w:r w:rsidRPr="009A2C5D">
        <w:rPr>
          <w:rFonts w:ascii="Times New Roman" w:hAnsi="Times New Roman" w:cs="Times New Roman"/>
          <w:sz w:val="27"/>
          <w:szCs w:val="27"/>
        </w:rPr>
        <w:t xml:space="preserve">, решение Совета Мичуринского сельского поселения от </w:t>
      </w:r>
      <w:r w:rsidR="00F42F64">
        <w:rPr>
          <w:rFonts w:ascii="Times New Roman" w:hAnsi="Times New Roman" w:cs="Times New Roman"/>
          <w:color w:val="404040"/>
          <w:sz w:val="27"/>
          <w:szCs w:val="27"/>
        </w:rPr>
        <w:t>19</w:t>
      </w:r>
      <w:r w:rsidRPr="009A2C5D">
        <w:rPr>
          <w:rFonts w:ascii="Times New Roman" w:hAnsi="Times New Roman" w:cs="Times New Roman"/>
          <w:color w:val="404040"/>
          <w:sz w:val="27"/>
          <w:szCs w:val="27"/>
        </w:rPr>
        <w:t>.12.201</w:t>
      </w:r>
      <w:r w:rsidR="00F42F64">
        <w:rPr>
          <w:rFonts w:ascii="Times New Roman" w:hAnsi="Times New Roman" w:cs="Times New Roman"/>
          <w:color w:val="404040"/>
          <w:sz w:val="27"/>
          <w:szCs w:val="27"/>
        </w:rPr>
        <w:t>9</w:t>
      </w:r>
      <w:r w:rsidRPr="009A2C5D">
        <w:rPr>
          <w:rFonts w:ascii="Times New Roman" w:hAnsi="Times New Roman" w:cs="Times New Roman"/>
          <w:sz w:val="27"/>
          <w:szCs w:val="27"/>
        </w:rPr>
        <w:t xml:space="preserve"> № </w:t>
      </w:r>
      <w:r w:rsidR="00F42F64">
        <w:rPr>
          <w:color w:val="404040"/>
          <w:sz w:val="28"/>
          <w:szCs w:val="28"/>
        </w:rPr>
        <w:t>30-5/4</w:t>
      </w:r>
      <w:r w:rsidRPr="009A2C5D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Мичуринское сельское поселение Динского района на 20</w:t>
      </w:r>
      <w:r w:rsidR="00F42F64">
        <w:rPr>
          <w:rFonts w:ascii="Times New Roman" w:hAnsi="Times New Roman" w:cs="Times New Roman"/>
          <w:sz w:val="27"/>
          <w:szCs w:val="27"/>
        </w:rPr>
        <w:t>20</w:t>
      </w:r>
      <w:r w:rsidRPr="009A2C5D">
        <w:rPr>
          <w:rFonts w:ascii="Times New Roman" w:hAnsi="Times New Roman" w:cs="Times New Roman"/>
          <w:sz w:val="27"/>
          <w:szCs w:val="27"/>
        </w:rPr>
        <w:t xml:space="preserve"> год» (с изменениями и дополнениями), план финансово-хозяйственной деятельности на 20</w:t>
      </w:r>
      <w:r w:rsidR="00F42F64">
        <w:rPr>
          <w:rFonts w:ascii="Times New Roman" w:hAnsi="Times New Roman" w:cs="Times New Roman"/>
          <w:sz w:val="27"/>
          <w:szCs w:val="27"/>
        </w:rPr>
        <w:t>20</w:t>
      </w:r>
      <w:r w:rsidRPr="009A2C5D">
        <w:rPr>
          <w:rFonts w:ascii="Times New Roman" w:hAnsi="Times New Roman" w:cs="Times New Roman"/>
          <w:sz w:val="27"/>
          <w:szCs w:val="27"/>
        </w:rPr>
        <w:t xml:space="preserve"> год, утвержденный постановлением администрации Мичуринского сельского </w:t>
      </w:r>
      <w:r w:rsidRPr="0070003A">
        <w:rPr>
          <w:rFonts w:ascii="Times New Roman" w:hAnsi="Times New Roman" w:cs="Times New Roman"/>
          <w:sz w:val="27"/>
          <w:szCs w:val="27"/>
        </w:rPr>
        <w:t xml:space="preserve">поселения от </w:t>
      </w:r>
      <w:r w:rsidR="00F42F64" w:rsidRPr="00F4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20.12.2019 № 192 </w:t>
      </w:r>
      <w:r w:rsidRPr="0070003A">
        <w:rPr>
          <w:rFonts w:ascii="Times New Roman" w:hAnsi="Times New Roman" w:cs="Times New Roman"/>
          <w:sz w:val="27"/>
          <w:szCs w:val="27"/>
        </w:rPr>
        <w:t xml:space="preserve"> (с изменениями</w:t>
      </w:r>
      <w:r w:rsidRPr="009A2C5D">
        <w:rPr>
          <w:rFonts w:ascii="Times New Roman" w:hAnsi="Times New Roman" w:cs="Times New Roman"/>
          <w:sz w:val="27"/>
          <w:szCs w:val="27"/>
        </w:rPr>
        <w:t xml:space="preserve"> и дополнениями), «Сведения по дебиторской и кредиторской задолженности» (форма по ОКУД 0503169) по состоянию на 01.01.20</w:t>
      </w:r>
      <w:r w:rsidR="00F42F64">
        <w:rPr>
          <w:rFonts w:ascii="Times New Roman" w:hAnsi="Times New Roman" w:cs="Times New Roman"/>
          <w:sz w:val="27"/>
          <w:szCs w:val="27"/>
        </w:rPr>
        <w:t>20</w:t>
      </w:r>
      <w:r w:rsidRPr="009A2C5D">
        <w:rPr>
          <w:rFonts w:ascii="Times New Roman" w:hAnsi="Times New Roman" w:cs="Times New Roman"/>
          <w:sz w:val="27"/>
          <w:szCs w:val="27"/>
        </w:rPr>
        <w:t>.</w:t>
      </w:r>
    </w:p>
    <w:p w:rsidR="00C424A5" w:rsidRPr="009A2C5D" w:rsidRDefault="00C424A5" w:rsidP="00C4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2C5D">
        <w:rPr>
          <w:rFonts w:ascii="Times New Roman" w:eastAsia="Calibri" w:hAnsi="Times New Roman" w:cs="Times New Roman"/>
          <w:sz w:val="27"/>
          <w:szCs w:val="27"/>
        </w:rPr>
        <w:t>Согласно п. 1 ст. 162 и п. 3 ст. 219 БК РФ муниципальные учреждения принимают бюджетные обязательства, заключают и оплачивают муниципальные контракты, иные договора, подлежащие исполнению за счет бюджетных средств, в пределах доведенных лимитов бюджетных обязательств.</w:t>
      </w:r>
    </w:p>
    <w:p w:rsidR="00C424A5" w:rsidRPr="00EA5461" w:rsidRDefault="00C424A5" w:rsidP="00C4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5D">
        <w:rPr>
          <w:rFonts w:ascii="Times New Roman" w:hAnsi="Times New Roman" w:cs="Times New Roman"/>
          <w:sz w:val="27"/>
          <w:szCs w:val="27"/>
        </w:rPr>
        <w:t xml:space="preserve">В течение проверяемого периода в Решение о бюджете Мичуринского сельского поселения </w:t>
      </w:r>
      <w:r w:rsidR="00EA5461">
        <w:rPr>
          <w:rFonts w:ascii="Times New Roman" w:hAnsi="Times New Roman" w:cs="Times New Roman"/>
          <w:sz w:val="27"/>
          <w:szCs w:val="27"/>
        </w:rPr>
        <w:t>6</w:t>
      </w:r>
      <w:r w:rsidRPr="009A2C5D">
        <w:rPr>
          <w:rFonts w:ascii="Times New Roman" w:hAnsi="Times New Roman" w:cs="Times New Roman"/>
          <w:sz w:val="27"/>
          <w:szCs w:val="27"/>
        </w:rPr>
        <w:t xml:space="preserve"> раз вносились </w:t>
      </w:r>
      <w:r w:rsidRPr="00EA5461">
        <w:rPr>
          <w:rFonts w:ascii="Times New Roman" w:hAnsi="Times New Roman" w:cs="Times New Roman"/>
          <w:sz w:val="28"/>
          <w:szCs w:val="28"/>
        </w:rPr>
        <w:t xml:space="preserve">изменения: от </w:t>
      </w:r>
      <w:r w:rsidR="00EA5461" w:rsidRPr="00EA5461">
        <w:rPr>
          <w:rFonts w:ascii="Times New Roman" w:hAnsi="Times New Roman" w:cs="Times New Roman"/>
          <w:sz w:val="28"/>
          <w:szCs w:val="28"/>
        </w:rPr>
        <w:t>20</w:t>
      </w:r>
      <w:r w:rsidRPr="00EA5461">
        <w:rPr>
          <w:rFonts w:ascii="Times New Roman" w:hAnsi="Times New Roman" w:cs="Times New Roman"/>
          <w:sz w:val="28"/>
          <w:szCs w:val="28"/>
        </w:rPr>
        <w:t>.0</w:t>
      </w:r>
      <w:r w:rsidR="00EA5461" w:rsidRPr="00EA5461">
        <w:rPr>
          <w:rFonts w:ascii="Times New Roman" w:hAnsi="Times New Roman" w:cs="Times New Roman"/>
          <w:sz w:val="28"/>
          <w:szCs w:val="28"/>
        </w:rPr>
        <w:t>2</w:t>
      </w:r>
      <w:r w:rsidRPr="00EA5461">
        <w:rPr>
          <w:rFonts w:ascii="Times New Roman" w:hAnsi="Times New Roman" w:cs="Times New Roman"/>
          <w:sz w:val="28"/>
          <w:szCs w:val="28"/>
        </w:rPr>
        <w:t>.20</w:t>
      </w:r>
      <w:r w:rsidR="00EA5461" w:rsidRPr="00EA5461">
        <w:rPr>
          <w:rFonts w:ascii="Times New Roman" w:hAnsi="Times New Roman" w:cs="Times New Roman"/>
          <w:sz w:val="28"/>
          <w:szCs w:val="28"/>
        </w:rPr>
        <w:t>20</w:t>
      </w:r>
      <w:r w:rsidRPr="00EA5461">
        <w:rPr>
          <w:rFonts w:ascii="Times New Roman" w:hAnsi="Times New Roman" w:cs="Times New Roman"/>
          <w:sz w:val="28"/>
          <w:szCs w:val="28"/>
        </w:rPr>
        <w:t xml:space="preserve"> № </w:t>
      </w:r>
      <w:r w:rsidR="00EA5461" w:rsidRPr="00EA5461">
        <w:rPr>
          <w:rFonts w:ascii="Times New Roman" w:hAnsi="Times New Roman" w:cs="Times New Roman"/>
          <w:color w:val="404040"/>
          <w:sz w:val="28"/>
          <w:szCs w:val="28"/>
        </w:rPr>
        <w:t xml:space="preserve"> 44-7/4</w:t>
      </w:r>
      <w:r w:rsidRPr="00EA5461">
        <w:rPr>
          <w:rFonts w:ascii="Times New Roman" w:hAnsi="Times New Roman" w:cs="Times New Roman"/>
          <w:sz w:val="28"/>
          <w:szCs w:val="28"/>
        </w:rPr>
        <w:t>; от 21.0</w:t>
      </w:r>
      <w:r w:rsidR="00EA5461" w:rsidRPr="00EA5461">
        <w:rPr>
          <w:rFonts w:ascii="Times New Roman" w:hAnsi="Times New Roman" w:cs="Times New Roman"/>
          <w:sz w:val="28"/>
          <w:szCs w:val="28"/>
        </w:rPr>
        <w:t>5</w:t>
      </w:r>
      <w:r w:rsidRPr="00EA5461">
        <w:rPr>
          <w:rFonts w:ascii="Times New Roman" w:hAnsi="Times New Roman" w:cs="Times New Roman"/>
          <w:sz w:val="28"/>
          <w:szCs w:val="28"/>
        </w:rPr>
        <w:t>.20</w:t>
      </w:r>
      <w:r w:rsidR="00EA5461" w:rsidRPr="00EA5461">
        <w:rPr>
          <w:rFonts w:ascii="Times New Roman" w:hAnsi="Times New Roman" w:cs="Times New Roman"/>
          <w:sz w:val="28"/>
          <w:szCs w:val="28"/>
        </w:rPr>
        <w:t>20</w:t>
      </w:r>
      <w:r w:rsidRPr="00EA5461">
        <w:rPr>
          <w:rFonts w:ascii="Times New Roman" w:hAnsi="Times New Roman" w:cs="Times New Roman"/>
          <w:sz w:val="28"/>
          <w:szCs w:val="28"/>
        </w:rPr>
        <w:t xml:space="preserve"> № </w:t>
      </w:r>
      <w:r w:rsidR="00EA5461" w:rsidRPr="00EA5461">
        <w:rPr>
          <w:rFonts w:ascii="Times New Roman" w:hAnsi="Times New Roman" w:cs="Times New Roman"/>
          <w:color w:val="404040"/>
          <w:sz w:val="28"/>
          <w:szCs w:val="28"/>
        </w:rPr>
        <w:t>54-9/4</w:t>
      </w:r>
      <w:r w:rsidRPr="00EA5461">
        <w:rPr>
          <w:rFonts w:ascii="Times New Roman" w:hAnsi="Times New Roman" w:cs="Times New Roman"/>
          <w:sz w:val="28"/>
          <w:szCs w:val="28"/>
        </w:rPr>
        <w:t xml:space="preserve">; от </w:t>
      </w:r>
      <w:r w:rsidR="00EA5461" w:rsidRPr="00EA5461">
        <w:rPr>
          <w:rFonts w:ascii="Times New Roman" w:hAnsi="Times New Roman" w:cs="Times New Roman"/>
          <w:sz w:val="28"/>
          <w:szCs w:val="28"/>
        </w:rPr>
        <w:t>05</w:t>
      </w:r>
      <w:r w:rsidRPr="00EA5461">
        <w:rPr>
          <w:rFonts w:ascii="Times New Roman" w:hAnsi="Times New Roman" w:cs="Times New Roman"/>
          <w:sz w:val="28"/>
          <w:szCs w:val="28"/>
        </w:rPr>
        <w:t>.0</w:t>
      </w:r>
      <w:r w:rsidR="00EA5461" w:rsidRPr="00EA5461">
        <w:rPr>
          <w:rFonts w:ascii="Times New Roman" w:hAnsi="Times New Roman" w:cs="Times New Roman"/>
          <w:sz w:val="28"/>
          <w:szCs w:val="28"/>
        </w:rPr>
        <w:t>6</w:t>
      </w:r>
      <w:r w:rsidRPr="00EA5461">
        <w:rPr>
          <w:rFonts w:ascii="Times New Roman" w:hAnsi="Times New Roman" w:cs="Times New Roman"/>
          <w:sz w:val="28"/>
          <w:szCs w:val="28"/>
        </w:rPr>
        <w:t>.20</w:t>
      </w:r>
      <w:r w:rsidR="00EA5461" w:rsidRPr="00EA5461">
        <w:rPr>
          <w:rFonts w:ascii="Times New Roman" w:hAnsi="Times New Roman" w:cs="Times New Roman"/>
          <w:sz w:val="28"/>
          <w:szCs w:val="28"/>
        </w:rPr>
        <w:t>20</w:t>
      </w:r>
      <w:r w:rsidRPr="00EA5461">
        <w:rPr>
          <w:rFonts w:ascii="Times New Roman" w:hAnsi="Times New Roman" w:cs="Times New Roman"/>
          <w:sz w:val="28"/>
          <w:szCs w:val="28"/>
        </w:rPr>
        <w:t xml:space="preserve"> № </w:t>
      </w:r>
      <w:r w:rsidR="00EA5461" w:rsidRPr="00EA5461">
        <w:rPr>
          <w:rFonts w:ascii="Times New Roman" w:hAnsi="Times New Roman" w:cs="Times New Roman"/>
          <w:color w:val="404040"/>
          <w:sz w:val="28"/>
          <w:szCs w:val="28"/>
        </w:rPr>
        <w:t>58-10/4</w:t>
      </w:r>
      <w:r w:rsidRPr="00EA5461">
        <w:rPr>
          <w:rFonts w:ascii="Times New Roman" w:hAnsi="Times New Roman" w:cs="Times New Roman"/>
          <w:sz w:val="28"/>
          <w:szCs w:val="28"/>
        </w:rPr>
        <w:t xml:space="preserve">; от </w:t>
      </w:r>
      <w:r w:rsidR="00EA5461" w:rsidRPr="00EA5461">
        <w:rPr>
          <w:rFonts w:ascii="Times New Roman" w:hAnsi="Times New Roman" w:cs="Times New Roman"/>
          <w:sz w:val="28"/>
          <w:szCs w:val="28"/>
        </w:rPr>
        <w:t>17</w:t>
      </w:r>
      <w:r w:rsidRPr="00EA5461">
        <w:rPr>
          <w:rFonts w:ascii="Times New Roman" w:hAnsi="Times New Roman" w:cs="Times New Roman"/>
          <w:sz w:val="28"/>
          <w:szCs w:val="28"/>
        </w:rPr>
        <w:t>.0</w:t>
      </w:r>
      <w:r w:rsidR="00EA5461" w:rsidRPr="00EA5461">
        <w:rPr>
          <w:rFonts w:ascii="Times New Roman" w:hAnsi="Times New Roman" w:cs="Times New Roman"/>
          <w:sz w:val="28"/>
          <w:szCs w:val="28"/>
        </w:rPr>
        <w:t>9</w:t>
      </w:r>
      <w:r w:rsidRPr="00EA5461">
        <w:rPr>
          <w:rFonts w:ascii="Times New Roman" w:hAnsi="Times New Roman" w:cs="Times New Roman"/>
          <w:sz w:val="28"/>
          <w:szCs w:val="28"/>
        </w:rPr>
        <w:t>.20</w:t>
      </w:r>
      <w:r w:rsidR="00EA5461" w:rsidRPr="00EA5461">
        <w:rPr>
          <w:rFonts w:ascii="Times New Roman" w:hAnsi="Times New Roman" w:cs="Times New Roman"/>
          <w:sz w:val="28"/>
          <w:szCs w:val="28"/>
        </w:rPr>
        <w:t>20</w:t>
      </w:r>
      <w:r w:rsidRPr="00EA5461">
        <w:rPr>
          <w:rFonts w:ascii="Times New Roman" w:hAnsi="Times New Roman" w:cs="Times New Roman"/>
          <w:sz w:val="28"/>
          <w:szCs w:val="28"/>
        </w:rPr>
        <w:t xml:space="preserve"> № </w:t>
      </w:r>
      <w:r w:rsidR="00EA5461" w:rsidRPr="00EA5461">
        <w:rPr>
          <w:rFonts w:ascii="Times New Roman" w:hAnsi="Times New Roman" w:cs="Times New Roman"/>
          <w:color w:val="404040"/>
          <w:sz w:val="28"/>
          <w:szCs w:val="28"/>
        </w:rPr>
        <w:t>60-11/4</w:t>
      </w:r>
      <w:r w:rsidRPr="00EA5461">
        <w:rPr>
          <w:rFonts w:ascii="Times New Roman" w:hAnsi="Times New Roman" w:cs="Times New Roman"/>
          <w:sz w:val="28"/>
          <w:szCs w:val="28"/>
        </w:rPr>
        <w:t>; от 1</w:t>
      </w:r>
      <w:r w:rsidR="00EA5461" w:rsidRPr="00EA5461">
        <w:rPr>
          <w:rFonts w:ascii="Times New Roman" w:hAnsi="Times New Roman" w:cs="Times New Roman"/>
          <w:sz w:val="28"/>
          <w:szCs w:val="28"/>
        </w:rPr>
        <w:t>5</w:t>
      </w:r>
      <w:r w:rsidRPr="00EA5461">
        <w:rPr>
          <w:rFonts w:ascii="Times New Roman" w:hAnsi="Times New Roman" w:cs="Times New Roman"/>
          <w:sz w:val="28"/>
          <w:szCs w:val="28"/>
        </w:rPr>
        <w:t>.</w:t>
      </w:r>
      <w:r w:rsidR="00EA5461" w:rsidRPr="00EA5461">
        <w:rPr>
          <w:rFonts w:ascii="Times New Roman" w:hAnsi="Times New Roman" w:cs="Times New Roman"/>
          <w:sz w:val="28"/>
          <w:szCs w:val="28"/>
        </w:rPr>
        <w:t>10</w:t>
      </w:r>
      <w:r w:rsidRPr="00EA5461">
        <w:rPr>
          <w:rFonts w:ascii="Times New Roman" w:hAnsi="Times New Roman" w:cs="Times New Roman"/>
          <w:sz w:val="28"/>
          <w:szCs w:val="28"/>
        </w:rPr>
        <w:t>.20</w:t>
      </w:r>
      <w:r w:rsidR="00EA5461" w:rsidRPr="00EA5461">
        <w:rPr>
          <w:rFonts w:ascii="Times New Roman" w:hAnsi="Times New Roman" w:cs="Times New Roman"/>
          <w:sz w:val="28"/>
          <w:szCs w:val="28"/>
        </w:rPr>
        <w:t>20 №</w:t>
      </w:r>
      <w:r w:rsidR="00EA5461" w:rsidRPr="00EA5461">
        <w:rPr>
          <w:rFonts w:ascii="Times New Roman" w:hAnsi="Times New Roman" w:cs="Times New Roman"/>
          <w:color w:val="404040"/>
          <w:sz w:val="28"/>
          <w:szCs w:val="28"/>
        </w:rPr>
        <w:t>73-12/4 и от 26.11.2020 №75-13/4</w:t>
      </w:r>
      <w:r w:rsidRPr="00EA5461">
        <w:rPr>
          <w:rFonts w:ascii="Times New Roman" w:hAnsi="Times New Roman" w:cs="Times New Roman"/>
          <w:sz w:val="28"/>
          <w:szCs w:val="28"/>
        </w:rPr>
        <w:t>.</w:t>
      </w:r>
    </w:p>
    <w:p w:rsidR="00C424A5" w:rsidRPr="009A2C5D" w:rsidRDefault="00C424A5" w:rsidP="00C42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A2C5D">
        <w:rPr>
          <w:rFonts w:ascii="Times New Roman" w:hAnsi="Times New Roman" w:cs="Times New Roman"/>
          <w:sz w:val="27"/>
          <w:szCs w:val="27"/>
        </w:rPr>
        <w:t xml:space="preserve">Принятые бюджетные назначения решением Совета Мичуринского сельского поселения от </w:t>
      </w:r>
      <w:r w:rsidR="00E2378E">
        <w:rPr>
          <w:rFonts w:ascii="Times New Roman" w:hAnsi="Times New Roman" w:cs="Times New Roman"/>
          <w:color w:val="404040"/>
          <w:sz w:val="27"/>
          <w:szCs w:val="27"/>
        </w:rPr>
        <w:t>19</w:t>
      </w:r>
      <w:r w:rsidRPr="009A2C5D">
        <w:rPr>
          <w:rFonts w:ascii="Times New Roman" w:hAnsi="Times New Roman" w:cs="Times New Roman"/>
          <w:color w:val="404040"/>
          <w:sz w:val="27"/>
          <w:szCs w:val="27"/>
        </w:rPr>
        <w:t>.12.201</w:t>
      </w:r>
      <w:r w:rsidR="00E2378E">
        <w:rPr>
          <w:rFonts w:ascii="Times New Roman" w:hAnsi="Times New Roman" w:cs="Times New Roman"/>
          <w:color w:val="404040"/>
          <w:sz w:val="27"/>
          <w:szCs w:val="27"/>
        </w:rPr>
        <w:t>9</w:t>
      </w:r>
      <w:r w:rsidRPr="009A2C5D">
        <w:rPr>
          <w:rFonts w:ascii="Times New Roman" w:hAnsi="Times New Roman" w:cs="Times New Roman"/>
          <w:sz w:val="27"/>
          <w:szCs w:val="27"/>
        </w:rPr>
        <w:t xml:space="preserve"> № </w:t>
      </w:r>
      <w:r w:rsidR="00E2378E">
        <w:rPr>
          <w:color w:val="404040"/>
          <w:sz w:val="28"/>
          <w:szCs w:val="28"/>
        </w:rPr>
        <w:t>30-5/4</w:t>
      </w:r>
      <w:r w:rsidR="00E2378E" w:rsidRPr="009A2C5D">
        <w:rPr>
          <w:rFonts w:ascii="Times New Roman" w:hAnsi="Times New Roman" w:cs="Times New Roman"/>
          <w:sz w:val="27"/>
          <w:szCs w:val="27"/>
        </w:rPr>
        <w:t xml:space="preserve"> </w:t>
      </w:r>
      <w:r w:rsidRPr="009A2C5D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Мичуринское сельское поселение Динского района на 20</w:t>
      </w:r>
      <w:r w:rsidR="00E2378E">
        <w:rPr>
          <w:rFonts w:ascii="Times New Roman" w:hAnsi="Times New Roman" w:cs="Times New Roman"/>
          <w:sz w:val="27"/>
          <w:szCs w:val="27"/>
        </w:rPr>
        <w:t>20</w:t>
      </w:r>
      <w:r w:rsidRPr="009A2C5D">
        <w:rPr>
          <w:rFonts w:ascii="Times New Roman" w:hAnsi="Times New Roman" w:cs="Times New Roman"/>
          <w:sz w:val="27"/>
          <w:szCs w:val="27"/>
        </w:rPr>
        <w:t xml:space="preserve"> год» были доведены в полном объеме до участника бюджетного процесса Мичуринского сельского поселения - МБУ «КДЦ Мичуринского сельского поселения». План финансово-хозяйственной деятельности на 20</w:t>
      </w:r>
      <w:r w:rsidR="00E2378E">
        <w:rPr>
          <w:rFonts w:ascii="Times New Roman" w:hAnsi="Times New Roman" w:cs="Times New Roman"/>
          <w:sz w:val="27"/>
          <w:szCs w:val="27"/>
        </w:rPr>
        <w:t>20</w:t>
      </w:r>
      <w:r w:rsidRPr="009A2C5D">
        <w:rPr>
          <w:rFonts w:ascii="Times New Roman" w:hAnsi="Times New Roman" w:cs="Times New Roman"/>
          <w:sz w:val="27"/>
          <w:szCs w:val="27"/>
        </w:rPr>
        <w:t xml:space="preserve"> год, утвержден постановлением администрации Мичуринского сельского поселения от </w:t>
      </w:r>
      <w:r w:rsidR="00860C82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№ 192</w:t>
      </w:r>
      <w:r w:rsidRPr="009A2C5D">
        <w:rPr>
          <w:rFonts w:ascii="Times New Roman" w:hAnsi="Times New Roman" w:cs="Times New Roman"/>
          <w:sz w:val="27"/>
          <w:szCs w:val="27"/>
        </w:rPr>
        <w:t>.</w:t>
      </w:r>
      <w:r w:rsidRPr="009A2C5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A2C5D">
        <w:rPr>
          <w:rFonts w:ascii="Times New Roman" w:hAnsi="Times New Roman" w:cs="Times New Roman"/>
          <w:sz w:val="27"/>
          <w:szCs w:val="27"/>
        </w:rPr>
        <w:t xml:space="preserve">В соответствии с порядком </w:t>
      </w:r>
      <w:r w:rsidRPr="009A2C5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составления и утверждения плана финансово- хозяйственной деятельности бюджетных и автономных учреждений Мичуринского сельского поселения, утвержденный постановлением администрации Мичуринского сельского поселения </w:t>
      </w:r>
      <w:r w:rsidR="006A7EA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от </w:t>
      </w:r>
      <w:r w:rsidR="006A7EA3" w:rsidRPr="006A7EA3">
        <w:rPr>
          <w:rFonts w:ascii="Times New Roman" w:hAnsi="Times New Roman" w:cs="Times New Roman"/>
          <w:color w:val="000000"/>
          <w:sz w:val="28"/>
          <w:szCs w:val="28"/>
        </w:rPr>
        <w:t>20.12.2019 № 191</w:t>
      </w:r>
      <w:r w:rsidRPr="006A7EA3">
        <w:rPr>
          <w:rFonts w:ascii="Times New Roman" w:hAnsi="Times New Roman" w:cs="Times New Roman"/>
          <w:bCs/>
          <w:color w:val="000000"/>
          <w:sz w:val="28"/>
          <w:szCs w:val="28"/>
        </w:rPr>
        <w:t>, план</w:t>
      </w:r>
      <w:r w:rsidRPr="009A2C5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финансово- хозяйственной деятельности и внесенные в него изменения утверждаются</w:t>
      </w:r>
      <w:r w:rsidRPr="009A2C5D">
        <w:rPr>
          <w:rFonts w:ascii="Times New Roman" w:hAnsi="Times New Roman" w:cs="Times New Roman"/>
          <w:sz w:val="27"/>
          <w:szCs w:val="27"/>
        </w:rPr>
        <w:t xml:space="preserve"> не позднее одного месяца после официального опубликования решения о бюджете. </w:t>
      </w:r>
      <w:r w:rsidRPr="009A2C5D">
        <w:rPr>
          <w:rFonts w:ascii="Times New Roman" w:hAnsi="Times New Roman" w:cs="Times New Roman"/>
          <w:bCs/>
          <w:color w:val="000000"/>
          <w:sz w:val="27"/>
          <w:szCs w:val="27"/>
        </w:rPr>
        <w:t>План финансово- хозяйственной деятельности</w:t>
      </w:r>
      <w:r w:rsidRPr="009A2C5D">
        <w:rPr>
          <w:rFonts w:ascii="Times New Roman" w:hAnsi="Times New Roman" w:cs="Times New Roman"/>
          <w:sz w:val="27"/>
          <w:szCs w:val="27"/>
        </w:rPr>
        <w:t xml:space="preserve"> на 20</w:t>
      </w:r>
      <w:r w:rsidR="00E2378E">
        <w:rPr>
          <w:rFonts w:ascii="Times New Roman" w:hAnsi="Times New Roman" w:cs="Times New Roman"/>
          <w:sz w:val="27"/>
          <w:szCs w:val="27"/>
        </w:rPr>
        <w:t>20</w:t>
      </w:r>
      <w:r w:rsidRPr="009A2C5D">
        <w:rPr>
          <w:rFonts w:ascii="Times New Roman" w:hAnsi="Times New Roman" w:cs="Times New Roman"/>
          <w:sz w:val="27"/>
          <w:szCs w:val="27"/>
        </w:rPr>
        <w:t xml:space="preserve"> год утверждён своевременно. План-график </w:t>
      </w:r>
      <w:r w:rsidRPr="00E2378E">
        <w:rPr>
          <w:rFonts w:ascii="Times New Roman" w:hAnsi="Times New Roman" w:cs="Times New Roman"/>
          <w:sz w:val="28"/>
          <w:szCs w:val="28"/>
        </w:rPr>
        <w:t xml:space="preserve">утвержден и размещен </w:t>
      </w:r>
      <w:r w:rsidR="00E2378E" w:rsidRPr="00E2378E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27.12.2019 </w:t>
      </w:r>
      <w:r w:rsidRPr="00E2378E">
        <w:rPr>
          <w:rFonts w:ascii="Times New Roman" w:hAnsi="Times New Roman" w:cs="Times New Roman"/>
          <w:sz w:val="28"/>
          <w:szCs w:val="28"/>
        </w:rPr>
        <w:t>№</w:t>
      </w:r>
      <w:hyperlink r:id="rId7" w:tgtFrame="_blank" w:history="1">
        <w:r w:rsidR="00E2378E" w:rsidRPr="00E2378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202003183005274001</w:t>
        </w:r>
      </w:hyperlink>
      <w:r w:rsidRPr="00E2378E">
        <w:rPr>
          <w:rFonts w:ascii="Times New Roman" w:hAnsi="Times New Roman" w:cs="Times New Roman"/>
          <w:sz w:val="28"/>
          <w:szCs w:val="28"/>
        </w:rPr>
        <w:t xml:space="preserve">. </w:t>
      </w:r>
      <w:r w:rsidRPr="00E2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</w:t>
      </w:r>
      <w:r w:rsidR="00545A2F"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795593"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545A2F"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45A2F"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593"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</w:t>
      </w:r>
      <w:r w:rsidR="00795593" w:rsidRPr="0079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79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2C5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План-график закупок учреждения на 20</w:t>
      </w:r>
      <w:r w:rsidR="00E2378E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9A2C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своевременно утвержден и размещен в единой информационной системе в сфере закупок в информационно-телекоммуникационной сети «Интернет»</w:t>
      </w:r>
      <w:r w:rsidR="009D09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A2C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24A5" w:rsidRDefault="00C424A5" w:rsidP="00C4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4606">
        <w:rPr>
          <w:rFonts w:ascii="Times New Roman" w:hAnsi="Times New Roman" w:cs="Times New Roman"/>
          <w:sz w:val="27"/>
          <w:szCs w:val="27"/>
        </w:rPr>
        <w:lastRenderedPageBreak/>
        <w:t>Внесённые изменения в бюджетные назначения также были доведены в полном объеме.</w:t>
      </w:r>
    </w:p>
    <w:p w:rsidR="009D0946" w:rsidRPr="00F56858" w:rsidRDefault="009D0946" w:rsidP="009D09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требованиями ч. 2 ст. 38 44-ФЗ,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</w:t>
      </w:r>
    </w:p>
    <w:p w:rsidR="009D0946" w:rsidRPr="00F56858" w:rsidRDefault="009D0946" w:rsidP="009D09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исполнение требований ч. 2 ст. 38 44-ФЗ, приказом учреждения от </w:t>
      </w:r>
      <w:r w:rsidR="009D7246"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D7246"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9D7246"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 w:rsidR="009D7246"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>31/1-п</w:t>
      </w:r>
      <w:r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назначении контрактного управляющего», контрактным управляющим назначен </w:t>
      </w:r>
      <w:r w:rsidR="009D7246"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Новиков Виталий Иванович</w:t>
      </w:r>
      <w:r w:rsidRPr="009D724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D0946" w:rsidRPr="009D0946" w:rsidRDefault="009D0946" w:rsidP="009D09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требованиями ч. 6 ст. 38 44-ФЗ и ст. 9 44-ФЗ  контрактный управляющий должен иметь высшее образование или дополнительное профессиональное образование в сфере закупок. При проверке было установлено, что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Новиков В.И.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указанно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24A5" w:rsidRDefault="00C424A5" w:rsidP="00C4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2C5D">
        <w:rPr>
          <w:rFonts w:ascii="Times New Roman" w:hAnsi="Times New Roman" w:cs="Times New Roman"/>
          <w:sz w:val="27"/>
          <w:szCs w:val="27"/>
        </w:rPr>
        <w:t>У М</w:t>
      </w:r>
      <w:r>
        <w:rPr>
          <w:rFonts w:ascii="Times New Roman" w:hAnsi="Times New Roman" w:cs="Times New Roman"/>
          <w:sz w:val="27"/>
          <w:szCs w:val="27"/>
        </w:rPr>
        <w:t>Б</w:t>
      </w:r>
      <w:r w:rsidRPr="009A2C5D">
        <w:rPr>
          <w:rFonts w:ascii="Times New Roman" w:hAnsi="Times New Roman" w:cs="Times New Roman"/>
          <w:sz w:val="27"/>
          <w:szCs w:val="27"/>
        </w:rPr>
        <w:t xml:space="preserve">У «КДЦ Мичуринского сельского поселения» на начало года существовала кредиторская задолженность перед поставщиками на сумму </w:t>
      </w:r>
      <w:r w:rsidR="00466F78">
        <w:rPr>
          <w:rFonts w:ascii="Times New Roman" w:hAnsi="Times New Roman" w:cs="Times New Roman"/>
          <w:sz w:val="27"/>
          <w:szCs w:val="27"/>
        </w:rPr>
        <w:t>1 217,32</w:t>
      </w:r>
      <w:r w:rsidRPr="009A2C5D">
        <w:rPr>
          <w:rFonts w:ascii="Times New Roman" w:hAnsi="Times New Roman" w:cs="Times New Roman"/>
          <w:sz w:val="27"/>
          <w:szCs w:val="27"/>
        </w:rPr>
        <w:t xml:space="preserve"> руб. В 20</w:t>
      </w:r>
      <w:r w:rsidR="00466F78">
        <w:rPr>
          <w:rFonts w:ascii="Times New Roman" w:hAnsi="Times New Roman" w:cs="Times New Roman"/>
          <w:sz w:val="27"/>
          <w:szCs w:val="27"/>
        </w:rPr>
        <w:t>20</w:t>
      </w:r>
      <w:r w:rsidRPr="009A2C5D">
        <w:rPr>
          <w:rFonts w:ascii="Times New Roman" w:hAnsi="Times New Roman" w:cs="Times New Roman"/>
          <w:sz w:val="27"/>
          <w:szCs w:val="27"/>
        </w:rPr>
        <w:t xml:space="preserve"> году, в проверяемом периоде было заключено </w:t>
      </w:r>
      <w:r w:rsidR="00466F78">
        <w:rPr>
          <w:rFonts w:ascii="Times New Roman" w:hAnsi="Times New Roman" w:cs="Times New Roman"/>
          <w:sz w:val="27"/>
          <w:szCs w:val="27"/>
        </w:rPr>
        <w:t>3</w:t>
      </w:r>
      <w:r w:rsidR="006A29A8">
        <w:rPr>
          <w:rFonts w:ascii="Times New Roman" w:hAnsi="Times New Roman" w:cs="Times New Roman"/>
          <w:sz w:val="27"/>
          <w:szCs w:val="27"/>
        </w:rPr>
        <w:t>8</w:t>
      </w:r>
      <w:r w:rsidRPr="009A2C5D">
        <w:rPr>
          <w:rFonts w:ascii="Times New Roman" w:hAnsi="Times New Roman" w:cs="Times New Roman"/>
          <w:sz w:val="27"/>
          <w:szCs w:val="27"/>
        </w:rPr>
        <w:t xml:space="preserve"> </w:t>
      </w:r>
      <w:r w:rsidR="00466F78">
        <w:rPr>
          <w:rFonts w:ascii="Times New Roman" w:hAnsi="Times New Roman" w:cs="Times New Roman"/>
          <w:sz w:val="27"/>
          <w:szCs w:val="27"/>
        </w:rPr>
        <w:t>контрактов</w:t>
      </w:r>
      <w:r w:rsidRPr="009A2C5D">
        <w:rPr>
          <w:rFonts w:ascii="Times New Roman" w:hAnsi="Times New Roman" w:cs="Times New Roman"/>
          <w:sz w:val="27"/>
          <w:szCs w:val="27"/>
        </w:rPr>
        <w:t xml:space="preserve"> на сумму </w:t>
      </w:r>
      <w:r w:rsidR="006A5154">
        <w:rPr>
          <w:rFonts w:ascii="Times New Roman" w:hAnsi="Times New Roman"/>
          <w:color w:val="000000"/>
          <w:sz w:val="27"/>
          <w:szCs w:val="27"/>
        </w:rPr>
        <w:t>40 817 661,01</w:t>
      </w:r>
      <w:r w:rsidRPr="00A3471A">
        <w:rPr>
          <w:rFonts w:ascii="Times New Roman" w:hAnsi="Times New Roman"/>
          <w:color w:val="000000"/>
          <w:sz w:val="27"/>
          <w:szCs w:val="27"/>
        </w:rPr>
        <w:t> </w:t>
      </w:r>
      <w:r w:rsidRPr="00A3471A">
        <w:rPr>
          <w:rFonts w:ascii="Times New Roman" w:hAnsi="Times New Roman" w:cs="Times New Roman"/>
          <w:sz w:val="27"/>
          <w:szCs w:val="27"/>
        </w:rPr>
        <w:t>руб</w:t>
      </w:r>
      <w:r w:rsidRPr="009A2C5D">
        <w:rPr>
          <w:rFonts w:ascii="Times New Roman" w:hAnsi="Times New Roman" w:cs="Times New Roman"/>
          <w:sz w:val="27"/>
          <w:szCs w:val="27"/>
        </w:rPr>
        <w:t xml:space="preserve">. Общий кассовый расход по оплате </w:t>
      </w:r>
      <w:r w:rsidR="00466F78">
        <w:rPr>
          <w:rFonts w:ascii="Times New Roman" w:hAnsi="Times New Roman" w:cs="Times New Roman"/>
          <w:sz w:val="27"/>
          <w:szCs w:val="27"/>
        </w:rPr>
        <w:t>контрактов</w:t>
      </w:r>
      <w:r w:rsidRPr="009A2C5D">
        <w:rPr>
          <w:rFonts w:ascii="Times New Roman" w:hAnsi="Times New Roman" w:cs="Times New Roman"/>
          <w:sz w:val="27"/>
          <w:szCs w:val="27"/>
        </w:rPr>
        <w:t xml:space="preserve"> составил </w:t>
      </w:r>
      <w:r w:rsidR="00466F78">
        <w:rPr>
          <w:rFonts w:ascii="Times New Roman" w:hAnsi="Times New Roman" w:cs="Times New Roman"/>
          <w:color w:val="000000"/>
          <w:sz w:val="28"/>
          <w:szCs w:val="28"/>
        </w:rPr>
        <w:t>19 499 681,54</w:t>
      </w:r>
      <w:r w:rsidRPr="00EF193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A2C5D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C424A5" w:rsidRDefault="00C424A5" w:rsidP="00C4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0946" w:rsidRPr="000143C3" w:rsidRDefault="00C424A5" w:rsidP="00C424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8"/>
          <w:szCs w:val="28"/>
        </w:rPr>
        <w:tab/>
      </w:r>
      <w:r w:rsidRPr="000143C3">
        <w:rPr>
          <w:rFonts w:ascii="Times New Roman" w:hAnsi="Times New Roman"/>
          <w:sz w:val="20"/>
          <w:szCs w:val="20"/>
        </w:rPr>
        <w:t xml:space="preserve">Таблица руб.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943"/>
        <w:gridCol w:w="1392"/>
        <w:gridCol w:w="1201"/>
        <w:gridCol w:w="1276"/>
      </w:tblGrid>
      <w:tr w:rsidR="009D0946" w:rsidRPr="009D0946" w:rsidTr="009D0946">
        <w:trPr>
          <w:trHeight w:val="70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ЛИМИТЫ КДЦ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январь 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3 950 410,00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5 486 000,00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Сметы и др612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2 826 733,40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3 646 183,40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5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                              КРАЙ РАЙОН МЕСТНЫЙ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29 215 200,00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29 215 200,00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29 215 200,00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3 571 110,00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3 571 110,00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892 178,45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ремонту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35 786 310,00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35 786 310,00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35 607 378,45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200 638,60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1 236 400,00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558 786,47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Отопление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596 641,40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896 641,40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898 785,00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3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40 539 000,00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46 237 084,80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46 002 133,32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36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C84BB2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  <w:r w:rsidR="00C84BB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298785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C84BB2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  <w:r w:rsidR="00C84BB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36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сетей электроосвещения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пожарной сигнализации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ККО "ВДПО"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документация инженер. оборудования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"ИнжГаз"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огнезащитным составом лест. марша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"ТСК"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64 058,00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докум. по кап. ремонту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Онищенко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докум. по кап. ремонту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Онищенко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Краснодаркрайг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осэкспертиза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133 646,40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докум. по кап. ремонту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Онищенко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докум. по кап. ремонту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Онищенко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"Корона"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359835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 проект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А"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 сцены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Брылков КБ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арлекин, занавес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Брылков КБ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стр.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заказчика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60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3 646 183,40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2 016 537,00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1 629 646,40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3 145 978,45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37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 612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39 253 561,85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38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370"/>
        </w:trPr>
        <w:tc>
          <w:tcPr>
            <w:tcW w:w="90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мун. заданию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вода, канализация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МООО "Мичуринское ЖКХ"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4446,72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обслуж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ивание</w:t>
            </w: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узла учета тепл. Энергии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Срибная О.Ю.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испытание пож. Гидрантов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ККО "ВДПО"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ОАО "Мусороуборочная"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7918,31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9597,47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услуги по отчетности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Экодин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оборудование(огнетушитель и тд.)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ККО "ВДПО"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эл. 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Энергосбыт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168583,12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подотчет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22674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22674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орг техники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.Витюхов В.Ю.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орг техники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.Витюхов В.Ю.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орг техники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.Витюхов В.Ю.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 связи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10288,4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обсл. пож. сигн.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ККО "ВДПО"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орг техники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.Витюхов В.Ю.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стрейч пленка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Антаненок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 орг техники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.Витюхов В.Ю.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запр. Картр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Антаненок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31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"Пуск"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95617,5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318 725,00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</w:t>
            </w:r>
          </w:p>
        </w:tc>
      </w:tr>
      <w:tr w:rsidR="009D0946" w:rsidRPr="009D0946" w:rsidTr="009D0946">
        <w:trPr>
          <w:trHeight w:val="30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558 786,47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1 453 897,24</w:t>
            </w: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обследование подвала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"Диагностикка проект"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97761,69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форменная одежда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Полиев В.С.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</w:tr>
      <w:tr w:rsidR="009D0946" w:rsidRPr="009D0946" w:rsidTr="009D0946">
        <w:trPr>
          <w:trHeight w:val="29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муз. Колонка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ООО"МВМ"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п.5</w:t>
            </w: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Тыщенко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18292,5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214994,19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0946" w:rsidRPr="009D0946" w:rsidTr="009D0946">
        <w:trPr>
          <w:trHeight w:val="29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24A5" w:rsidRPr="000143C3" w:rsidRDefault="00C424A5" w:rsidP="00C424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189"/>
        <w:gridCol w:w="960"/>
        <w:gridCol w:w="2279"/>
      </w:tblGrid>
      <w:tr w:rsidR="009D0946" w:rsidRPr="009D0946" w:rsidTr="009D0946">
        <w:trPr>
          <w:trHeight w:val="290"/>
        </w:trPr>
        <w:tc>
          <w:tcPr>
            <w:tcW w:w="3140" w:type="dxa"/>
            <w:gridSpan w:val="2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договора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35 607 378,45</w:t>
            </w:r>
          </w:p>
        </w:tc>
      </w:tr>
      <w:tr w:rsidR="009D0946" w:rsidRPr="009D0946" w:rsidTr="009D0946">
        <w:trPr>
          <w:trHeight w:val="290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37 237 024,85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п.4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1 413 627,56</w:t>
            </w:r>
          </w:p>
        </w:tc>
      </w:tr>
      <w:tr w:rsidR="009D0946" w:rsidRPr="009D0946" w:rsidTr="009D0946">
        <w:trPr>
          <w:trHeight w:val="290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3 580 636,16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п.5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3 796 655,00</w:t>
            </w:r>
          </w:p>
        </w:tc>
      </w:tr>
      <w:tr w:rsidR="009D0946" w:rsidRPr="009D0946" w:rsidTr="009D0946">
        <w:trPr>
          <w:trHeight w:val="290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40 817 661,01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9D0946" w:rsidRPr="009D0946" w:rsidRDefault="009D0946" w:rsidP="009D09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0946">
              <w:rPr>
                <w:rFonts w:ascii="Calibri" w:eastAsia="Times New Roman" w:hAnsi="Calibri" w:cs="Times New Roman"/>
                <w:color w:val="000000"/>
                <w:lang w:eastAsia="ru-RU"/>
              </w:rPr>
              <w:t>40 817 661,01</w:t>
            </w:r>
          </w:p>
        </w:tc>
      </w:tr>
    </w:tbl>
    <w:p w:rsidR="002208ED" w:rsidRDefault="002208ED" w:rsidP="00C4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</w:t>
      </w:r>
    </w:p>
    <w:p w:rsidR="00C424A5" w:rsidRDefault="00C84BB2" w:rsidP="00C42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п.4</w:t>
      </w:r>
      <w:r w:rsidRPr="00C84B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8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-п.4 </w:t>
      </w:r>
      <w:r w:rsidRPr="00C84BB2">
        <w:rPr>
          <w:rFonts w:ascii="Times New Roman" w:hAnsi="Times New Roman" w:cs="Times New Roman"/>
          <w:color w:val="000000"/>
          <w:sz w:val="28"/>
          <w:szCs w:val="28"/>
        </w:rPr>
        <w:t>ч. 1 ст. 93 Федерального закона № 44-ФЗ</w:t>
      </w:r>
    </w:p>
    <w:p w:rsidR="002208ED" w:rsidRDefault="002208ED" w:rsidP="00220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84B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C8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8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BB2">
        <w:rPr>
          <w:rFonts w:ascii="Times New Roman" w:hAnsi="Times New Roman" w:cs="Times New Roman"/>
          <w:color w:val="000000"/>
          <w:sz w:val="28"/>
          <w:szCs w:val="28"/>
        </w:rPr>
        <w:t>ч. 1 ст. 93 Федерального закона № 44-ФЗ</w:t>
      </w:r>
    </w:p>
    <w:p w:rsidR="006A29A8" w:rsidRDefault="006A29A8" w:rsidP="006A29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F78" w:rsidRDefault="00C424A5" w:rsidP="006A2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проведения проверки н</w:t>
      </w:r>
      <w:r w:rsidRPr="00B17285">
        <w:rPr>
          <w:rFonts w:ascii="Times New Roman" w:eastAsia="Calibri" w:hAnsi="Times New Roman" w:cs="Times New Roman"/>
          <w:sz w:val="28"/>
          <w:szCs w:val="28"/>
        </w:rPr>
        <w:t>арушений п. 5 ст. 161 и п. 3 ст. 219  БК РФ не выявлено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1728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6C324F" w:rsidRPr="00EB504B" w:rsidRDefault="00545A2F" w:rsidP="006A2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Суммы заключённых</w:t>
      </w:r>
      <w:r w:rsidR="00EB504B">
        <w:rPr>
          <w:rFonts w:ascii="Times New Roman" w:hAnsi="Times New Roman" w:cs="Times New Roman"/>
          <w:spacing w:val="-12"/>
          <w:sz w:val="28"/>
          <w:szCs w:val="28"/>
        </w:rPr>
        <w:t xml:space="preserve"> контрактов на превышают о</w:t>
      </w:r>
      <w:r w:rsidR="00EB504B" w:rsidRPr="00EB504B">
        <w:rPr>
          <w:rFonts w:ascii="Times New Roman" w:hAnsi="Times New Roman" w:cs="Times New Roman"/>
          <w:color w:val="000000"/>
          <w:sz w:val="28"/>
          <w:szCs w:val="28"/>
        </w:rPr>
        <w:t>бъем</w:t>
      </w:r>
      <w:r w:rsidR="00EB504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B504B" w:rsidRPr="00EB504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обеспечения,</w:t>
      </w:r>
      <w:r w:rsidR="00EB504B" w:rsidRPr="00EB5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утвержденных </w:t>
      </w:r>
      <w:r w:rsidR="009D72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ПФХД и </w:t>
      </w:r>
      <w:r w:rsidR="00EB504B" w:rsidRPr="00EB504B">
        <w:rPr>
          <w:rFonts w:ascii="Times New Roman" w:hAnsi="Times New Roman" w:cs="Times New Roman"/>
          <w:bCs/>
          <w:color w:val="000000"/>
          <w:sz w:val="28"/>
          <w:szCs w:val="28"/>
        </w:rPr>
        <w:t>в плане-графике закупок товаров, работ, услуг на 2020 год</w:t>
      </w:r>
      <w:r w:rsidR="00EB504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B504B" w:rsidRPr="00EB50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виду расходов 244 и 243, а также закупки в соответствии с п. 4 и п.5 ч. 1 ст. 93 Федерального закона № 44-ФЗ</w:t>
      </w:r>
      <w:r w:rsidR="00EB5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6F4" w:rsidRPr="00F56858" w:rsidRDefault="009606F4" w:rsidP="00960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6858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30 Закона,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</w:t>
      </w:r>
      <w:r w:rsidRPr="00F56858">
        <w:rPr>
          <w:rFonts w:ascii="Times New Roman" w:hAnsi="Times New Roman" w:cs="Times New Roman"/>
          <w:sz w:val="27"/>
          <w:szCs w:val="27"/>
        </w:rPr>
        <w:lastRenderedPageBreak/>
        <w:t>следующего за отчетным годом, разместить такой отчет в единой информационной системе.</w:t>
      </w:r>
    </w:p>
    <w:p w:rsidR="009606F4" w:rsidRPr="00F56858" w:rsidRDefault="009606F4" w:rsidP="00960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56858">
        <w:rPr>
          <w:rFonts w:ascii="Times New Roman" w:hAnsi="Times New Roman" w:cs="Times New Roman"/>
          <w:sz w:val="27"/>
          <w:szCs w:val="27"/>
        </w:rPr>
        <w:t>Во исполнение требований части 4 статьи 30 Закона, отчет об объеме закупок у субъектов малого предпринимательства, социально ориентированных некоммерческих организаций за 201</w:t>
      </w:r>
      <w:r w:rsidR="00C84BB2">
        <w:rPr>
          <w:rFonts w:ascii="Times New Roman" w:hAnsi="Times New Roman" w:cs="Times New Roman"/>
          <w:sz w:val="27"/>
          <w:szCs w:val="27"/>
        </w:rPr>
        <w:t>9</w:t>
      </w:r>
      <w:r w:rsidRPr="00F56858">
        <w:rPr>
          <w:rFonts w:ascii="Times New Roman" w:hAnsi="Times New Roman" w:cs="Times New Roman"/>
          <w:sz w:val="27"/>
          <w:szCs w:val="27"/>
        </w:rPr>
        <w:t xml:space="preserve"> год составлен и размещен в единой информационной системе </w:t>
      </w:r>
      <w:r w:rsidRPr="00545A2F">
        <w:rPr>
          <w:rFonts w:ascii="Times New Roman" w:hAnsi="Times New Roman" w:cs="Times New Roman"/>
          <w:sz w:val="27"/>
          <w:szCs w:val="27"/>
        </w:rPr>
        <w:t xml:space="preserve">закупок своевременно </w:t>
      </w:r>
      <w:r w:rsidR="00545A2F" w:rsidRPr="00545A2F">
        <w:rPr>
          <w:rFonts w:ascii="Times New Roman" w:hAnsi="Times New Roman" w:cs="Times New Roman"/>
          <w:sz w:val="27"/>
          <w:szCs w:val="27"/>
        </w:rPr>
        <w:t>26.02</w:t>
      </w:r>
      <w:r w:rsidRPr="00545A2F">
        <w:rPr>
          <w:rFonts w:ascii="Times New Roman" w:hAnsi="Times New Roman" w:cs="Times New Roman"/>
          <w:sz w:val="27"/>
          <w:szCs w:val="27"/>
        </w:rPr>
        <w:t>.20</w:t>
      </w:r>
      <w:r w:rsidR="00C84BB2" w:rsidRPr="00545A2F">
        <w:rPr>
          <w:rFonts w:ascii="Times New Roman" w:hAnsi="Times New Roman" w:cs="Times New Roman"/>
          <w:sz w:val="27"/>
          <w:szCs w:val="27"/>
        </w:rPr>
        <w:t>20</w:t>
      </w:r>
      <w:r w:rsidRPr="00545A2F">
        <w:rPr>
          <w:rFonts w:ascii="Times New Roman" w:hAnsi="Times New Roman" w:cs="Times New Roman"/>
          <w:sz w:val="27"/>
          <w:szCs w:val="27"/>
        </w:rPr>
        <w:t>г.</w:t>
      </w:r>
    </w:p>
    <w:p w:rsidR="009606F4" w:rsidRPr="006416FD" w:rsidRDefault="009606F4" w:rsidP="009606F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6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Проверяющими проверены </w:t>
      </w:r>
      <w:r w:rsidRPr="006C324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контракты: 3</w:t>
      </w:r>
      <w:r w:rsidR="00317331" w:rsidRPr="006C324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6C32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закупок (контрактов</w:t>
      </w:r>
      <w:r w:rsidRPr="00641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осуществленных </w:t>
      </w:r>
      <w:r w:rsidRPr="006416FD">
        <w:rPr>
          <w:rFonts w:ascii="Times New Roman" w:hAnsi="Times New Roman" w:cs="Times New Roman"/>
          <w:sz w:val="27"/>
          <w:szCs w:val="27"/>
        </w:rPr>
        <w:t>учреждением</w:t>
      </w:r>
      <w:r w:rsidRPr="00641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6416FD">
        <w:rPr>
          <w:rFonts w:ascii="Times New Roman" w:hAnsi="Times New Roman" w:cs="Times New Roman"/>
          <w:sz w:val="27"/>
          <w:szCs w:val="27"/>
        </w:rPr>
        <w:t xml:space="preserve"> проверяемом периоде </w:t>
      </w:r>
      <w:r w:rsidRPr="006416FD">
        <w:rPr>
          <w:rFonts w:ascii="Times New Roman" w:eastAsia="Times New Roman" w:hAnsi="Times New Roman" w:cs="Times New Roman"/>
          <w:sz w:val="27"/>
          <w:szCs w:val="27"/>
          <w:lang w:eastAsia="ru-RU"/>
        </w:rPr>
        <w:t>у единственного поставщика (подрядчика, исполнителя). В результате проверки выявлено следующее.</w:t>
      </w:r>
    </w:p>
    <w:p w:rsidR="009606F4" w:rsidRPr="006416FD" w:rsidRDefault="006C324F" w:rsidP="009606F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9606F4" w:rsidRPr="006416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 3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9606F4" w:rsidRPr="006416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проверенных контрактов, 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9606F4" w:rsidRPr="006416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(с ИП </w:t>
      </w:r>
      <w:r w:rsidRPr="006C324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Витюхов В.Ю.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 </w:t>
      </w:r>
      <w:r w:rsidR="009606F4" w:rsidRPr="006416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указано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преамбуле основание заключения контракта- </w:t>
      </w:r>
      <w:r w:rsidRPr="00C8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п.4 </w:t>
      </w:r>
      <w:r w:rsidRPr="00C84BB2">
        <w:rPr>
          <w:rFonts w:ascii="Times New Roman" w:hAnsi="Times New Roman" w:cs="Times New Roman"/>
          <w:color w:val="000000"/>
          <w:sz w:val="28"/>
          <w:szCs w:val="28"/>
        </w:rPr>
        <w:t>ч. 1 ст. 93 Федерального закона № 44-ФЗ</w:t>
      </w:r>
      <w:r w:rsidR="009606F4" w:rsidRPr="006416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9606F4" w:rsidRPr="00137986" w:rsidRDefault="009606F4" w:rsidP="009606F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9489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Таким образом, в результате проведения проверки выявлены нарушения требований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606F4" w:rsidRPr="00137986" w:rsidRDefault="009606F4" w:rsidP="00960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798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вышеуказанные допущенные нарушения законодательства административная ответственность в соответствии с Кодексом об административных правонарушениях Российской Федерации (далее – КоАП РФ) не предусмотрена, в связи с чем, материалы проверки в орган, уполномоченный по возбуждению и рассмотрению административных дел в соответствии с КоАП РФ, направляться не будут.</w:t>
      </w:r>
    </w:p>
    <w:p w:rsidR="009606F4" w:rsidRPr="00137986" w:rsidRDefault="009606F4" w:rsidP="009606F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37986">
        <w:rPr>
          <w:rFonts w:ascii="Times New Roman" w:eastAsia="Calibri" w:hAnsi="Times New Roman" w:cs="Times New Roman"/>
          <w:sz w:val="27"/>
          <w:szCs w:val="27"/>
        </w:rPr>
        <w:t>По результатам проверки проверяющие считают необходимым:</w:t>
      </w:r>
    </w:p>
    <w:p w:rsidR="009606F4" w:rsidRPr="00F56858" w:rsidRDefault="009606F4" w:rsidP="009606F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37986">
        <w:rPr>
          <w:rFonts w:ascii="Times New Roman" w:eastAsia="Calibri" w:hAnsi="Times New Roman" w:cs="Times New Roman"/>
          <w:sz w:val="27"/>
          <w:szCs w:val="27"/>
        </w:rPr>
        <w:t xml:space="preserve">- рекомендовать </w:t>
      </w:r>
      <w:r w:rsidRPr="001379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руководителю учреждения </w:t>
      </w:r>
      <w:r w:rsidR="006C324F">
        <w:rPr>
          <w:rFonts w:ascii="Times New Roman" w:eastAsia="Times New Roman" w:hAnsi="Times New Roman" w:cs="Times New Roman"/>
          <w:sz w:val="27"/>
          <w:szCs w:val="27"/>
          <w:lang w:eastAsia="ru-RU"/>
        </w:rPr>
        <w:t>В.И Новиков</w:t>
      </w:r>
      <w:r w:rsidRPr="00137986">
        <w:rPr>
          <w:rFonts w:ascii="Times New Roman" w:eastAsia="Calibri" w:hAnsi="Times New Roman" w:cs="Times New Roman"/>
          <w:sz w:val="27"/>
          <w:szCs w:val="27"/>
        </w:rPr>
        <w:t xml:space="preserve"> усилить контроль за осуществлением закупок для нужд учреждения, особенно за содержанием документов и информации.</w:t>
      </w:r>
    </w:p>
    <w:p w:rsidR="009606F4" w:rsidRPr="00230143" w:rsidRDefault="009606F4" w:rsidP="009606F4">
      <w:pPr>
        <w:shd w:val="clear" w:color="auto" w:fill="FFFFFF"/>
        <w:tabs>
          <w:tab w:val="left" w:pos="4670"/>
          <w:tab w:val="left" w:pos="9923"/>
        </w:tabs>
        <w:spacing w:before="312"/>
        <w:ind w:left="6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30143">
        <w:rPr>
          <w:rFonts w:ascii="Times New Roman" w:hAnsi="Times New Roman" w:cs="Times New Roman"/>
          <w:spacing w:val="-12"/>
          <w:sz w:val="28"/>
          <w:szCs w:val="28"/>
        </w:rPr>
        <w:t xml:space="preserve">Председатель комиссии                                                                  В.В. Безуглая   </w:t>
      </w:r>
    </w:p>
    <w:p w:rsidR="009606F4" w:rsidRPr="00230143" w:rsidRDefault="009606F4" w:rsidP="009606F4">
      <w:pPr>
        <w:shd w:val="clear" w:color="auto" w:fill="FFFFFF"/>
        <w:tabs>
          <w:tab w:val="left" w:pos="4670"/>
          <w:tab w:val="left" w:pos="9923"/>
        </w:tabs>
        <w:spacing w:before="312"/>
        <w:ind w:left="6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9606F4" w:rsidRPr="00230143" w:rsidRDefault="009606F4" w:rsidP="009606F4">
      <w:pPr>
        <w:shd w:val="clear" w:color="auto" w:fill="FFFFFF"/>
        <w:tabs>
          <w:tab w:val="left" w:pos="4670"/>
          <w:tab w:val="left" w:pos="9923"/>
        </w:tabs>
        <w:spacing w:before="312" w:after="100" w:afterAutospacing="1"/>
        <w:ind w:left="6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30143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Члены комиссии:                                                            </w:t>
      </w:r>
      <w:r w:rsidR="006C324F">
        <w:rPr>
          <w:rFonts w:ascii="Times New Roman" w:hAnsi="Times New Roman" w:cs="Times New Roman"/>
          <w:spacing w:val="-12"/>
          <w:sz w:val="28"/>
          <w:szCs w:val="28"/>
        </w:rPr>
        <w:t>Е.В. Огородникова</w:t>
      </w:r>
    </w:p>
    <w:p w:rsidR="009606F4" w:rsidRPr="00230143" w:rsidRDefault="009606F4" w:rsidP="009606F4">
      <w:pPr>
        <w:shd w:val="clear" w:color="auto" w:fill="FFFFFF"/>
        <w:tabs>
          <w:tab w:val="left" w:pos="4670"/>
          <w:tab w:val="left" w:pos="9923"/>
        </w:tabs>
        <w:spacing w:before="312" w:after="100" w:afterAutospacing="1"/>
        <w:ind w:left="6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9606F4" w:rsidRPr="003C5C51" w:rsidRDefault="009606F4" w:rsidP="00F06104">
      <w:pPr>
        <w:shd w:val="clear" w:color="auto" w:fill="FFFFFF"/>
        <w:tabs>
          <w:tab w:val="left" w:pos="4670"/>
        </w:tabs>
        <w:spacing w:before="312" w:after="100" w:afterAutospacing="1"/>
        <w:ind w:lef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43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                  С.</w:t>
      </w:r>
      <w:r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230143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2"/>
          <w:sz w:val="28"/>
          <w:szCs w:val="28"/>
        </w:rPr>
        <w:t>Исакова</w:t>
      </w:r>
    </w:p>
    <w:p w:rsidR="00C424A5" w:rsidRDefault="00C424A5" w:rsidP="00C424A5">
      <w:pPr>
        <w:shd w:val="clear" w:color="auto" w:fill="FFFFFF"/>
        <w:tabs>
          <w:tab w:val="left" w:pos="4670"/>
          <w:tab w:val="left" w:pos="9923"/>
        </w:tabs>
        <w:spacing w:before="312"/>
        <w:ind w:left="6" w:firstLine="845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C424A5" w:rsidRPr="00B17285" w:rsidRDefault="00C424A5" w:rsidP="00C424A5">
      <w:pPr>
        <w:shd w:val="clear" w:color="auto" w:fill="FFFFFF"/>
        <w:spacing w:before="298"/>
        <w:ind w:left="4493"/>
        <w:jc w:val="both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  <w:r w:rsidRPr="00B17285">
        <w:rPr>
          <w:rFonts w:ascii="Times New Roman" w:hAnsi="Times New Roman" w:cs="Times New Roman"/>
          <w:b/>
          <w:bCs/>
          <w:spacing w:val="-13"/>
          <w:sz w:val="30"/>
          <w:szCs w:val="30"/>
        </w:rPr>
        <w:t>Рекомендации</w:t>
      </w:r>
    </w:p>
    <w:p w:rsidR="00C424A5" w:rsidRPr="00B17285" w:rsidRDefault="00C424A5" w:rsidP="00C424A5">
      <w:pPr>
        <w:shd w:val="clear" w:color="auto" w:fill="FFFFFF"/>
        <w:spacing w:before="307" w:line="322" w:lineRule="exact"/>
        <w:ind w:left="10" w:right="-141" w:firstLine="893"/>
        <w:jc w:val="both"/>
        <w:rPr>
          <w:rFonts w:ascii="Times New Roman" w:hAnsi="Times New Roman" w:cs="Times New Roman"/>
        </w:rPr>
      </w:pPr>
      <w:r w:rsidRPr="00B17285">
        <w:rPr>
          <w:rFonts w:ascii="Times New Roman" w:hAnsi="Times New Roman" w:cs="Times New Roman"/>
          <w:sz w:val="28"/>
          <w:szCs w:val="28"/>
        </w:rPr>
        <w:t>Учитывая вышеизложенное, на основании полномочий, комиссия приняла решение:</w:t>
      </w:r>
    </w:p>
    <w:p w:rsidR="00C424A5" w:rsidRPr="00B17285" w:rsidRDefault="00C424A5" w:rsidP="00C424A5">
      <w:pPr>
        <w:shd w:val="clear" w:color="auto" w:fill="FFFFFF"/>
        <w:tabs>
          <w:tab w:val="left" w:pos="1075"/>
        </w:tabs>
        <w:spacing w:line="322" w:lineRule="exact"/>
        <w:ind w:left="11" w:right="-142" w:firstLine="731"/>
        <w:contextualSpacing/>
        <w:jc w:val="both"/>
        <w:rPr>
          <w:rFonts w:ascii="Times New Roman" w:hAnsi="Times New Roman" w:cs="Times New Roman"/>
        </w:rPr>
      </w:pPr>
      <w:r w:rsidRPr="00B17285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B17285">
        <w:rPr>
          <w:rFonts w:ascii="Times New Roman" w:hAnsi="Times New Roman" w:cs="Times New Roman"/>
          <w:sz w:val="28"/>
          <w:szCs w:val="28"/>
        </w:rPr>
        <w:tab/>
        <w:t>Разместить акт проверки на сайте администрации муниципального образования Мичуринское сельское поселение, в срок не позднее 5 рабочих дней со дня его подписания.</w:t>
      </w:r>
    </w:p>
    <w:p w:rsidR="00C424A5" w:rsidRPr="00B17285" w:rsidRDefault="00C424A5" w:rsidP="00C424A5">
      <w:pPr>
        <w:shd w:val="clear" w:color="auto" w:fill="FFFFFF"/>
        <w:tabs>
          <w:tab w:val="left" w:pos="984"/>
        </w:tabs>
        <w:spacing w:line="322" w:lineRule="exact"/>
        <w:ind w:right="-141" w:firstLine="710"/>
        <w:jc w:val="both"/>
        <w:rPr>
          <w:rFonts w:ascii="Times New Roman" w:hAnsi="Times New Roman" w:cs="Times New Roman"/>
        </w:rPr>
      </w:pPr>
      <w:r w:rsidRPr="00B17285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B17285">
        <w:rPr>
          <w:rFonts w:ascii="Times New Roman" w:hAnsi="Times New Roman" w:cs="Times New Roman"/>
          <w:sz w:val="28"/>
          <w:szCs w:val="28"/>
        </w:rPr>
        <w:tab/>
      </w:r>
      <w:r w:rsidRPr="00B17285">
        <w:rPr>
          <w:rFonts w:ascii="Times New Roman" w:hAnsi="Times New Roman" w:cs="Times New Roman"/>
          <w:spacing w:val="-1"/>
          <w:sz w:val="28"/>
          <w:szCs w:val="28"/>
        </w:rPr>
        <w:t>Рекомендовать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7285">
        <w:rPr>
          <w:rFonts w:ascii="Times New Roman" w:hAnsi="Times New Roman" w:cs="Times New Roman"/>
          <w:spacing w:val="-1"/>
          <w:sz w:val="28"/>
          <w:szCs w:val="28"/>
        </w:rPr>
        <w:t>директор</w:t>
      </w:r>
      <w:r w:rsidR="0065145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17285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B17285">
        <w:rPr>
          <w:rFonts w:ascii="Times New Roman" w:hAnsi="Times New Roman" w:cs="Times New Roman"/>
          <w:spacing w:val="-1"/>
          <w:sz w:val="28"/>
          <w:szCs w:val="28"/>
        </w:rPr>
        <w:t>У «</w:t>
      </w:r>
      <w:r>
        <w:rPr>
          <w:rFonts w:ascii="Times New Roman" w:hAnsi="Times New Roman" w:cs="Times New Roman"/>
          <w:spacing w:val="-1"/>
          <w:sz w:val="28"/>
          <w:szCs w:val="28"/>
        </w:rPr>
        <w:t>КДЦ Мичуринского сельского поселения</w:t>
      </w:r>
      <w:r w:rsidRPr="00B17285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651457">
        <w:rPr>
          <w:rFonts w:ascii="Times New Roman" w:hAnsi="Times New Roman" w:cs="Times New Roman"/>
          <w:spacing w:val="-1"/>
          <w:sz w:val="28"/>
          <w:szCs w:val="28"/>
        </w:rPr>
        <w:t>Новикову В.И.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 в дальнейшей работе продолжать контролировать </w:t>
      </w:r>
      <w:r w:rsidRPr="00E21A24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1A24">
        <w:rPr>
          <w:rFonts w:ascii="Times New Roman" w:hAnsi="Times New Roman" w:cs="Times New Roman"/>
          <w:sz w:val="28"/>
          <w:szCs w:val="28"/>
        </w:rPr>
        <w:t xml:space="preserve"> заключения муниципальных контрактов в части достаточности финансовых ресурсов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sectPr w:rsidR="00C424A5" w:rsidRPr="00B17285" w:rsidSect="00A3471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50" w:rsidRDefault="00F85B50" w:rsidP="00E35B0E">
      <w:pPr>
        <w:spacing w:after="0" w:line="240" w:lineRule="auto"/>
      </w:pPr>
      <w:r>
        <w:separator/>
      </w:r>
    </w:p>
  </w:endnote>
  <w:endnote w:type="continuationSeparator" w:id="0">
    <w:p w:rsidR="00F85B50" w:rsidRDefault="00F85B50" w:rsidP="00E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50" w:rsidRDefault="00F85B50" w:rsidP="00E35B0E">
      <w:pPr>
        <w:spacing w:after="0" w:line="240" w:lineRule="auto"/>
      </w:pPr>
      <w:r>
        <w:separator/>
      </w:r>
    </w:p>
  </w:footnote>
  <w:footnote w:type="continuationSeparator" w:id="0">
    <w:p w:rsidR="00F85B50" w:rsidRDefault="00F85B50" w:rsidP="00E35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59"/>
    <w:rsid w:val="0000031C"/>
    <w:rsid w:val="000024E6"/>
    <w:rsid w:val="00010040"/>
    <w:rsid w:val="000116E9"/>
    <w:rsid w:val="00017FE9"/>
    <w:rsid w:val="000303CA"/>
    <w:rsid w:val="000309DC"/>
    <w:rsid w:val="0003299C"/>
    <w:rsid w:val="0003390C"/>
    <w:rsid w:val="000349DF"/>
    <w:rsid w:val="0004087C"/>
    <w:rsid w:val="00040C26"/>
    <w:rsid w:val="00041B9E"/>
    <w:rsid w:val="00042B86"/>
    <w:rsid w:val="00047ECD"/>
    <w:rsid w:val="00050722"/>
    <w:rsid w:val="000542ED"/>
    <w:rsid w:val="00055629"/>
    <w:rsid w:val="00056872"/>
    <w:rsid w:val="000574E5"/>
    <w:rsid w:val="000614AF"/>
    <w:rsid w:val="000646FA"/>
    <w:rsid w:val="00065FCB"/>
    <w:rsid w:val="00070EA7"/>
    <w:rsid w:val="000771B1"/>
    <w:rsid w:val="000826D1"/>
    <w:rsid w:val="00086CF1"/>
    <w:rsid w:val="00087D0D"/>
    <w:rsid w:val="000969FA"/>
    <w:rsid w:val="0009746B"/>
    <w:rsid w:val="0009748E"/>
    <w:rsid w:val="000A1A1E"/>
    <w:rsid w:val="000A4629"/>
    <w:rsid w:val="000A4F94"/>
    <w:rsid w:val="000A7DFA"/>
    <w:rsid w:val="000B096A"/>
    <w:rsid w:val="000B3653"/>
    <w:rsid w:val="000C16B8"/>
    <w:rsid w:val="000C2970"/>
    <w:rsid w:val="000C31E1"/>
    <w:rsid w:val="000C50C6"/>
    <w:rsid w:val="000C7A49"/>
    <w:rsid w:val="000D023D"/>
    <w:rsid w:val="000D2DAD"/>
    <w:rsid w:val="000D402E"/>
    <w:rsid w:val="000D733C"/>
    <w:rsid w:val="000E21F1"/>
    <w:rsid w:val="000E3471"/>
    <w:rsid w:val="000E3F77"/>
    <w:rsid w:val="000E4D84"/>
    <w:rsid w:val="000E6330"/>
    <w:rsid w:val="000E66CA"/>
    <w:rsid w:val="000E6F1D"/>
    <w:rsid w:val="000E7970"/>
    <w:rsid w:val="000F2993"/>
    <w:rsid w:val="000F4647"/>
    <w:rsid w:val="000F7F7E"/>
    <w:rsid w:val="00101357"/>
    <w:rsid w:val="001033EF"/>
    <w:rsid w:val="00105ADA"/>
    <w:rsid w:val="00107D0B"/>
    <w:rsid w:val="001174A7"/>
    <w:rsid w:val="00123207"/>
    <w:rsid w:val="00130EFF"/>
    <w:rsid w:val="00131050"/>
    <w:rsid w:val="00135A3A"/>
    <w:rsid w:val="00137986"/>
    <w:rsid w:val="001457E2"/>
    <w:rsid w:val="00146122"/>
    <w:rsid w:val="00154BE4"/>
    <w:rsid w:val="00156F05"/>
    <w:rsid w:val="001619FB"/>
    <w:rsid w:val="00161F38"/>
    <w:rsid w:val="00162CE4"/>
    <w:rsid w:val="001635E5"/>
    <w:rsid w:val="00165BD1"/>
    <w:rsid w:val="00167A38"/>
    <w:rsid w:val="001707B8"/>
    <w:rsid w:val="001716EC"/>
    <w:rsid w:val="00186197"/>
    <w:rsid w:val="00191D96"/>
    <w:rsid w:val="00192F69"/>
    <w:rsid w:val="00195057"/>
    <w:rsid w:val="001A04B1"/>
    <w:rsid w:val="001A2123"/>
    <w:rsid w:val="001A2D18"/>
    <w:rsid w:val="001B11BE"/>
    <w:rsid w:val="001B4912"/>
    <w:rsid w:val="001B7554"/>
    <w:rsid w:val="001D5CED"/>
    <w:rsid w:val="001D7569"/>
    <w:rsid w:val="001E3463"/>
    <w:rsid w:val="001E3C36"/>
    <w:rsid w:val="001E4F2C"/>
    <w:rsid w:val="00201BA9"/>
    <w:rsid w:val="002052C3"/>
    <w:rsid w:val="00206098"/>
    <w:rsid w:val="002078CB"/>
    <w:rsid w:val="00210D60"/>
    <w:rsid w:val="00212856"/>
    <w:rsid w:val="00213666"/>
    <w:rsid w:val="00214D61"/>
    <w:rsid w:val="00217770"/>
    <w:rsid w:val="00217E4C"/>
    <w:rsid w:val="002208ED"/>
    <w:rsid w:val="00224C5F"/>
    <w:rsid w:val="00227425"/>
    <w:rsid w:val="0022765A"/>
    <w:rsid w:val="00230143"/>
    <w:rsid w:val="002325B6"/>
    <w:rsid w:val="00232A3F"/>
    <w:rsid w:val="00233170"/>
    <w:rsid w:val="002364FC"/>
    <w:rsid w:val="00240934"/>
    <w:rsid w:val="002414E1"/>
    <w:rsid w:val="00242A5D"/>
    <w:rsid w:val="0024307C"/>
    <w:rsid w:val="0024757F"/>
    <w:rsid w:val="002504AF"/>
    <w:rsid w:val="00250521"/>
    <w:rsid w:val="00252417"/>
    <w:rsid w:val="00255A0E"/>
    <w:rsid w:val="002578EB"/>
    <w:rsid w:val="0026085F"/>
    <w:rsid w:val="00260B01"/>
    <w:rsid w:val="00260E98"/>
    <w:rsid w:val="002653E1"/>
    <w:rsid w:val="00276146"/>
    <w:rsid w:val="002766BA"/>
    <w:rsid w:val="00280EB7"/>
    <w:rsid w:val="0028301D"/>
    <w:rsid w:val="00284DE7"/>
    <w:rsid w:val="00290885"/>
    <w:rsid w:val="0029305D"/>
    <w:rsid w:val="00297D83"/>
    <w:rsid w:val="002A1360"/>
    <w:rsid w:val="002A23ED"/>
    <w:rsid w:val="002A2547"/>
    <w:rsid w:val="002A75E5"/>
    <w:rsid w:val="002B1675"/>
    <w:rsid w:val="002C0716"/>
    <w:rsid w:val="002C5A91"/>
    <w:rsid w:val="002C5F48"/>
    <w:rsid w:val="002C6DFF"/>
    <w:rsid w:val="002D296C"/>
    <w:rsid w:val="002D63AB"/>
    <w:rsid w:val="002D6F79"/>
    <w:rsid w:val="002D7C81"/>
    <w:rsid w:val="002E437C"/>
    <w:rsid w:val="002E70F3"/>
    <w:rsid w:val="002F0305"/>
    <w:rsid w:val="002F64B3"/>
    <w:rsid w:val="00304FD0"/>
    <w:rsid w:val="00305C3F"/>
    <w:rsid w:val="00305E0B"/>
    <w:rsid w:val="0031105F"/>
    <w:rsid w:val="00317331"/>
    <w:rsid w:val="003176E3"/>
    <w:rsid w:val="00320636"/>
    <w:rsid w:val="003212CC"/>
    <w:rsid w:val="00323BF3"/>
    <w:rsid w:val="003244AF"/>
    <w:rsid w:val="00326AD9"/>
    <w:rsid w:val="00326FCC"/>
    <w:rsid w:val="00331016"/>
    <w:rsid w:val="0033580D"/>
    <w:rsid w:val="00340025"/>
    <w:rsid w:val="00340F26"/>
    <w:rsid w:val="00342FAF"/>
    <w:rsid w:val="00344011"/>
    <w:rsid w:val="00350393"/>
    <w:rsid w:val="003510F1"/>
    <w:rsid w:val="00352B69"/>
    <w:rsid w:val="0035624E"/>
    <w:rsid w:val="00356460"/>
    <w:rsid w:val="003671EC"/>
    <w:rsid w:val="00372D5F"/>
    <w:rsid w:val="0037798F"/>
    <w:rsid w:val="00377E35"/>
    <w:rsid w:val="003808E1"/>
    <w:rsid w:val="00383CEC"/>
    <w:rsid w:val="0039298D"/>
    <w:rsid w:val="0039385F"/>
    <w:rsid w:val="00393F0C"/>
    <w:rsid w:val="003944D7"/>
    <w:rsid w:val="003948C1"/>
    <w:rsid w:val="003949B7"/>
    <w:rsid w:val="0039563F"/>
    <w:rsid w:val="003968BA"/>
    <w:rsid w:val="00396F9F"/>
    <w:rsid w:val="003A2578"/>
    <w:rsid w:val="003A69BB"/>
    <w:rsid w:val="003A6C1B"/>
    <w:rsid w:val="003B16E9"/>
    <w:rsid w:val="003B1A6C"/>
    <w:rsid w:val="003B2899"/>
    <w:rsid w:val="003B55B6"/>
    <w:rsid w:val="003B5821"/>
    <w:rsid w:val="003C35C0"/>
    <w:rsid w:val="003C4247"/>
    <w:rsid w:val="003C443D"/>
    <w:rsid w:val="003C4696"/>
    <w:rsid w:val="003C5C51"/>
    <w:rsid w:val="003D3A1F"/>
    <w:rsid w:val="003D3D2E"/>
    <w:rsid w:val="003D45DA"/>
    <w:rsid w:val="003D47F9"/>
    <w:rsid w:val="003D66E9"/>
    <w:rsid w:val="003E030B"/>
    <w:rsid w:val="003F072A"/>
    <w:rsid w:val="003F080E"/>
    <w:rsid w:val="0040109D"/>
    <w:rsid w:val="004028B3"/>
    <w:rsid w:val="00403FA7"/>
    <w:rsid w:val="00406A5A"/>
    <w:rsid w:val="00406F1C"/>
    <w:rsid w:val="00412B7D"/>
    <w:rsid w:val="00413D26"/>
    <w:rsid w:val="0042063E"/>
    <w:rsid w:val="0042211A"/>
    <w:rsid w:val="00424F31"/>
    <w:rsid w:val="00430643"/>
    <w:rsid w:val="00432D4F"/>
    <w:rsid w:val="0043312C"/>
    <w:rsid w:val="00434B5B"/>
    <w:rsid w:val="00434E8A"/>
    <w:rsid w:val="004402DE"/>
    <w:rsid w:val="00452AE9"/>
    <w:rsid w:val="00454182"/>
    <w:rsid w:val="00454EB5"/>
    <w:rsid w:val="00456BE8"/>
    <w:rsid w:val="00461E89"/>
    <w:rsid w:val="0046277B"/>
    <w:rsid w:val="004654B9"/>
    <w:rsid w:val="004656B7"/>
    <w:rsid w:val="004666A7"/>
    <w:rsid w:val="00466F78"/>
    <w:rsid w:val="00470A7E"/>
    <w:rsid w:val="00473219"/>
    <w:rsid w:val="00481690"/>
    <w:rsid w:val="00482CE3"/>
    <w:rsid w:val="00483516"/>
    <w:rsid w:val="00483B91"/>
    <w:rsid w:val="0048605D"/>
    <w:rsid w:val="00491A4E"/>
    <w:rsid w:val="004931B0"/>
    <w:rsid w:val="00493F11"/>
    <w:rsid w:val="004A18F6"/>
    <w:rsid w:val="004A1F5A"/>
    <w:rsid w:val="004A1FDD"/>
    <w:rsid w:val="004A3B09"/>
    <w:rsid w:val="004A4BF8"/>
    <w:rsid w:val="004B41BA"/>
    <w:rsid w:val="004B42FD"/>
    <w:rsid w:val="004C012A"/>
    <w:rsid w:val="004C0CAD"/>
    <w:rsid w:val="004C4F45"/>
    <w:rsid w:val="004C684F"/>
    <w:rsid w:val="004D6010"/>
    <w:rsid w:val="004E35CC"/>
    <w:rsid w:val="004E3FBF"/>
    <w:rsid w:val="004E5760"/>
    <w:rsid w:val="004E6C8F"/>
    <w:rsid w:val="004F0963"/>
    <w:rsid w:val="004F1C94"/>
    <w:rsid w:val="004F2205"/>
    <w:rsid w:val="004F33B6"/>
    <w:rsid w:val="004F4766"/>
    <w:rsid w:val="004F6F4D"/>
    <w:rsid w:val="004F7098"/>
    <w:rsid w:val="004F76E9"/>
    <w:rsid w:val="0050261C"/>
    <w:rsid w:val="00505D44"/>
    <w:rsid w:val="005070D9"/>
    <w:rsid w:val="00507C1A"/>
    <w:rsid w:val="00507FF4"/>
    <w:rsid w:val="005149AC"/>
    <w:rsid w:val="00514E02"/>
    <w:rsid w:val="00514FE8"/>
    <w:rsid w:val="00516F5C"/>
    <w:rsid w:val="005173E8"/>
    <w:rsid w:val="00524CEC"/>
    <w:rsid w:val="00530699"/>
    <w:rsid w:val="00532C1B"/>
    <w:rsid w:val="005343FA"/>
    <w:rsid w:val="0053458A"/>
    <w:rsid w:val="00535E3D"/>
    <w:rsid w:val="005406F4"/>
    <w:rsid w:val="00540929"/>
    <w:rsid w:val="005433B4"/>
    <w:rsid w:val="00543F81"/>
    <w:rsid w:val="00544011"/>
    <w:rsid w:val="00545A2F"/>
    <w:rsid w:val="00552709"/>
    <w:rsid w:val="00556A87"/>
    <w:rsid w:val="00564828"/>
    <w:rsid w:val="00567951"/>
    <w:rsid w:val="0057480B"/>
    <w:rsid w:val="00577494"/>
    <w:rsid w:val="00577738"/>
    <w:rsid w:val="00577B7A"/>
    <w:rsid w:val="00580436"/>
    <w:rsid w:val="00582194"/>
    <w:rsid w:val="005824D9"/>
    <w:rsid w:val="00583668"/>
    <w:rsid w:val="00583A9E"/>
    <w:rsid w:val="005843F4"/>
    <w:rsid w:val="005843FC"/>
    <w:rsid w:val="0058460C"/>
    <w:rsid w:val="00585843"/>
    <w:rsid w:val="0058703A"/>
    <w:rsid w:val="00587653"/>
    <w:rsid w:val="0059433B"/>
    <w:rsid w:val="00597FD4"/>
    <w:rsid w:val="005A760F"/>
    <w:rsid w:val="005B2264"/>
    <w:rsid w:val="005B4606"/>
    <w:rsid w:val="005C00B8"/>
    <w:rsid w:val="005C7A30"/>
    <w:rsid w:val="005D146E"/>
    <w:rsid w:val="005D1AD2"/>
    <w:rsid w:val="005D3997"/>
    <w:rsid w:val="005D7050"/>
    <w:rsid w:val="005E3649"/>
    <w:rsid w:val="005E4B27"/>
    <w:rsid w:val="005F02EA"/>
    <w:rsid w:val="005F05CB"/>
    <w:rsid w:val="005F412E"/>
    <w:rsid w:val="00601B7F"/>
    <w:rsid w:val="00603DA8"/>
    <w:rsid w:val="00605442"/>
    <w:rsid w:val="00612AE4"/>
    <w:rsid w:val="00615A72"/>
    <w:rsid w:val="00616421"/>
    <w:rsid w:val="006174A1"/>
    <w:rsid w:val="00626910"/>
    <w:rsid w:val="00627461"/>
    <w:rsid w:val="00631CD5"/>
    <w:rsid w:val="00632443"/>
    <w:rsid w:val="006416FD"/>
    <w:rsid w:val="00642C34"/>
    <w:rsid w:val="006436C8"/>
    <w:rsid w:val="00651457"/>
    <w:rsid w:val="00652E56"/>
    <w:rsid w:val="00653885"/>
    <w:rsid w:val="00654CF0"/>
    <w:rsid w:val="0065697E"/>
    <w:rsid w:val="0066408B"/>
    <w:rsid w:val="00666AB6"/>
    <w:rsid w:val="00674E69"/>
    <w:rsid w:val="006757D7"/>
    <w:rsid w:val="00676D91"/>
    <w:rsid w:val="00680BE9"/>
    <w:rsid w:val="00681BC2"/>
    <w:rsid w:val="00687F86"/>
    <w:rsid w:val="00692837"/>
    <w:rsid w:val="0069489E"/>
    <w:rsid w:val="00694DA4"/>
    <w:rsid w:val="00696835"/>
    <w:rsid w:val="006A12C7"/>
    <w:rsid w:val="006A29A8"/>
    <w:rsid w:val="006A3C07"/>
    <w:rsid w:val="006A5154"/>
    <w:rsid w:val="006A7090"/>
    <w:rsid w:val="006A7A50"/>
    <w:rsid w:val="006A7EA3"/>
    <w:rsid w:val="006B13EA"/>
    <w:rsid w:val="006B5D13"/>
    <w:rsid w:val="006B62BB"/>
    <w:rsid w:val="006B703E"/>
    <w:rsid w:val="006B7426"/>
    <w:rsid w:val="006B7724"/>
    <w:rsid w:val="006C0FE2"/>
    <w:rsid w:val="006C20B0"/>
    <w:rsid w:val="006C324F"/>
    <w:rsid w:val="006C709B"/>
    <w:rsid w:val="006D1ED4"/>
    <w:rsid w:val="006D1FA3"/>
    <w:rsid w:val="006E0E3E"/>
    <w:rsid w:val="006E0E82"/>
    <w:rsid w:val="006E0E8B"/>
    <w:rsid w:val="006E0ECD"/>
    <w:rsid w:val="006E29CD"/>
    <w:rsid w:val="006E4974"/>
    <w:rsid w:val="006F29CC"/>
    <w:rsid w:val="006F3275"/>
    <w:rsid w:val="006F6FBE"/>
    <w:rsid w:val="006F70EB"/>
    <w:rsid w:val="0070003A"/>
    <w:rsid w:val="0070564C"/>
    <w:rsid w:val="00705796"/>
    <w:rsid w:val="007112C2"/>
    <w:rsid w:val="007137A8"/>
    <w:rsid w:val="00714992"/>
    <w:rsid w:val="00720E27"/>
    <w:rsid w:val="007211BB"/>
    <w:rsid w:val="007219F0"/>
    <w:rsid w:val="00722239"/>
    <w:rsid w:val="0072635B"/>
    <w:rsid w:val="00727402"/>
    <w:rsid w:val="00727B77"/>
    <w:rsid w:val="007312EC"/>
    <w:rsid w:val="00736D22"/>
    <w:rsid w:val="00736FD3"/>
    <w:rsid w:val="007436F6"/>
    <w:rsid w:val="00743B83"/>
    <w:rsid w:val="007440E8"/>
    <w:rsid w:val="007446A8"/>
    <w:rsid w:val="007503FC"/>
    <w:rsid w:val="007547D2"/>
    <w:rsid w:val="00761858"/>
    <w:rsid w:val="00763685"/>
    <w:rsid w:val="0076478D"/>
    <w:rsid w:val="00767178"/>
    <w:rsid w:val="007833D7"/>
    <w:rsid w:val="00790576"/>
    <w:rsid w:val="00791E32"/>
    <w:rsid w:val="00795593"/>
    <w:rsid w:val="00795F40"/>
    <w:rsid w:val="007963D5"/>
    <w:rsid w:val="007A361A"/>
    <w:rsid w:val="007A4B30"/>
    <w:rsid w:val="007B4438"/>
    <w:rsid w:val="007B6A18"/>
    <w:rsid w:val="007C03B7"/>
    <w:rsid w:val="007C1CE2"/>
    <w:rsid w:val="007D2BFE"/>
    <w:rsid w:val="007D3923"/>
    <w:rsid w:val="007E05A0"/>
    <w:rsid w:val="007E0D6B"/>
    <w:rsid w:val="007E14F8"/>
    <w:rsid w:val="007E5A6B"/>
    <w:rsid w:val="007F029B"/>
    <w:rsid w:val="007F131F"/>
    <w:rsid w:val="008027A1"/>
    <w:rsid w:val="00803C86"/>
    <w:rsid w:val="008064E1"/>
    <w:rsid w:val="00811356"/>
    <w:rsid w:val="008121C3"/>
    <w:rsid w:val="00812C5C"/>
    <w:rsid w:val="00815A39"/>
    <w:rsid w:val="00817F5E"/>
    <w:rsid w:val="00820F68"/>
    <w:rsid w:val="008215FC"/>
    <w:rsid w:val="0082224B"/>
    <w:rsid w:val="00831650"/>
    <w:rsid w:val="008329CD"/>
    <w:rsid w:val="00833CB3"/>
    <w:rsid w:val="0083487A"/>
    <w:rsid w:val="008403CA"/>
    <w:rsid w:val="008406AA"/>
    <w:rsid w:val="0084301D"/>
    <w:rsid w:val="0084368F"/>
    <w:rsid w:val="00851681"/>
    <w:rsid w:val="008575A7"/>
    <w:rsid w:val="008607E4"/>
    <w:rsid w:val="00860C82"/>
    <w:rsid w:val="00863F6E"/>
    <w:rsid w:val="008641BA"/>
    <w:rsid w:val="00865602"/>
    <w:rsid w:val="00865832"/>
    <w:rsid w:val="00870226"/>
    <w:rsid w:val="00871709"/>
    <w:rsid w:val="00873895"/>
    <w:rsid w:val="008804D1"/>
    <w:rsid w:val="00880D91"/>
    <w:rsid w:val="008831EF"/>
    <w:rsid w:val="00883DB1"/>
    <w:rsid w:val="0088415A"/>
    <w:rsid w:val="00895A6D"/>
    <w:rsid w:val="0089635C"/>
    <w:rsid w:val="00896979"/>
    <w:rsid w:val="008976B5"/>
    <w:rsid w:val="008A08AD"/>
    <w:rsid w:val="008A2E7F"/>
    <w:rsid w:val="008A3A3F"/>
    <w:rsid w:val="008B0BEA"/>
    <w:rsid w:val="008B48E1"/>
    <w:rsid w:val="008B524F"/>
    <w:rsid w:val="008B61D4"/>
    <w:rsid w:val="008B6B6A"/>
    <w:rsid w:val="008C69A8"/>
    <w:rsid w:val="008D0FE1"/>
    <w:rsid w:val="008D5463"/>
    <w:rsid w:val="008D5B92"/>
    <w:rsid w:val="008E0570"/>
    <w:rsid w:val="008E1772"/>
    <w:rsid w:val="008F01DA"/>
    <w:rsid w:val="008F1156"/>
    <w:rsid w:val="008F3DC5"/>
    <w:rsid w:val="00901AC9"/>
    <w:rsid w:val="00903F54"/>
    <w:rsid w:val="009053BC"/>
    <w:rsid w:val="00907FD2"/>
    <w:rsid w:val="0091208A"/>
    <w:rsid w:val="00913951"/>
    <w:rsid w:val="00913EEA"/>
    <w:rsid w:val="009143A0"/>
    <w:rsid w:val="00916B58"/>
    <w:rsid w:val="00923C30"/>
    <w:rsid w:val="00924826"/>
    <w:rsid w:val="00925668"/>
    <w:rsid w:val="00926DEF"/>
    <w:rsid w:val="0093089A"/>
    <w:rsid w:val="00930A09"/>
    <w:rsid w:val="009407E9"/>
    <w:rsid w:val="00945442"/>
    <w:rsid w:val="00945D34"/>
    <w:rsid w:val="009469B6"/>
    <w:rsid w:val="0095251B"/>
    <w:rsid w:val="00955681"/>
    <w:rsid w:val="0095674C"/>
    <w:rsid w:val="009606F4"/>
    <w:rsid w:val="0096162C"/>
    <w:rsid w:val="00967BD9"/>
    <w:rsid w:val="00970DAC"/>
    <w:rsid w:val="00971059"/>
    <w:rsid w:val="0097328D"/>
    <w:rsid w:val="009740BE"/>
    <w:rsid w:val="00975988"/>
    <w:rsid w:val="0099146E"/>
    <w:rsid w:val="009929B3"/>
    <w:rsid w:val="00996F48"/>
    <w:rsid w:val="00997EC5"/>
    <w:rsid w:val="009A112D"/>
    <w:rsid w:val="009A2C5D"/>
    <w:rsid w:val="009A4557"/>
    <w:rsid w:val="009A7F82"/>
    <w:rsid w:val="009B03B3"/>
    <w:rsid w:val="009B1D93"/>
    <w:rsid w:val="009B3C57"/>
    <w:rsid w:val="009B4FFF"/>
    <w:rsid w:val="009B56F4"/>
    <w:rsid w:val="009C0001"/>
    <w:rsid w:val="009C0CB2"/>
    <w:rsid w:val="009C513A"/>
    <w:rsid w:val="009C63A5"/>
    <w:rsid w:val="009D0946"/>
    <w:rsid w:val="009D3283"/>
    <w:rsid w:val="009D333D"/>
    <w:rsid w:val="009D50F9"/>
    <w:rsid w:val="009D54A9"/>
    <w:rsid w:val="009D7246"/>
    <w:rsid w:val="009E5BEE"/>
    <w:rsid w:val="009E73B0"/>
    <w:rsid w:val="009F1993"/>
    <w:rsid w:val="00A041FF"/>
    <w:rsid w:val="00A0548A"/>
    <w:rsid w:val="00A124F0"/>
    <w:rsid w:val="00A17544"/>
    <w:rsid w:val="00A17708"/>
    <w:rsid w:val="00A23F75"/>
    <w:rsid w:val="00A23F90"/>
    <w:rsid w:val="00A25BC9"/>
    <w:rsid w:val="00A26B07"/>
    <w:rsid w:val="00A27193"/>
    <w:rsid w:val="00A33DD4"/>
    <w:rsid w:val="00A3471A"/>
    <w:rsid w:val="00A3584F"/>
    <w:rsid w:val="00A3683E"/>
    <w:rsid w:val="00A40C4A"/>
    <w:rsid w:val="00A50FE5"/>
    <w:rsid w:val="00A534E6"/>
    <w:rsid w:val="00A53FF3"/>
    <w:rsid w:val="00A545FA"/>
    <w:rsid w:val="00A54DC8"/>
    <w:rsid w:val="00A550AC"/>
    <w:rsid w:val="00A55AE5"/>
    <w:rsid w:val="00A572E3"/>
    <w:rsid w:val="00A60FDB"/>
    <w:rsid w:val="00A637EE"/>
    <w:rsid w:val="00A65B14"/>
    <w:rsid w:val="00A65D28"/>
    <w:rsid w:val="00A67682"/>
    <w:rsid w:val="00A70601"/>
    <w:rsid w:val="00A740CD"/>
    <w:rsid w:val="00A7452D"/>
    <w:rsid w:val="00A8146F"/>
    <w:rsid w:val="00A84AC8"/>
    <w:rsid w:val="00A87F63"/>
    <w:rsid w:val="00A87FE2"/>
    <w:rsid w:val="00A917F7"/>
    <w:rsid w:val="00A94E83"/>
    <w:rsid w:val="00A94FB6"/>
    <w:rsid w:val="00A95156"/>
    <w:rsid w:val="00A96D36"/>
    <w:rsid w:val="00AA145A"/>
    <w:rsid w:val="00AA1682"/>
    <w:rsid w:val="00AA4F1A"/>
    <w:rsid w:val="00AA5310"/>
    <w:rsid w:val="00AA5E1F"/>
    <w:rsid w:val="00AA5E2F"/>
    <w:rsid w:val="00AB36DD"/>
    <w:rsid w:val="00AB6FB2"/>
    <w:rsid w:val="00AB736A"/>
    <w:rsid w:val="00AB791F"/>
    <w:rsid w:val="00AC017C"/>
    <w:rsid w:val="00AC15E5"/>
    <w:rsid w:val="00AD14D7"/>
    <w:rsid w:val="00AD3C11"/>
    <w:rsid w:val="00AD752E"/>
    <w:rsid w:val="00AE09A8"/>
    <w:rsid w:val="00AE3226"/>
    <w:rsid w:val="00AE372B"/>
    <w:rsid w:val="00AE4B23"/>
    <w:rsid w:val="00AF1E01"/>
    <w:rsid w:val="00AF4599"/>
    <w:rsid w:val="00AF5031"/>
    <w:rsid w:val="00B00A7E"/>
    <w:rsid w:val="00B015EF"/>
    <w:rsid w:val="00B024C3"/>
    <w:rsid w:val="00B065D9"/>
    <w:rsid w:val="00B070FA"/>
    <w:rsid w:val="00B1183C"/>
    <w:rsid w:val="00B124F9"/>
    <w:rsid w:val="00B135AD"/>
    <w:rsid w:val="00B164FE"/>
    <w:rsid w:val="00B17285"/>
    <w:rsid w:val="00B23617"/>
    <w:rsid w:val="00B245D1"/>
    <w:rsid w:val="00B25504"/>
    <w:rsid w:val="00B26FE9"/>
    <w:rsid w:val="00B3098F"/>
    <w:rsid w:val="00B32606"/>
    <w:rsid w:val="00B32B2D"/>
    <w:rsid w:val="00B3529B"/>
    <w:rsid w:val="00B4334B"/>
    <w:rsid w:val="00B4369F"/>
    <w:rsid w:val="00B5104E"/>
    <w:rsid w:val="00B516EA"/>
    <w:rsid w:val="00B52171"/>
    <w:rsid w:val="00B53815"/>
    <w:rsid w:val="00B56E05"/>
    <w:rsid w:val="00B62A3F"/>
    <w:rsid w:val="00B64120"/>
    <w:rsid w:val="00B701F9"/>
    <w:rsid w:val="00B72615"/>
    <w:rsid w:val="00B730ED"/>
    <w:rsid w:val="00B73AAB"/>
    <w:rsid w:val="00B80CC6"/>
    <w:rsid w:val="00B8559D"/>
    <w:rsid w:val="00B903F0"/>
    <w:rsid w:val="00B9454E"/>
    <w:rsid w:val="00B94679"/>
    <w:rsid w:val="00B94800"/>
    <w:rsid w:val="00B95B24"/>
    <w:rsid w:val="00B9631B"/>
    <w:rsid w:val="00B97302"/>
    <w:rsid w:val="00BA0E5C"/>
    <w:rsid w:val="00BA2AA1"/>
    <w:rsid w:val="00BB5567"/>
    <w:rsid w:val="00BB5ABC"/>
    <w:rsid w:val="00BB6319"/>
    <w:rsid w:val="00BB66E9"/>
    <w:rsid w:val="00BC124E"/>
    <w:rsid w:val="00BD3915"/>
    <w:rsid w:val="00BD3B6A"/>
    <w:rsid w:val="00BD448B"/>
    <w:rsid w:val="00BE1941"/>
    <w:rsid w:val="00BE2806"/>
    <w:rsid w:val="00BE369B"/>
    <w:rsid w:val="00BE4B4D"/>
    <w:rsid w:val="00BE6078"/>
    <w:rsid w:val="00BE6688"/>
    <w:rsid w:val="00BE7774"/>
    <w:rsid w:val="00BF19B4"/>
    <w:rsid w:val="00BF35FA"/>
    <w:rsid w:val="00C0137C"/>
    <w:rsid w:val="00C0293A"/>
    <w:rsid w:val="00C030CB"/>
    <w:rsid w:val="00C06845"/>
    <w:rsid w:val="00C12005"/>
    <w:rsid w:val="00C15A0E"/>
    <w:rsid w:val="00C26619"/>
    <w:rsid w:val="00C3372E"/>
    <w:rsid w:val="00C3648E"/>
    <w:rsid w:val="00C36A38"/>
    <w:rsid w:val="00C4052A"/>
    <w:rsid w:val="00C410ED"/>
    <w:rsid w:val="00C42345"/>
    <w:rsid w:val="00C424A5"/>
    <w:rsid w:val="00C43EC2"/>
    <w:rsid w:val="00C51C24"/>
    <w:rsid w:val="00C572D6"/>
    <w:rsid w:val="00C57E02"/>
    <w:rsid w:val="00C64B73"/>
    <w:rsid w:val="00C65784"/>
    <w:rsid w:val="00C65A10"/>
    <w:rsid w:val="00C661D6"/>
    <w:rsid w:val="00C6648A"/>
    <w:rsid w:val="00C66ADA"/>
    <w:rsid w:val="00C70FCC"/>
    <w:rsid w:val="00C720F5"/>
    <w:rsid w:val="00C74712"/>
    <w:rsid w:val="00C75DCD"/>
    <w:rsid w:val="00C7622A"/>
    <w:rsid w:val="00C766A7"/>
    <w:rsid w:val="00C80872"/>
    <w:rsid w:val="00C84BB2"/>
    <w:rsid w:val="00C94C05"/>
    <w:rsid w:val="00C96797"/>
    <w:rsid w:val="00CA2094"/>
    <w:rsid w:val="00CA25E0"/>
    <w:rsid w:val="00CA43CD"/>
    <w:rsid w:val="00CA4FB8"/>
    <w:rsid w:val="00CA68E1"/>
    <w:rsid w:val="00CA711F"/>
    <w:rsid w:val="00CB066F"/>
    <w:rsid w:val="00CB5B53"/>
    <w:rsid w:val="00CC7C8A"/>
    <w:rsid w:val="00CD5C91"/>
    <w:rsid w:val="00CE0E5B"/>
    <w:rsid w:val="00CE7310"/>
    <w:rsid w:val="00CF51A5"/>
    <w:rsid w:val="00D02435"/>
    <w:rsid w:val="00D02BC9"/>
    <w:rsid w:val="00D060B7"/>
    <w:rsid w:val="00D070F9"/>
    <w:rsid w:val="00D10A1E"/>
    <w:rsid w:val="00D11F48"/>
    <w:rsid w:val="00D136E1"/>
    <w:rsid w:val="00D15F05"/>
    <w:rsid w:val="00D16A6E"/>
    <w:rsid w:val="00D22543"/>
    <w:rsid w:val="00D24E72"/>
    <w:rsid w:val="00D255D2"/>
    <w:rsid w:val="00D3519D"/>
    <w:rsid w:val="00D36428"/>
    <w:rsid w:val="00D3646C"/>
    <w:rsid w:val="00D378AF"/>
    <w:rsid w:val="00D44D37"/>
    <w:rsid w:val="00D45C17"/>
    <w:rsid w:val="00D50B5C"/>
    <w:rsid w:val="00D528AC"/>
    <w:rsid w:val="00D52DB3"/>
    <w:rsid w:val="00D534B3"/>
    <w:rsid w:val="00D54F3A"/>
    <w:rsid w:val="00D562B0"/>
    <w:rsid w:val="00D57E59"/>
    <w:rsid w:val="00D60942"/>
    <w:rsid w:val="00D61AE3"/>
    <w:rsid w:val="00D61EF3"/>
    <w:rsid w:val="00D630D6"/>
    <w:rsid w:val="00D6460C"/>
    <w:rsid w:val="00D65C32"/>
    <w:rsid w:val="00D72481"/>
    <w:rsid w:val="00D72FF1"/>
    <w:rsid w:val="00D80602"/>
    <w:rsid w:val="00D81BC1"/>
    <w:rsid w:val="00D8274B"/>
    <w:rsid w:val="00D828C8"/>
    <w:rsid w:val="00D8654B"/>
    <w:rsid w:val="00D86666"/>
    <w:rsid w:val="00D90D73"/>
    <w:rsid w:val="00D91FB6"/>
    <w:rsid w:val="00D92C59"/>
    <w:rsid w:val="00D962E2"/>
    <w:rsid w:val="00DA0B36"/>
    <w:rsid w:val="00DA5A2D"/>
    <w:rsid w:val="00DA61E6"/>
    <w:rsid w:val="00DB0D04"/>
    <w:rsid w:val="00DB2E7F"/>
    <w:rsid w:val="00DB4D42"/>
    <w:rsid w:val="00DC15AD"/>
    <w:rsid w:val="00DD1916"/>
    <w:rsid w:val="00DD34CC"/>
    <w:rsid w:val="00DE0404"/>
    <w:rsid w:val="00DE2135"/>
    <w:rsid w:val="00DE4FAC"/>
    <w:rsid w:val="00DE60A3"/>
    <w:rsid w:val="00DF0754"/>
    <w:rsid w:val="00DF2914"/>
    <w:rsid w:val="00E00A66"/>
    <w:rsid w:val="00E018BA"/>
    <w:rsid w:val="00E0215F"/>
    <w:rsid w:val="00E037C9"/>
    <w:rsid w:val="00E0459F"/>
    <w:rsid w:val="00E06451"/>
    <w:rsid w:val="00E15A8F"/>
    <w:rsid w:val="00E2157E"/>
    <w:rsid w:val="00E2378E"/>
    <w:rsid w:val="00E23D8C"/>
    <w:rsid w:val="00E24F94"/>
    <w:rsid w:val="00E31101"/>
    <w:rsid w:val="00E35938"/>
    <w:rsid w:val="00E35B0E"/>
    <w:rsid w:val="00E42DB2"/>
    <w:rsid w:val="00E44AF3"/>
    <w:rsid w:val="00E5127F"/>
    <w:rsid w:val="00E5367D"/>
    <w:rsid w:val="00E555E3"/>
    <w:rsid w:val="00E56091"/>
    <w:rsid w:val="00E56EE2"/>
    <w:rsid w:val="00E57B2D"/>
    <w:rsid w:val="00E62844"/>
    <w:rsid w:val="00E669BD"/>
    <w:rsid w:val="00E81228"/>
    <w:rsid w:val="00E81929"/>
    <w:rsid w:val="00E81AA4"/>
    <w:rsid w:val="00E82A70"/>
    <w:rsid w:val="00E83680"/>
    <w:rsid w:val="00E9180C"/>
    <w:rsid w:val="00E9495A"/>
    <w:rsid w:val="00E977CA"/>
    <w:rsid w:val="00EA3AF0"/>
    <w:rsid w:val="00EA5461"/>
    <w:rsid w:val="00EB0951"/>
    <w:rsid w:val="00EB0D13"/>
    <w:rsid w:val="00EB164C"/>
    <w:rsid w:val="00EB308E"/>
    <w:rsid w:val="00EB355F"/>
    <w:rsid w:val="00EB504B"/>
    <w:rsid w:val="00EB7DDB"/>
    <w:rsid w:val="00EB7DEC"/>
    <w:rsid w:val="00EC02E8"/>
    <w:rsid w:val="00EC57DE"/>
    <w:rsid w:val="00EC5BCF"/>
    <w:rsid w:val="00ED089F"/>
    <w:rsid w:val="00ED609A"/>
    <w:rsid w:val="00ED615A"/>
    <w:rsid w:val="00ED6B5D"/>
    <w:rsid w:val="00ED6D2F"/>
    <w:rsid w:val="00EE0A75"/>
    <w:rsid w:val="00EE2DC3"/>
    <w:rsid w:val="00EE380A"/>
    <w:rsid w:val="00EE48A2"/>
    <w:rsid w:val="00EF03EC"/>
    <w:rsid w:val="00EF1931"/>
    <w:rsid w:val="00EF3F45"/>
    <w:rsid w:val="00EF4E56"/>
    <w:rsid w:val="00EF5993"/>
    <w:rsid w:val="00EF6F11"/>
    <w:rsid w:val="00EF7390"/>
    <w:rsid w:val="00F04FC3"/>
    <w:rsid w:val="00F0517D"/>
    <w:rsid w:val="00F05ECD"/>
    <w:rsid w:val="00F06104"/>
    <w:rsid w:val="00F075BB"/>
    <w:rsid w:val="00F11556"/>
    <w:rsid w:val="00F120CD"/>
    <w:rsid w:val="00F1739F"/>
    <w:rsid w:val="00F25AB9"/>
    <w:rsid w:val="00F27E8B"/>
    <w:rsid w:val="00F42F64"/>
    <w:rsid w:val="00F434EC"/>
    <w:rsid w:val="00F44459"/>
    <w:rsid w:val="00F44CB5"/>
    <w:rsid w:val="00F44E78"/>
    <w:rsid w:val="00F454FF"/>
    <w:rsid w:val="00F5052C"/>
    <w:rsid w:val="00F52D89"/>
    <w:rsid w:val="00F53553"/>
    <w:rsid w:val="00F56858"/>
    <w:rsid w:val="00F619F5"/>
    <w:rsid w:val="00F61A7D"/>
    <w:rsid w:val="00F627F8"/>
    <w:rsid w:val="00F65EA8"/>
    <w:rsid w:val="00F67E4E"/>
    <w:rsid w:val="00F67E9B"/>
    <w:rsid w:val="00F72003"/>
    <w:rsid w:val="00F73E6C"/>
    <w:rsid w:val="00F74AE5"/>
    <w:rsid w:val="00F75983"/>
    <w:rsid w:val="00F75B3B"/>
    <w:rsid w:val="00F770BB"/>
    <w:rsid w:val="00F82B74"/>
    <w:rsid w:val="00F85B50"/>
    <w:rsid w:val="00F86D54"/>
    <w:rsid w:val="00F875F5"/>
    <w:rsid w:val="00F91864"/>
    <w:rsid w:val="00F9524E"/>
    <w:rsid w:val="00F97F49"/>
    <w:rsid w:val="00F97FA6"/>
    <w:rsid w:val="00FA1507"/>
    <w:rsid w:val="00FA2138"/>
    <w:rsid w:val="00FA2C27"/>
    <w:rsid w:val="00FA3118"/>
    <w:rsid w:val="00FA7B88"/>
    <w:rsid w:val="00FB164E"/>
    <w:rsid w:val="00FC3078"/>
    <w:rsid w:val="00FC3689"/>
    <w:rsid w:val="00FC4DFC"/>
    <w:rsid w:val="00FC7EFD"/>
    <w:rsid w:val="00FD1F8D"/>
    <w:rsid w:val="00FD342A"/>
    <w:rsid w:val="00FD3B92"/>
    <w:rsid w:val="00FD4DA2"/>
    <w:rsid w:val="00FD5528"/>
    <w:rsid w:val="00FE1435"/>
    <w:rsid w:val="00FE745A"/>
    <w:rsid w:val="00FF10FA"/>
    <w:rsid w:val="00FF2174"/>
    <w:rsid w:val="00FF736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4C096-21D7-4D5E-8D67-31EAB42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B0E"/>
  </w:style>
  <w:style w:type="paragraph" w:styleId="a8">
    <w:name w:val="footer"/>
    <w:basedOn w:val="a"/>
    <w:link w:val="a9"/>
    <w:uiPriority w:val="99"/>
    <w:unhideWhenUsed/>
    <w:rsid w:val="00E3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B0E"/>
  </w:style>
  <w:style w:type="character" w:customStyle="1" w:styleId="aa">
    <w:name w:val="Цветовое выделение"/>
    <w:uiPriority w:val="99"/>
    <w:rsid w:val="004B41BA"/>
    <w:rPr>
      <w:b/>
      <w:color w:val="000080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F42F64"/>
    <w:pPr>
      <w:spacing w:after="160" w:line="240" w:lineRule="exact"/>
      <w:ind w:firstLine="709"/>
    </w:pPr>
    <w:rPr>
      <w:rFonts w:ascii="Arial" w:eastAsia="Times New Roman" w:hAnsi="Arial" w:cs="Arial"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E2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plan/pg2020/general-info.html?plan-number=202003183005274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238A-339C-4363-9E13-AC341497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Фалкова</dc:creator>
  <cp:lastModifiedBy>comcen</cp:lastModifiedBy>
  <cp:revision>76</cp:revision>
  <cp:lastPrinted>2019-09-04T12:16:00Z</cp:lastPrinted>
  <dcterms:created xsi:type="dcterms:W3CDTF">2019-02-22T09:55:00Z</dcterms:created>
  <dcterms:modified xsi:type="dcterms:W3CDTF">2020-12-14T11:29:00Z</dcterms:modified>
</cp:coreProperties>
</file>