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52" w:rsidRDefault="00DB1863" w:rsidP="006B7651">
      <w:pPr>
        <w:tabs>
          <w:tab w:val="left" w:pos="81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9632495" wp14:editId="5B7F3F6B">
            <wp:extent cx="50165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651" w:rsidRPr="006B7651" w:rsidRDefault="006B7651" w:rsidP="006B7651">
      <w:pPr>
        <w:tabs>
          <w:tab w:val="left" w:pos="81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CD0452" w:rsidRPr="00021155" w:rsidRDefault="00CD0452" w:rsidP="002E30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/>
        </w:rPr>
      </w:pPr>
      <w:r w:rsidRPr="00021155"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/>
        </w:rPr>
        <w:t>АДМИНИСТРАЦИЯ МИЧУРИНСКОГО СЕЛЬСКОГО ПОСЕЛЕНИЯ</w:t>
      </w:r>
    </w:p>
    <w:p w:rsidR="00CD0452" w:rsidRPr="00CD0452" w:rsidRDefault="00CD0452" w:rsidP="002E3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 w:rsidRPr="00021155"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/>
        </w:rPr>
        <w:t>ДИНСКОГО РАЙОНА</w:t>
      </w:r>
    </w:p>
    <w:p w:rsidR="006B7651" w:rsidRPr="00B619F1" w:rsidRDefault="006B7651" w:rsidP="002E30D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</w:pPr>
    </w:p>
    <w:p w:rsidR="00CD0452" w:rsidRPr="00CD0452" w:rsidRDefault="00CD0452" w:rsidP="002E30D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</w:pPr>
      <w:r w:rsidRPr="00CD0452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ПОСТАНОВЛЕНИЕ</w:t>
      </w:r>
    </w:p>
    <w:p w:rsidR="00CD0452" w:rsidRPr="00021155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CD0452" w:rsidRDefault="003708D0" w:rsidP="001F3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11 апреля</w:t>
      </w:r>
      <w:r w:rsidR="0013206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1F3D1C" w:rsidRPr="0013206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202</w:t>
      </w:r>
      <w:r w:rsidR="0013206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</w:t>
      </w:r>
      <w:r w:rsidR="001B524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год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39</w:t>
      </w:r>
      <w:bookmarkStart w:id="0" w:name="_GoBack"/>
      <w:bookmarkEnd w:id="0"/>
    </w:p>
    <w:p w:rsidR="00021155" w:rsidRPr="00021155" w:rsidRDefault="00021155" w:rsidP="001F3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</w:p>
    <w:p w:rsidR="00CD0452" w:rsidRPr="00CD0452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поселок Агроном</w:t>
      </w:r>
    </w:p>
    <w:p w:rsidR="008F111A" w:rsidRPr="00021155" w:rsidRDefault="008F111A" w:rsidP="00DB18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B1863" w:rsidRPr="00DB1863" w:rsidRDefault="00DB1863" w:rsidP="00DB18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отчета об исполнении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Мичуринского</w:t>
      </w: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Динского района за </w:t>
      </w:r>
      <w:r w:rsidR="00487F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E159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квартал</w:t>
      </w:r>
      <w:r w:rsidR="00AA5A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B15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="008F11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1320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</w:p>
    <w:p w:rsidR="00DB1863" w:rsidRPr="00B619F1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B1863" w:rsidRPr="00DB1863" w:rsidRDefault="00DB1863" w:rsidP="00B619F1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статьями 36, 264.2 Бюджетного кодекса Российской Федерации, 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 xml:space="preserve">решением Совета муниципального </w:t>
      </w:r>
      <w:r w:rsidR="00E159FB" w:rsidRPr="006C3A0F">
        <w:rPr>
          <w:rFonts w:ascii="Times New Roman" w:hAnsi="Times New Roman"/>
          <w:color w:val="000000"/>
          <w:kern w:val="1"/>
          <w:sz w:val="28"/>
          <w:szCs w:val="28"/>
        </w:rPr>
        <w:t>образования Мичуринское сельско</w:t>
      </w:r>
      <w:r w:rsidR="00E159FB">
        <w:rPr>
          <w:rFonts w:ascii="Times New Roman" w:hAnsi="Times New Roman"/>
          <w:color w:val="000000"/>
          <w:kern w:val="1"/>
          <w:sz w:val="28"/>
          <w:szCs w:val="28"/>
        </w:rPr>
        <w:t xml:space="preserve">е поселение Динского района от </w:t>
      </w:r>
      <w:r w:rsidR="00B619F1">
        <w:rPr>
          <w:rFonts w:ascii="Times New Roman" w:hAnsi="Times New Roman"/>
          <w:color w:val="000000"/>
          <w:kern w:val="1"/>
          <w:sz w:val="28"/>
          <w:szCs w:val="28"/>
        </w:rPr>
        <w:t>31</w:t>
      </w:r>
      <w:r w:rsidR="00FA3CB4">
        <w:rPr>
          <w:rFonts w:ascii="Times New Roman" w:hAnsi="Times New Roman"/>
          <w:color w:val="000000"/>
          <w:kern w:val="1"/>
          <w:sz w:val="28"/>
          <w:szCs w:val="28"/>
        </w:rPr>
        <w:t>.0</w:t>
      </w:r>
      <w:r w:rsidR="00B619F1">
        <w:rPr>
          <w:rFonts w:ascii="Times New Roman" w:hAnsi="Times New Roman"/>
          <w:color w:val="000000"/>
          <w:kern w:val="1"/>
          <w:sz w:val="28"/>
          <w:szCs w:val="28"/>
        </w:rPr>
        <w:t>3</w:t>
      </w:r>
      <w:r w:rsidR="00E159FB" w:rsidRPr="006C3A0F">
        <w:rPr>
          <w:rFonts w:ascii="Times New Roman" w:hAnsi="Times New Roman"/>
          <w:color w:val="000000"/>
          <w:kern w:val="1"/>
          <w:sz w:val="28"/>
          <w:szCs w:val="28"/>
        </w:rPr>
        <w:t>.20</w:t>
      </w:r>
      <w:r w:rsidR="00147ABE">
        <w:rPr>
          <w:rFonts w:ascii="Times New Roman" w:hAnsi="Times New Roman"/>
          <w:color w:val="000000"/>
          <w:kern w:val="1"/>
          <w:sz w:val="28"/>
          <w:szCs w:val="28"/>
        </w:rPr>
        <w:t>2</w:t>
      </w:r>
      <w:r w:rsidR="00B619F1">
        <w:rPr>
          <w:rFonts w:ascii="Times New Roman" w:hAnsi="Times New Roman"/>
          <w:color w:val="000000"/>
          <w:kern w:val="1"/>
          <w:sz w:val="28"/>
          <w:szCs w:val="28"/>
        </w:rPr>
        <w:t>2</w:t>
      </w:r>
      <w:r w:rsidR="00E159FB">
        <w:rPr>
          <w:rFonts w:ascii="Times New Roman" w:hAnsi="Times New Roman"/>
          <w:color w:val="000000"/>
          <w:kern w:val="1"/>
          <w:sz w:val="28"/>
          <w:szCs w:val="28"/>
        </w:rPr>
        <w:t xml:space="preserve"> № </w:t>
      </w:r>
      <w:r w:rsidR="00B619F1">
        <w:rPr>
          <w:rFonts w:ascii="Times New Roman" w:hAnsi="Times New Roman"/>
          <w:color w:val="000000"/>
          <w:kern w:val="1"/>
          <w:sz w:val="28"/>
          <w:szCs w:val="28"/>
        </w:rPr>
        <w:t>150</w:t>
      </w:r>
      <w:r w:rsidR="00E159FB">
        <w:rPr>
          <w:rFonts w:ascii="Times New Roman" w:hAnsi="Times New Roman"/>
          <w:color w:val="000000"/>
          <w:kern w:val="1"/>
          <w:sz w:val="28"/>
          <w:szCs w:val="28"/>
        </w:rPr>
        <w:t>-</w:t>
      </w:r>
      <w:r w:rsidR="00B619F1">
        <w:rPr>
          <w:rFonts w:ascii="Times New Roman" w:hAnsi="Times New Roman"/>
          <w:color w:val="000000"/>
          <w:kern w:val="1"/>
          <w:sz w:val="28"/>
          <w:szCs w:val="28"/>
        </w:rPr>
        <w:t>28</w:t>
      </w:r>
      <w:r w:rsidR="00E159FB" w:rsidRPr="006C3A0F">
        <w:rPr>
          <w:rFonts w:ascii="Times New Roman" w:hAnsi="Times New Roman"/>
          <w:color w:val="000000"/>
          <w:kern w:val="1"/>
          <w:sz w:val="28"/>
          <w:szCs w:val="28"/>
        </w:rPr>
        <w:t>/</w:t>
      </w:r>
      <w:r w:rsidR="00147ABE">
        <w:rPr>
          <w:rFonts w:ascii="Times New Roman" w:hAnsi="Times New Roman"/>
          <w:color w:val="000000"/>
          <w:kern w:val="1"/>
          <w:sz w:val="28"/>
          <w:szCs w:val="28"/>
        </w:rPr>
        <w:t>4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 xml:space="preserve"> «О внесении изменений в решение муниципального образования Мичуринское сельское поселение Динского района </w:t>
      </w:r>
      <w:r w:rsidR="00E159FB" w:rsidRPr="00E1540B">
        <w:rPr>
          <w:rFonts w:ascii="Times New Roman" w:hAnsi="Times New Roman"/>
          <w:bCs/>
          <w:sz w:val="28"/>
          <w:szCs w:val="28"/>
        </w:rPr>
        <w:t xml:space="preserve">от </w:t>
      </w:r>
      <w:r w:rsidR="00B619F1">
        <w:rPr>
          <w:rFonts w:ascii="Times New Roman" w:hAnsi="Times New Roman"/>
          <w:bCs/>
          <w:sz w:val="28"/>
          <w:szCs w:val="28"/>
        </w:rPr>
        <w:t>23</w:t>
      </w:r>
      <w:r w:rsidR="00E159FB" w:rsidRPr="00E1540B">
        <w:rPr>
          <w:rFonts w:ascii="Times New Roman" w:hAnsi="Times New Roman"/>
          <w:bCs/>
          <w:sz w:val="28"/>
          <w:szCs w:val="28"/>
        </w:rPr>
        <w:t>.12.20</w:t>
      </w:r>
      <w:r w:rsidR="004E06CD">
        <w:rPr>
          <w:rFonts w:ascii="Times New Roman" w:hAnsi="Times New Roman"/>
          <w:bCs/>
          <w:sz w:val="28"/>
          <w:szCs w:val="28"/>
        </w:rPr>
        <w:t>2</w:t>
      </w:r>
      <w:r w:rsidR="00B619F1">
        <w:rPr>
          <w:rFonts w:ascii="Times New Roman" w:hAnsi="Times New Roman"/>
          <w:bCs/>
          <w:sz w:val="28"/>
          <w:szCs w:val="28"/>
        </w:rPr>
        <w:t>1</w:t>
      </w:r>
      <w:r w:rsidR="00E159FB" w:rsidRPr="00E1540B">
        <w:rPr>
          <w:rFonts w:ascii="Times New Roman" w:hAnsi="Times New Roman"/>
          <w:bCs/>
          <w:sz w:val="28"/>
          <w:szCs w:val="28"/>
        </w:rPr>
        <w:t xml:space="preserve"> № </w:t>
      </w:r>
      <w:r w:rsidR="00B619F1">
        <w:rPr>
          <w:rFonts w:ascii="Times New Roman" w:hAnsi="Times New Roman"/>
          <w:bCs/>
          <w:sz w:val="28"/>
          <w:szCs w:val="28"/>
        </w:rPr>
        <w:t>135</w:t>
      </w:r>
      <w:r w:rsidR="00E159FB" w:rsidRPr="00E1540B">
        <w:rPr>
          <w:rFonts w:ascii="Times New Roman" w:hAnsi="Times New Roman"/>
          <w:bCs/>
          <w:sz w:val="28"/>
          <w:szCs w:val="28"/>
        </w:rPr>
        <w:t>-</w:t>
      </w:r>
      <w:r w:rsidR="00B619F1">
        <w:rPr>
          <w:rFonts w:ascii="Times New Roman" w:hAnsi="Times New Roman"/>
          <w:bCs/>
          <w:sz w:val="28"/>
          <w:szCs w:val="28"/>
        </w:rPr>
        <w:t>25</w:t>
      </w:r>
      <w:r w:rsidR="00E159FB" w:rsidRPr="00E1540B">
        <w:rPr>
          <w:rFonts w:ascii="Times New Roman" w:hAnsi="Times New Roman"/>
          <w:bCs/>
          <w:sz w:val="28"/>
          <w:szCs w:val="28"/>
        </w:rPr>
        <w:t>/</w:t>
      </w:r>
      <w:r w:rsidR="00147ABE">
        <w:rPr>
          <w:rFonts w:ascii="Times New Roman" w:hAnsi="Times New Roman"/>
          <w:bCs/>
          <w:sz w:val="28"/>
          <w:szCs w:val="28"/>
        </w:rPr>
        <w:t>4</w:t>
      </w:r>
      <w:r w:rsidR="00E159FB" w:rsidRPr="00E1540B">
        <w:rPr>
          <w:rFonts w:ascii="Times New Roman" w:hAnsi="Times New Roman"/>
          <w:bCs/>
          <w:sz w:val="28"/>
          <w:szCs w:val="28"/>
        </w:rPr>
        <w:t xml:space="preserve"> 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>«О бюджете муниципального образования Мичуринское сельское поселение Динского района н</w:t>
      </w:r>
      <w:r w:rsidR="00E159FB">
        <w:rPr>
          <w:rFonts w:ascii="Times New Roman" w:hAnsi="Times New Roman"/>
          <w:kern w:val="1"/>
          <w:sz w:val="28"/>
          <w:szCs w:val="28"/>
        </w:rPr>
        <w:t>а 20</w:t>
      </w:r>
      <w:r w:rsidR="00147ABE">
        <w:rPr>
          <w:rFonts w:ascii="Times New Roman" w:hAnsi="Times New Roman"/>
          <w:kern w:val="1"/>
          <w:sz w:val="28"/>
          <w:szCs w:val="28"/>
        </w:rPr>
        <w:t>2</w:t>
      </w:r>
      <w:r w:rsidR="00B619F1">
        <w:rPr>
          <w:rFonts w:ascii="Times New Roman" w:hAnsi="Times New Roman"/>
          <w:kern w:val="1"/>
          <w:sz w:val="28"/>
          <w:szCs w:val="28"/>
        </w:rPr>
        <w:t>2</w:t>
      </w:r>
      <w:r w:rsidR="00E159FB">
        <w:rPr>
          <w:rFonts w:ascii="Times New Roman" w:hAnsi="Times New Roman"/>
          <w:kern w:val="1"/>
          <w:sz w:val="28"/>
          <w:szCs w:val="28"/>
        </w:rPr>
        <w:t xml:space="preserve"> год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>»</w:t>
      </w:r>
      <w:r w:rsidRPr="002A028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CC048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C04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DB1863" w:rsidRPr="00DB1863" w:rsidRDefault="00DB1863" w:rsidP="00B619F1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отчет об исполнении бюджета поселения за</w:t>
      </w:r>
      <w:r w:rsidR="00E15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E06C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E15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квартал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619F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 по следующим показателям:</w:t>
      </w:r>
    </w:p>
    <w:p w:rsidR="00DB1863" w:rsidRPr="007D4C6D" w:rsidRDefault="00DB1863" w:rsidP="00B619F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объем доходов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B619F1"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 w:rsidR="00F4647F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619F1">
        <w:rPr>
          <w:rFonts w:ascii="Times New Roman" w:eastAsia="Times New Roman" w:hAnsi="Times New Roman" w:cs="Times New Roman"/>
          <w:sz w:val="28"/>
          <w:szCs w:val="28"/>
          <w:lang w:eastAsia="ar-SA"/>
        </w:rPr>
        <w:t>329</w:t>
      </w:r>
      <w:r w:rsidR="00F4647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619F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DB1863" w:rsidRPr="007D4C6D" w:rsidRDefault="00DB1863" w:rsidP="00B619F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расходов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B619F1"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 w:rsidR="00F4647F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619F1">
        <w:rPr>
          <w:rFonts w:ascii="Times New Roman" w:eastAsia="Times New Roman" w:hAnsi="Times New Roman" w:cs="Times New Roman"/>
          <w:sz w:val="28"/>
          <w:szCs w:val="28"/>
          <w:lang w:eastAsia="ar-SA"/>
        </w:rPr>
        <w:t>565</w:t>
      </w:r>
      <w:r w:rsidR="00F4647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1F179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DB1863" w:rsidRPr="00DB1863" w:rsidRDefault="00AA5A78" w:rsidP="00B619F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дефицит</w:t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B619F1">
        <w:rPr>
          <w:rFonts w:ascii="Times New Roman" w:eastAsia="Times New Roman" w:hAnsi="Times New Roman" w:cs="Times New Roman"/>
          <w:sz w:val="28"/>
          <w:szCs w:val="28"/>
          <w:lang w:eastAsia="ar-SA"/>
        </w:rPr>
        <w:t>235</w:t>
      </w:r>
      <w:r w:rsidR="00F4647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619F1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DB1863" w:rsidRPr="00DB1863" w:rsidRDefault="00DB1863" w:rsidP="00B619F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 Утвердить следующие показатели </w:t>
      </w:r>
      <w:r w:rsidR="00123066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исполнения бюджета поселения за </w:t>
      </w:r>
      <w:r w:rsidR="004E06C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23066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F20E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квартал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619F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DB1863" w:rsidRDefault="00DB1863" w:rsidP="00B619F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доходов бюджета поселения по кодам классификации доходов бюджетов,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1;</w:t>
      </w:r>
    </w:p>
    <w:p w:rsidR="009D0652" w:rsidRPr="00DB1863" w:rsidRDefault="009D0652" w:rsidP="00B619F1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-р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по ведомственной структуре расходов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2;</w:t>
      </w:r>
    </w:p>
    <w:p w:rsidR="00DB1863" w:rsidRDefault="00C5435A" w:rsidP="00B619F1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расходов бюджета по разделам и подразделам классификации расходов бюджетов,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D0652" w:rsidRDefault="009D0652" w:rsidP="00B619F1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по целевым статьям (муниципальным программам Мичуринского сельского поселения и непрограммным направлениям деятельности), группам видов расходов классификации расходов бюджета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№4;</w:t>
      </w:r>
    </w:p>
    <w:p w:rsidR="009835BF" w:rsidRDefault="00DB1863" w:rsidP="00B619F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источников финансирования дефицита бюджета поселения по кодам классификации источников финансирования дефицита бюджета,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5120E8">
        <w:rPr>
          <w:rFonts w:ascii="Times New Roman" w:eastAsia="Times New Roman" w:hAnsi="Times New Roman" w:cs="Times New Roman"/>
          <w:sz w:val="28"/>
          <w:szCs w:val="28"/>
          <w:lang w:eastAsia="ar-SA"/>
        </w:rPr>
        <w:t>5;</w:t>
      </w:r>
      <w:r w:rsidR="00B619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120E8" w:rsidRDefault="005120E8" w:rsidP="0012306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р</w:t>
      </w:r>
      <w:r w:rsidRPr="005120E8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ование средств резервного фонда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№6;</w:t>
      </w:r>
    </w:p>
    <w:p w:rsidR="00DB1863" w:rsidRPr="009B5A33" w:rsidRDefault="00DB1863" w:rsidP="00B619F1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3. </w:t>
      </w:r>
      <w:r w:rsidR="009B5A33" w:rsidRPr="009B5A33">
        <w:rPr>
          <w:rFonts w:ascii="Times New Roman" w:hAnsi="Times New Roman" w:cs="Times New Roman"/>
          <w:sz w:val="28"/>
          <w:szCs w:val="28"/>
        </w:rPr>
        <w:t>Общему отделу</w:t>
      </w:r>
      <w:r w:rsidR="00E00229">
        <w:rPr>
          <w:rFonts w:ascii="Times New Roman" w:hAnsi="Times New Roman" w:cs="Times New Roman"/>
          <w:sz w:val="28"/>
          <w:szCs w:val="28"/>
        </w:rPr>
        <w:t xml:space="preserve"> администрации Мичуринского сельского поселения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 (</w:t>
      </w:r>
      <w:r w:rsidR="00B619F1">
        <w:rPr>
          <w:rFonts w:ascii="Times New Roman" w:hAnsi="Times New Roman"/>
          <w:sz w:val="28"/>
          <w:szCs w:val="28"/>
        </w:rPr>
        <w:t>Исакова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9B5A3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B5A33" w:rsidRPr="009B5A3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Мичуринского сельского поселения в информационно</w:t>
      </w:r>
      <w:r w:rsidR="00B619F1">
        <w:rPr>
          <w:rFonts w:ascii="Times New Roman" w:hAnsi="Times New Roman" w:cs="Times New Roman"/>
          <w:sz w:val="28"/>
          <w:szCs w:val="28"/>
        </w:rPr>
        <w:t>–</w:t>
      </w:r>
      <w:r w:rsidR="009B5A33" w:rsidRPr="009B5A3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="00E00229">
        <w:rPr>
          <w:rFonts w:ascii="Times New Roman" w:hAnsi="Times New Roman" w:cs="Times New Roman"/>
          <w:sz w:val="28"/>
          <w:szCs w:val="28"/>
        </w:rPr>
        <w:t>.</w:t>
      </w:r>
    </w:p>
    <w:p w:rsidR="00DB1863" w:rsidRPr="00DB1863" w:rsidRDefault="00DB1863" w:rsidP="00B619F1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Настоящее </w:t>
      </w:r>
      <w:r w:rsidR="0067400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 со дня его подписания.</w:t>
      </w:r>
    </w:p>
    <w:p w:rsidR="00DB1863" w:rsidRDefault="00DB1863" w:rsidP="00B619F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5BF" w:rsidRDefault="009835BF" w:rsidP="00B619F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5BF" w:rsidRPr="00DB1863" w:rsidRDefault="009835BF" w:rsidP="00B619F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44EA" w:rsidRPr="0082183C" w:rsidRDefault="00B619F1" w:rsidP="00B619F1">
      <w:pPr>
        <w:suppressAutoHyphens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Мичуринского 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="001E09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835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E09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E09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В.Ю. Иванов</w:t>
      </w:r>
    </w:p>
    <w:sectPr w:rsidR="004544EA" w:rsidRPr="0082183C" w:rsidSect="00021155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B5"/>
    <w:rsid w:val="00021155"/>
    <w:rsid w:val="000504F8"/>
    <w:rsid w:val="00123066"/>
    <w:rsid w:val="0013206B"/>
    <w:rsid w:val="00147ABE"/>
    <w:rsid w:val="00176C1C"/>
    <w:rsid w:val="001B5248"/>
    <w:rsid w:val="001C043C"/>
    <w:rsid w:val="001C164B"/>
    <w:rsid w:val="001E09C5"/>
    <w:rsid w:val="001E79B1"/>
    <w:rsid w:val="001F179B"/>
    <w:rsid w:val="001F3D1C"/>
    <w:rsid w:val="00257E5E"/>
    <w:rsid w:val="002648A7"/>
    <w:rsid w:val="002A028F"/>
    <w:rsid w:val="002A20CB"/>
    <w:rsid w:val="002E30DA"/>
    <w:rsid w:val="00336127"/>
    <w:rsid w:val="003708D0"/>
    <w:rsid w:val="004151A2"/>
    <w:rsid w:val="00434297"/>
    <w:rsid w:val="004544EA"/>
    <w:rsid w:val="00487F44"/>
    <w:rsid w:val="004B1562"/>
    <w:rsid w:val="004E06CD"/>
    <w:rsid w:val="004E7D78"/>
    <w:rsid w:val="005120E8"/>
    <w:rsid w:val="005A61ED"/>
    <w:rsid w:val="005C0AFD"/>
    <w:rsid w:val="005E03F9"/>
    <w:rsid w:val="006053B7"/>
    <w:rsid w:val="006056C0"/>
    <w:rsid w:val="00625F50"/>
    <w:rsid w:val="006311C3"/>
    <w:rsid w:val="0067400E"/>
    <w:rsid w:val="006B7651"/>
    <w:rsid w:val="006E432D"/>
    <w:rsid w:val="006F269E"/>
    <w:rsid w:val="00705C81"/>
    <w:rsid w:val="00785D63"/>
    <w:rsid w:val="007B44C5"/>
    <w:rsid w:val="007B4B69"/>
    <w:rsid w:val="007D09D6"/>
    <w:rsid w:val="007D0C4A"/>
    <w:rsid w:val="007D4C6D"/>
    <w:rsid w:val="007E70C6"/>
    <w:rsid w:val="00854DCD"/>
    <w:rsid w:val="008B68EE"/>
    <w:rsid w:val="008E0EEF"/>
    <w:rsid w:val="008F111A"/>
    <w:rsid w:val="008F4EA5"/>
    <w:rsid w:val="00914CFF"/>
    <w:rsid w:val="00970317"/>
    <w:rsid w:val="009835BF"/>
    <w:rsid w:val="009B5A33"/>
    <w:rsid w:val="009D0652"/>
    <w:rsid w:val="00A82BCA"/>
    <w:rsid w:val="00A912AE"/>
    <w:rsid w:val="00AA0245"/>
    <w:rsid w:val="00AA5A78"/>
    <w:rsid w:val="00B4057D"/>
    <w:rsid w:val="00B619F1"/>
    <w:rsid w:val="00BA04BA"/>
    <w:rsid w:val="00C213A9"/>
    <w:rsid w:val="00C5435A"/>
    <w:rsid w:val="00C97A79"/>
    <w:rsid w:val="00CC0483"/>
    <w:rsid w:val="00CD0452"/>
    <w:rsid w:val="00D13AB5"/>
    <w:rsid w:val="00DB1863"/>
    <w:rsid w:val="00E00229"/>
    <w:rsid w:val="00E159FB"/>
    <w:rsid w:val="00E92179"/>
    <w:rsid w:val="00E94DEA"/>
    <w:rsid w:val="00EF0388"/>
    <w:rsid w:val="00F20E39"/>
    <w:rsid w:val="00F4647F"/>
    <w:rsid w:val="00F57F8A"/>
    <w:rsid w:val="00F900C7"/>
    <w:rsid w:val="00FA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05399-AA93-4E9A-8905-DF339BA6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comcen</dc:creator>
  <cp:lastModifiedBy>Workstation</cp:lastModifiedBy>
  <cp:revision>40</cp:revision>
  <cp:lastPrinted>2022-04-08T09:18:00Z</cp:lastPrinted>
  <dcterms:created xsi:type="dcterms:W3CDTF">2019-04-11T11:07:00Z</dcterms:created>
  <dcterms:modified xsi:type="dcterms:W3CDTF">2022-04-14T11:14:00Z</dcterms:modified>
</cp:coreProperties>
</file>