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0A" w:rsidRDefault="005B5A43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2D210A" w:rsidRDefault="001B7510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</w:t>
      </w:r>
      <w:proofErr w:type="gramStart"/>
      <w:r>
        <w:rPr>
          <w:b/>
          <w:bCs/>
          <w:sz w:val="28"/>
          <w:szCs w:val="28"/>
        </w:rPr>
        <w:t>МИЧУРИНСКОГО  СЕЛЬСКОГО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ПОСЕЛЕНИЯ  ДИНСКОГО РАЙОНА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2D210A" w:rsidRPr="000F7F15" w:rsidRDefault="002D210A" w:rsidP="000F7F15">
      <w:pPr>
        <w:rPr>
          <w:b/>
          <w:bCs/>
          <w:sz w:val="32"/>
          <w:szCs w:val="32"/>
        </w:rPr>
      </w:pP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30F4">
        <w:rPr>
          <w:sz w:val="28"/>
          <w:szCs w:val="28"/>
        </w:rPr>
        <w:t>28.12.2021</w:t>
      </w:r>
      <w:bookmarkStart w:id="0" w:name="_GoBack"/>
      <w:bookmarkEnd w:id="0"/>
      <w:r w:rsidR="005B5A4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</w:t>
      </w:r>
      <w:r w:rsidR="00672E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672EAC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D52D0">
        <w:rPr>
          <w:sz w:val="28"/>
          <w:szCs w:val="28"/>
        </w:rPr>
        <w:t xml:space="preserve"> </w:t>
      </w:r>
      <w:r w:rsidR="00EA30F4">
        <w:rPr>
          <w:sz w:val="28"/>
          <w:szCs w:val="28"/>
        </w:rPr>
        <w:t>197</w:t>
      </w:r>
    </w:p>
    <w:p w:rsidR="002D210A" w:rsidRDefault="002D210A" w:rsidP="000F7F15">
      <w:pPr>
        <w:jc w:val="center"/>
      </w:pPr>
      <w:r w:rsidRPr="00B85D3B">
        <w:t>поселок Агроном</w:t>
      </w:r>
    </w:p>
    <w:p w:rsidR="002D210A" w:rsidRDefault="002D210A" w:rsidP="000F7F15">
      <w:pPr>
        <w:jc w:val="center"/>
      </w:pPr>
    </w:p>
    <w:p w:rsidR="002D210A" w:rsidRPr="00B85D3B" w:rsidRDefault="002D210A" w:rsidP="000F7F15">
      <w:pPr>
        <w:jc w:val="center"/>
      </w:pPr>
    </w:p>
    <w:p w:rsidR="00845AE8" w:rsidRDefault="00845AE8" w:rsidP="00845AE8">
      <w:pPr>
        <w:tabs>
          <w:tab w:val="left" w:pos="540"/>
        </w:tabs>
        <w:ind w:right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2D210A" w:rsidRPr="00B85D3B" w:rsidRDefault="00845AE8" w:rsidP="00845AE8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Мичуринского сельского </w:t>
      </w:r>
      <w:proofErr w:type="gramStart"/>
      <w:r w:rsidRPr="001A576E">
        <w:rPr>
          <w:b/>
          <w:color w:val="000000"/>
          <w:sz w:val="28"/>
          <w:szCs w:val="28"/>
        </w:rPr>
        <w:t xml:space="preserve">поселения  </w:t>
      </w:r>
      <w:r w:rsidRPr="009C55D2">
        <w:rPr>
          <w:b/>
          <w:color w:val="000000"/>
          <w:sz w:val="28"/>
          <w:szCs w:val="28"/>
        </w:rPr>
        <w:t>от</w:t>
      </w:r>
      <w:proofErr w:type="gramEnd"/>
      <w:r w:rsidRPr="009C55D2">
        <w:rPr>
          <w:b/>
          <w:color w:val="000000"/>
          <w:sz w:val="28"/>
          <w:szCs w:val="28"/>
        </w:rPr>
        <w:t xml:space="preserve"> 11.11.2020</w:t>
      </w:r>
      <w:r w:rsidRPr="001A576E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119 «</w:t>
      </w:r>
      <w:r w:rsidR="002D210A" w:rsidRPr="00B85D3B">
        <w:rPr>
          <w:b/>
          <w:bCs/>
          <w:sz w:val="28"/>
          <w:szCs w:val="28"/>
        </w:rPr>
        <w:t xml:space="preserve">Об утверждении </w:t>
      </w:r>
      <w:r w:rsidR="002D210A">
        <w:rPr>
          <w:b/>
          <w:bCs/>
          <w:sz w:val="28"/>
          <w:szCs w:val="28"/>
        </w:rPr>
        <w:t>муниципальной</w:t>
      </w:r>
      <w:r w:rsidR="002D210A" w:rsidRPr="00B85D3B">
        <w:rPr>
          <w:b/>
          <w:bCs/>
          <w:sz w:val="28"/>
          <w:szCs w:val="28"/>
        </w:rPr>
        <w:t xml:space="preserve"> программы</w:t>
      </w: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«Развитие физической культуры и 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</w:t>
      </w:r>
      <w:r w:rsidR="00767238">
        <w:rPr>
          <w:b/>
          <w:bCs/>
          <w:sz w:val="28"/>
          <w:szCs w:val="28"/>
        </w:rPr>
        <w:t xml:space="preserve">21 </w:t>
      </w:r>
      <w:r w:rsidRPr="00B85D3B">
        <w:rPr>
          <w:b/>
          <w:bCs/>
          <w:sz w:val="28"/>
          <w:szCs w:val="28"/>
        </w:rPr>
        <w:t>год</w:t>
      </w:r>
      <w:r w:rsidR="00845AE8">
        <w:rPr>
          <w:b/>
          <w:bCs/>
          <w:sz w:val="28"/>
          <w:szCs w:val="28"/>
        </w:rPr>
        <w:t>»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Руководствуясь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16 ноября 2007 года №329-ФЗ «О физической культуре и спорт</w:t>
      </w:r>
      <w:r>
        <w:rPr>
          <w:sz w:val="28"/>
          <w:szCs w:val="28"/>
        </w:rPr>
        <w:t>е</w:t>
      </w:r>
      <w:r w:rsidRPr="0006247F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 с изменениями от 21.07.2014 года № 211-ФЗ</w:t>
      </w:r>
      <w:r w:rsidRPr="0006247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</w:t>
      </w:r>
      <w:r w:rsidR="00496CFC">
        <w:rPr>
          <w:sz w:val="28"/>
          <w:szCs w:val="28"/>
        </w:rPr>
        <w:t>рации от 15.04.2014</w:t>
      </w:r>
      <w:r w:rsidR="00194B43">
        <w:rPr>
          <w:sz w:val="28"/>
          <w:szCs w:val="28"/>
        </w:rPr>
        <w:t xml:space="preserve"> года № 30</w:t>
      </w:r>
      <w:r w:rsidR="00496CFC">
        <w:rPr>
          <w:sz w:val="28"/>
          <w:szCs w:val="28"/>
        </w:rPr>
        <w:t>2</w:t>
      </w:r>
      <w:r w:rsidR="00194B43">
        <w:rPr>
          <w:sz w:val="28"/>
          <w:szCs w:val="28"/>
        </w:rPr>
        <w:t xml:space="preserve"> «</w:t>
      </w:r>
      <w:r w:rsidR="00496CFC">
        <w:rPr>
          <w:sz w:val="28"/>
          <w:szCs w:val="28"/>
        </w:rPr>
        <w:t>Об утверждении государственной программы Российской Федерации «Развитие физической культуры и спорта</w:t>
      </w:r>
      <w:r>
        <w:rPr>
          <w:sz w:val="28"/>
          <w:szCs w:val="28"/>
        </w:rPr>
        <w:t xml:space="preserve">», </w:t>
      </w:r>
      <w:r w:rsidRPr="0006247F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12 </w:t>
      </w:r>
      <w:r w:rsidRPr="0006247F">
        <w:rPr>
          <w:sz w:val="28"/>
          <w:szCs w:val="28"/>
        </w:rPr>
        <w:t>октября 201</w:t>
      </w:r>
      <w:r>
        <w:rPr>
          <w:sz w:val="28"/>
          <w:szCs w:val="28"/>
        </w:rPr>
        <w:t>5</w:t>
      </w:r>
      <w:r w:rsidRPr="000624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962</w:t>
      </w:r>
      <w:r w:rsidR="00194B43">
        <w:rPr>
          <w:sz w:val="28"/>
          <w:szCs w:val="28"/>
        </w:rPr>
        <w:t>«</w:t>
      </w:r>
      <w:r w:rsidRPr="0006247F">
        <w:rPr>
          <w:sz w:val="28"/>
          <w:szCs w:val="28"/>
        </w:rPr>
        <w:t>Об утверждении государственной программы Краснодарского края «Развитие  физической культуры и спорта»</w:t>
      </w:r>
      <w:r w:rsidRPr="0006247F">
        <w:rPr>
          <w:b/>
          <w:bCs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 постановление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поселения»,  Устав</w:t>
      </w:r>
      <w:r>
        <w:rPr>
          <w:sz w:val="28"/>
          <w:szCs w:val="28"/>
        </w:rPr>
        <w:t>ом</w:t>
      </w:r>
      <w:r w:rsidRPr="0006247F">
        <w:rPr>
          <w:sz w:val="28"/>
          <w:szCs w:val="28"/>
        </w:rPr>
        <w:t xml:space="preserve"> Мичуринского сельского поселения Динского района</w:t>
      </w:r>
      <w:r w:rsidR="00845AE8">
        <w:rPr>
          <w:sz w:val="28"/>
          <w:szCs w:val="28"/>
        </w:rPr>
        <w:t>,</w:t>
      </w:r>
      <w:r w:rsidR="00845AE8" w:rsidRPr="00845AE8">
        <w:rPr>
          <w:kern w:val="1"/>
          <w:sz w:val="28"/>
          <w:szCs w:val="28"/>
        </w:rPr>
        <w:t xml:space="preserve"> </w:t>
      </w:r>
      <w:r w:rsidR="00845AE8" w:rsidRPr="00E1540B">
        <w:rPr>
          <w:kern w:val="1"/>
          <w:sz w:val="28"/>
          <w:szCs w:val="28"/>
        </w:rPr>
        <w:t xml:space="preserve">в соответствии с решением </w:t>
      </w:r>
      <w:r w:rsidR="00845AE8">
        <w:rPr>
          <w:kern w:val="1"/>
          <w:sz w:val="28"/>
          <w:szCs w:val="28"/>
        </w:rPr>
        <w:t xml:space="preserve"> </w:t>
      </w:r>
      <w:r w:rsidR="00845AE8" w:rsidRPr="00E1540B">
        <w:rPr>
          <w:kern w:val="1"/>
          <w:sz w:val="28"/>
          <w:szCs w:val="28"/>
        </w:rPr>
        <w:t xml:space="preserve">Совета муниципального </w:t>
      </w:r>
      <w:r w:rsidR="00845AE8" w:rsidRPr="006C3A0F">
        <w:rPr>
          <w:color w:val="000000"/>
          <w:kern w:val="1"/>
          <w:sz w:val="28"/>
          <w:szCs w:val="28"/>
        </w:rPr>
        <w:t>образования Мичуринское сельско</w:t>
      </w:r>
      <w:r w:rsidR="00845AE8">
        <w:rPr>
          <w:color w:val="000000"/>
          <w:kern w:val="1"/>
          <w:sz w:val="28"/>
          <w:szCs w:val="28"/>
        </w:rPr>
        <w:t xml:space="preserve">е поселение Динского  района от </w:t>
      </w:r>
      <w:r w:rsidR="00845AE8" w:rsidRPr="00AC2500">
        <w:rPr>
          <w:color w:val="404040"/>
          <w:sz w:val="28"/>
          <w:szCs w:val="28"/>
        </w:rPr>
        <w:t xml:space="preserve">23.12.2021 </w:t>
      </w:r>
      <w:r w:rsidR="00845AE8" w:rsidRPr="00AC2500">
        <w:rPr>
          <w:color w:val="000000"/>
          <w:kern w:val="1"/>
          <w:sz w:val="28"/>
          <w:szCs w:val="28"/>
        </w:rPr>
        <w:t xml:space="preserve">№ </w:t>
      </w:r>
      <w:r w:rsidR="00845AE8" w:rsidRPr="00AC2500">
        <w:rPr>
          <w:color w:val="404040"/>
          <w:sz w:val="28"/>
          <w:szCs w:val="28"/>
        </w:rPr>
        <w:t>132</w:t>
      </w:r>
      <w:r w:rsidR="00845AE8">
        <w:rPr>
          <w:color w:val="404040"/>
          <w:sz w:val="28"/>
          <w:szCs w:val="28"/>
        </w:rPr>
        <w:t>-25/4</w:t>
      </w:r>
      <w:r w:rsidR="00845AE8" w:rsidRPr="00E1540B">
        <w:rPr>
          <w:kern w:val="1"/>
          <w:sz w:val="28"/>
          <w:szCs w:val="28"/>
        </w:rPr>
        <w:t xml:space="preserve"> «О внесении изменений в решение </w:t>
      </w:r>
      <w:r w:rsidR="00845AE8">
        <w:rPr>
          <w:kern w:val="1"/>
          <w:sz w:val="28"/>
          <w:szCs w:val="28"/>
        </w:rPr>
        <w:t>Совета</w:t>
      </w:r>
      <w:r w:rsidR="00845AE8" w:rsidRPr="00E1540B">
        <w:rPr>
          <w:kern w:val="1"/>
          <w:sz w:val="28"/>
          <w:szCs w:val="28"/>
        </w:rPr>
        <w:t xml:space="preserve"> </w:t>
      </w:r>
      <w:r w:rsidR="00845AE8">
        <w:rPr>
          <w:kern w:val="1"/>
          <w:sz w:val="28"/>
          <w:szCs w:val="28"/>
        </w:rPr>
        <w:t xml:space="preserve"> </w:t>
      </w:r>
      <w:r w:rsidR="00845AE8" w:rsidRPr="00E1540B">
        <w:rPr>
          <w:kern w:val="1"/>
          <w:sz w:val="28"/>
          <w:szCs w:val="28"/>
        </w:rPr>
        <w:t>Мичуринско</w:t>
      </w:r>
      <w:r w:rsidR="00845AE8">
        <w:rPr>
          <w:kern w:val="1"/>
          <w:sz w:val="28"/>
          <w:szCs w:val="28"/>
        </w:rPr>
        <w:t>го</w:t>
      </w:r>
      <w:r w:rsidR="00845AE8" w:rsidRPr="00E1540B">
        <w:rPr>
          <w:kern w:val="1"/>
          <w:sz w:val="28"/>
          <w:szCs w:val="28"/>
        </w:rPr>
        <w:t xml:space="preserve"> сельско</w:t>
      </w:r>
      <w:r w:rsidR="00845AE8">
        <w:rPr>
          <w:kern w:val="1"/>
          <w:sz w:val="28"/>
          <w:szCs w:val="28"/>
        </w:rPr>
        <w:t>го</w:t>
      </w:r>
      <w:r w:rsidR="00845AE8" w:rsidRPr="00E1540B">
        <w:rPr>
          <w:kern w:val="1"/>
          <w:sz w:val="28"/>
          <w:szCs w:val="28"/>
        </w:rPr>
        <w:t xml:space="preserve"> поселени</w:t>
      </w:r>
      <w:r w:rsidR="00845AE8">
        <w:rPr>
          <w:kern w:val="1"/>
          <w:sz w:val="28"/>
          <w:szCs w:val="28"/>
        </w:rPr>
        <w:t>я</w:t>
      </w:r>
      <w:r w:rsidR="00845AE8" w:rsidRPr="00E1540B">
        <w:rPr>
          <w:kern w:val="1"/>
          <w:sz w:val="28"/>
          <w:szCs w:val="28"/>
        </w:rPr>
        <w:t xml:space="preserve"> Динского района </w:t>
      </w:r>
      <w:r w:rsidR="00845AE8" w:rsidRPr="006A651B">
        <w:rPr>
          <w:bCs/>
          <w:sz w:val="28"/>
          <w:szCs w:val="28"/>
        </w:rPr>
        <w:t xml:space="preserve">от </w:t>
      </w:r>
      <w:r w:rsidR="00845AE8" w:rsidRPr="006A651B">
        <w:rPr>
          <w:color w:val="404040"/>
          <w:sz w:val="28"/>
          <w:szCs w:val="28"/>
        </w:rPr>
        <w:t xml:space="preserve">17.12.2020 </w:t>
      </w:r>
      <w:r w:rsidR="00845AE8" w:rsidRPr="006A651B">
        <w:rPr>
          <w:bCs/>
          <w:color w:val="000000"/>
          <w:sz w:val="28"/>
          <w:szCs w:val="28"/>
        </w:rPr>
        <w:t xml:space="preserve">№ </w:t>
      </w:r>
      <w:r w:rsidR="00845AE8" w:rsidRPr="006A651B">
        <w:rPr>
          <w:color w:val="000000"/>
          <w:sz w:val="28"/>
          <w:szCs w:val="28"/>
        </w:rPr>
        <w:t>80-14/4</w:t>
      </w:r>
      <w:r w:rsidR="00845AE8" w:rsidRPr="006A651B">
        <w:rPr>
          <w:kern w:val="1"/>
          <w:sz w:val="28"/>
          <w:szCs w:val="28"/>
        </w:rPr>
        <w:t xml:space="preserve"> «</w:t>
      </w:r>
      <w:r w:rsidR="00845AE8" w:rsidRPr="00E1540B">
        <w:rPr>
          <w:kern w:val="1"/>
          <w:sz w:val="28"/>
          <w:szCs w:val="28"/>
        </w:rPr>
        <w:t>О бюджете муниципального образования Мичуринское сельское поселение Динского района н</w:t>
      </w:r>
      <w:r w:rsidR="00845AE8">
        <w:rPr>
          <w:kern w:val="1"/>
          <w:sz w:val="28"/>
          <w:szCs w:val="28"/>
        </w:rPr>
        <w:t>а 2021 год</w:t>
      </w:r>
      <w:r w:rsidR="00845AE8" w:rsidRPr="00E1540B">
        <w:rPr>
          <w:kern w:val="1"/>
          <w:sz w:val="28"/>
          <w:szCs w:val="28"/>
        </w:rPr>
        <w:t>»</w:t>
      </w:r>
      <w:r w:rsidR="00194B43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>п о с т а н о в л я ю:</w:t>
      </w:r>
    </w:p>
    <w:p w:rsidR="002D210A" w:rsidRDefault="002D210A" w:rsidP="00845AE8">
      <w:pPr>
        <w:jc w:val="both"/>
        <w:rPr>
          <w:color w:val="000000"/>
          <w:sz w:val="28"/>
          <w:szCs w:val="28"/>
        </w:rPr>
      </w:pPr>
      <w:r w:rsidRPr="0006247F">
        <w:rPr>
          <w:sz w:val="28"/>
          <w:szCs w:val="28"/>
        </w:rPr>
        <w:tab/>
        <w:t>1</w:t>
      </w:r>
      <w:r w:rsidRPr="00845AE8">
        <w:rPr>
          <w:sz w:val="28"/>
          <w:szCs w:val="28"/>
        </w:rPr>
        <w:t>.</w:t>
      </w:r>
      <w:r w:rsidR="00845AE8" w:rsidRPr="00845AE8">
        <w:rPr>
          <w:color w:val="000000"/>
          <w:sz w:val="28"/>
          <w:szCs w:val="28"/>
        </w:rPr>
        <w:t xml:space="preserve"> Внести следующие изменения в приложение к постановлению </w:t>
      </w:r>
      <w:proofErr w:type="gramStart"/>
      <w:r w:rsidR="00845AE8" w:rsidRPr="00845AE8">
        <w:rPr>
          <w:color w:val="000000"/>
          <w:sz w:val="28"/>
          <w:szCs w:val="28"/>
        </w:rPr>
        <w:t>администрации  Мичуринского</w:t>
      </w:r>
      <w:proofErr w:type="gramEnd"/>
      <w:r w:rsidR="00845AE8" w:rsidRPr="00845AE8">
        <w:rPr>
          <w:color w:val="000000"/>
          <w:sz w:val="28"/>
          <w:szCs w:val="28"/>
        </w:rPr>
        <w:t xml:space="preserve"> сельского поселения</w:t>
      </w:r>
      <w:r w:rsidR="00845AE8" w:rsidRPr="00845AE8">
        <w:rPr>
          <w:rFonts w:ascii="Calibri" w:hAnsi="Calibri"/>
          <w:color w:val="000000"/>
          <w:sz w:val="28"/>
          <w:szCs w:val="28"/>
        </w:rPr>
        <w:t xml:space="preserve"> </w:t>
      </w:r>
      <w:r w:rsidR="00845AE8" w:rsidRPr="00845AE8">
        <w:rPr>
          <w:color w:val="000000"/>
          <w:sz w:val="28"/>
          <w:szCs w:val="28"/>
        </w:rPr>
        <w:t>от 11.11.2020 № 119 «</w:t>
      </w:r>
      <w:r w:rsidR="00845AE8" w:rsidRPr="00845AE8">
        <w:rPr>
          <w:bCs/>
          <w:sz w:val="28"/>
          <w:szCs w:val="28"/>
        </w:rPr>
        <w:t>Об утверждении муниципальной программы «Развитие физической культуры и спорта» на 2021 год»</w:t>
      </w:r>
      <w:r w:rsidR="00845AE8" w:rsidRPr="00845AE8">
        <w:rPr>
          <w:color w:val="000000"/>
          <w:sz w:val="28"/>
          <w:szCs w:val="28"/>
        </w:rPr>
        <w:t>:</w:t>
      </w:r>
    </w:p>
    <w:p w:rsidR="00845AE8" w:rsidRPr="006A651B" w:rsidRDefault="00845AE8" w:rsidP="00845AE8">
      <w:pPr>
        <w:jc w:val="both"/>
        <w:rPr>
          <w:sz w:val="28"/>
          <w:szCs w:val="28"/>
        </w:rPr>
      </w:pPr>
      <w:r w:rsidRPr="00651B46">
        <w:rPr>
          <w:color w:val="000000"/>
          <w:sz w:val="28"/>
          <w:szCs w:val="28"/>
        </w:rPr>
        <w:t xml:space="preserve">           1.1. в графе «Объем финансирования» паспорта муниципальной </w:t>
      </w:r>
      <w:r w:rsidRPr="006A651B">
        <w:rPr>
          <w:color w:val="000000"/>
          <w:sz w:val="28"/>
          <w:szCs w:val="28"/>
        </w:rPr>
        <w:t>программы «</w:t>
      </w:r>
      <w:r w:rsidRPr="00845AE8">
        <w:rPr>
          <w:bCs/>
          <w:sz w:val="28"/>
          <w:szCs w:val="28"/>
        </w:rPr>
        <w:t>Развитие физической культуры и спорта</w:t>
      </w:r>
      <w:r w:rsidRPr="006A651B">
        <w:rPr>
          <w:color w:val="000000"/>
          <w:sz w:val="28"/>
          <w:szCs w:val="28"/>
        </w:rPr>
        <w:t>» на 2021 год</w:t>
      </w:r>
      <w:r w:rsidRPr="006A651B">
        <w:rPr>
          <w:sz w:val="28"/>
          <w:szCs w:val="28"/>
        </w:rPr>
        <w:t xml:space="preserve"> </w:t>
      </w:r>
      <w:r w:rsidRPr="006A651B">
        <w:rPr>
          <w:color w:val="000000"/>
          <w:sz w:val="28"/>
          <w:szCs w:val="28"/>
        </w:rPr>
        <w:t xml:space="preserve">цифры </w:t>
      </w:r>
      <w:r w:rsidRPr="006A651B"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>180,0</w:t>
      </w:r>
      <w:r w:rsidRPr="006A651B">
        <w:rPr>
          <w:color w:val="000000"/>
          <w:sz w:val="28"/>
          <w:szCs w:val="28"/>
        </w:rPr>
        <w:t xml:space="preserve"> </w:t>
      </w:r>
      <w:r w:rsidRPr="006A651B">
        <w:rPr>
          <w:sz w:val="28"/>
          <w:szCs w:val="28"/>
        </w:rPr>
        <w:t>тыс. руб.</w:t>
      </w:r>
      <w:r w:rsidRPr="006A651B">
        <w:rPr>
          <w:color w:val="000000"/>
          <w:sz w:val="28"/>
          <w:szCs w:val="28"/>
        </w:rPr>
        <w:t>» заменить на «</w:t>
      </w:r>
      <w:r>
        <w:rPr>
          <w:color w:val="000000"/>
          <w:sz w:val="28"/>
          <w:szCs w:val="28"/>
        </w:rPr>
        <w:t>197,0</w:t>
      </w:r>
      <w:r w:rsidRPr="006A651B">
        <w:rPr>
          <w:sz w:val="28"/>
          <w:szCs w:val="28"/>
        </w:rPr>
        <w:t xml:space="preserve"> тыс. руб.</w:t>
      </w:r>
      <w:r w:rsidRPr="006A651B">
        <w:rPr>
          <w:color w:val="000000"/>
          <w:sz w:val="28"/>
          <w:szCs w:val="28"/>
        </w:rPr>
        <w:t>»;</w:t>
      </w:r>
    </w:p>
    <w:p w:rsidR="00845AE8" w:rsidRDefault="00845AE8" w:rsidP="00845AE8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651B46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Pr="00651B46">
        <w:rPr>
          <w:color w:val="000000"/>
          <w:sz w:val="28"/>
          <w:szCs w:val="28"/>
        </w:rPr>
        <w:t xml:space="preserve">  1.2. </w:t>
      </w:r>
      <w:r>
        <w:rPr>
          <w:color w:val="000000"/>
          <w:sz w:val="28"/>
          <w:szCs w:val="28"/>
        </w:rPr>
        <w:t>раздел</w:t>
      </w:r>
      <w:r w:rsidRPr="00651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 w:rsidRPr="00651B46">
        <w:rPr>
          <w:color w:val="000000"/>
          <w:sz w:val="28"/>
          <w:szCs w:val="28"/>
        </w:rPr>
        <w:t xml:space="preserve"> «</w:t>
      </w:r>
      <w:r w:rsidRPr="00651B46">
        <w:rPr>
          <w:sz w:val="28"/>
          <w:szCs w:val="28"/>
          <w:shd w:val="clear" w:color="auto" w:fill="FFFFFF"/>
        </w:rPr>
        <w:t xml:space="preserve">Перечень мероприятий Программы и </w:t>
      </w:r>
      <w:proofErr w:type="gramStart"/>
      <w:r w:rsidRPr="00651B46">
        <w:rPr>
          <w:sz w:val="28"/>
          <w:szCs w:val="28"/>
          <w:shd w:val="clear" w:color="auto" w:fill="FFFFFF"/>
        </w:rPr>
        <w:t>объемы  финансирования</w:t>
      </w:r>
      <w:proofErr w:type="gramEnd"/>
      <w:r w:rsidRPr="00651B46">
        <w:rPr>
          <w:sz w:val="28"/>
          <w:szCs w:val="28"/>
          <w:shd w:val="clear" w:color="auto" w:fill="FFFFFF"/>
        </w:rPr>
        <w:t>» 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298"/>
        <w:gridCol w:w="2422"/>
        <w:gridCol w:w="2971"/>
      </w:tblGrid>
      <w:tr w:rsidR="00845AE8" w:rsidRPr="00400001" w:rsidTr="00845AE8">
        <w:trPr>
          <w:trHeight w:val="1010"/>
        </w:trPr>
        <w:tc>
          <w:tcPr>
            <w:tcW w:w="760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298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22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971" w:type="dxa"/>
          </w:tcPr>
          <w:p w:rsidR="00845AE8" w:rsidRPr="00400001" w:rsidRDefault="00845AE8" w:rsidP="00633606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845AE8" w:rsidRPr="00400001" w:rsidRDefault="00845AE8" w:rsidP="00633606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845AE8" w:rsidRPr="00400001" w:rsidRDefault="00845AE8" w:rsidP="00633606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845AE8" w:rsidRPr="00400001" w:rsidTr="00845AE8">
        <w:trPr>
          <w:trHeight w:val="1010"/>
        </w:trPr>
        <w:tc>
          <w:tcPr>
            <w:tcW w:w="760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298" w:type="dxa"/>
          </w:tcPr>
          <w:p w:rsidR="00845AE8" w:rsidRDefault="00845AE8" w:rsidP="0063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845AE8" w:rsidRDefault="00845AE8" w:rsidP="00633606">
            <w:pPr>
              <w:rPr>
                <w:sz w:val="28"/>
                <w:szCs w:val="28"/>
              </w:rPr>
            </w:pP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  <w:p w:rsidR="00845AE8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845AE8" w:rsidRDefault="00845AE8" w:rsidP="0063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10,00*12=120,0+</w:t>
            </w:r>
          </w:p>
          <w:p w:rsidR="00845AE8" w:rsidRDefault="00845AE8" w:rsidP="0063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взносы 27,1%</w:t>
            </w:r>
            <w:r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152,5</w:t>
            </w:r>
          </w:p>
        </w:tc>
        <w:tc>
          <w:tcPr>
            <w:tcW w:w="2971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  <w:p w:rsidR="00845AE8" w:rsidRPr="003520E0" w:rsidRDefault="00845AE8" w:rsidP="00633606">
            <w:pPr>
              <w:jc w:val="center"/>
              <w:rPr>
                <w:sz w:val="26"/>
                <w:szCs w:val="26"/>
              </w:rPr>
            </w:pPr>
            <w:r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  <w:r>
              <w:rPr>
                <w:sz w:val="26"/>
                <w:szCs w:val="26"/>
              </w:rPr>
              <w:t>152,5</w:t>
            </w: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</w:tc>
      </w:tr>
      <w:tr w:rsidR="00845AE8" w:rsidRPr="00400001" w:rsidTr="00845AE8">
        <w:trPr>
          <w:trHeight w:val="1010"/>
        </w:trPr>
        <w:tc>
          <w:tcPr>
            <w:tcW w:w="760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298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422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2971" w:type="dxa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  <w:p w:rsidR="00845AE8" w:rsidRPr="00400001" w:rsidRDefault="00845AE8" w:rsidP="00633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</w:tr>
      <w:tr w:rsidR="00845AE8" w:rsidRPr="00400001" w:rsidTr="00845AE8">
        <w:trPr>
          <w:trHeight w:val="383"/>
        </w:trPr>
        <w:tc>
          <w:tcPr>
            <w:tcW w:w="9451" w:type="dxa"/>
            <w:gridSpan w:val="4"/>
          </w:tcPr>
          <w:p w:rsidR="00845AE8" w:rsidRPr="00400001" w:rsidRDefault="00845AE8" w:rsidP="00633606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</w:t>
            </w:r>
            <w:proofErr w:type="gramStart"/>
            <w:r w:rsidRPr="00400001">
              <w:rPr>
                <w:sz w:val="28"/>
                <w:szCs w:val="28"/>
              </w:rPr>
              <w:t xml:space="preserve">ИТОГО:   </w:t>
            </w:r>
            <w:proofErr w:type="gramEnd"/>
            <w:r w:rsidRPr="00400001">
              <w:rPr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sz w:val="28"/>
                <w:szCs w:val="28"/>
              </w:rPr>
              <w:t>197,0</w:t>
            </w:r>
          </w:p>
          <w:p w:rsidR="00845AE8" w:rsidRPr="00400001" w:rsidRDefault="00845AE8" w:rsidP="00633606">
            <w:pPr>
              <w:rPr>
                <w:sz w:val="28"/>
                <w:szCs w:val="28"/>
              </w:rPr>
            </w:pPr>
          </w:p>
        </w:tc>
      </w:tr>
    </w:tbl>
    <w:p w:rsidR="00845AE8" w:rsidRPr="00974F4F" w:rsidRDefault="00845AE8" w:rsidP="00845AE8">
      <w:pPr>
        <w:spacing w:after="200" w:line="276" w:lineRule="auto"/>
        <w:ind w:firstLine="680"/>
        <w:contextualSpacing/>
        <w:jc w:val="both"/>
        <w:rPr>
          <w:sz w:val="28"/>
          <w:szCs w:val="28"/>
          <w:shd w:val="clear" w:color="auto" w:fill="FFFFFF"/>
        </w:rPr>
      </w:pPr>
      <w:r w:rsidRPr="00651B4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651B4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раздел</w:t>
      </w:r>
      <w:r w:rsidRPr="00651B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</w:t>
      </w:r>
      <w:r w:rsidRPr="00651B46">
        <w:rPr>
          <w:color w:val="000000"/>
          <w:sz w:val="28"/>
          <w:szCs w:val="28"/>
        </w:rPr>
        <w:t xml:space="preserve"> «</w:t>
      </w:r>
      <w:proofErr w:type="gramStart"/>
      <w:r w:rsidRPr="00974F4F">
        <w:rPr>
          <w:sz w:val="28"/>
          <w:szCs w:val="28"/>
        </w:rPr>
        <w:t>Обоснование  ресурсного</w:t>
      </w:r>
      <w:proofErr w:type="gramEnd"/>
      <w:r w:rsidRPr="00974F4F">
        <w:rPr>
          <w:sz w:val="28"/>
          <w:szCs w:val="28"/>
        </w:rPr>
        <w:t xml:space="preserve"> обеспечения Программы</w:t>
      </w:r>
      <w:r w:rsidRPr="00651B4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:</w:t>
      </w:r>
      <w:r w:rsidRPr="00651B46">
        <w:rPr>
          <w:sz w:val="28"/>
          <w:szCs w:val="28"/>
          <w:shd w:val="clear" w:color="auto" w:fill="FFFFFF"/>
        </w:rPr>
        <w:t xml:space="preserve"> </w:t>
      </w:r>
    </w:p>
    <w:p w:rsidR="00845AE8" w:rsidRPr="00974F4F" w:rsidRDefault="00845AE8" w:rsidP="00845AE8">
      <w:pPr>
        <w:spacing w:after="200"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651B46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 xml:space="preserve">180,0 </w:t>
      </w:r>
      <w:r w:rsidRPr="00A432FB">
        <w:rPr>
          <w:sz w:val="28"/>
          <w:szCs w:val="28"/>
        </w:rPr>
        <w:t>тыс</w:t>
      </w:r>
      <w:r w:rsidRPr="00651B46">
        <w:rPr>
          <w:sz w:val="28"/>
          <w:szCs w:val="28"/>
        </w:rPr>
        <w:t>. руб.</w:t>
      </w:r>
      <w:r w:rsidRPr="00651B46">
        <w:rPr>
          <w:color w:val="000000"/>
          <w:sz w:val="28"/>
          <w:szCs w:val="28"/>
        </w:rPr>
        <w:t xml:space="preserve">» заменить на </w:t>
      </w:r>
      <w:r w:rsidRPr="00A432F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197,0</w:t>
      </w:r>
      <w:r w:rsidRPr="006A651B">
        <w:rPr>
          <w:sz w:val="28"/>
          <w:szCs w:val="28"/>
        </w:rPr>
        <w:t xml:space="preserve"> </w:t>
      </w:r>
      <w:r w:rsidRPr="00A432FB">
        <w:rPr>
          <w:sz w:val="28"/>
          <w:szCs w:val="28"/>
        </w:rPr>
        <w:t>тыс</w:t>
      </w:r>
      <w:r w:rsidRPr="00651B46">
        <w:rPr>
          <w:sz w:val="28"/>
          <w:szCs w:val="28"/>
        </w:rPr>
        <w:t>. руб</w:t>
      </w:r>
      <w:r>
        <w:rPr>
          <w:sz w:val="28"/>
          <w:szCs w:val="28"/>
        </w:rPr>
        <w:t>.</w:t>
      </w:r>
      <w:r w:rsidRPr="00651B46">
        <w:rPr>
          <w:color w:val="000000"/>
          <w:sz w:val="28"/>
          <w:szCs w:val="28"/>
        </w:rPr>
        <w:t>»</w:t>
      </w:r>
    </w:p>
    <w:p w:rsidR="00845AE8" w:rsidRDefault="002D210A" w:rsidP="000F7F15">
      <w:pPr>
        <w:tabs>
          <w:tab w:val="num" w:pos="-96"/>
          <w:tab w:val="num" w:pos="-24"/>
        </w:tabs>
        <w:jc w:val="both"/>
        <w:rPr>
          <w:color w:val="000000"/>
          <w:sz w:val="28"/>
          <w:szCs w:val="28"/>
        </w:rPr>
      </w:pPr>
      <w:r w:rsidRPr="0006247F">
        <w:rPr>
          <w:sz w:val="28"/>
          <w:szCs w:val="28"/>
        </w:rPr>
        <w:tab/>
        <w:t>2.</w:t>
      </w:r>
      <w:r w:rsidR="00845AE8" w:rsidRPr="00845AE8">
        <w:rPr>
          <w:color w:val="000000"/>
          <w:sz w:val="28"/>
          <w:szCs w:val="28"/>
        </w:rPr>
        <w:t xml:space="preserve"> </w:t>
      </w:r>
      <w:r w:rsidR="00845AE8">
        <w:rPr>
          <w:color w:val="000000"/>
          <w:sz w:val="28"/>
          <w:szCs w:val="28"/>
        </w:rPr>
        <w:t xml:space="preserve">Финансовому </w:t>
      </w:r>
      <w:r w:rsidR="00845AE8" w:rsidRPr="0015176A">
        <w:rPr>
          <w:color w:val="000000"/>
          <w:sz w:val="28"/>
          <w:szCs w:val="28"/>
        </w:rPr>
        <w:t xml:space="preserve">  </w:t>
      </w:r>
      <w:r w:rsidR="00845AE8">
        <w:rPr>
          <w:color w:val="000000"/>
          <w:sz w:val="28"/>
          <w:szCs w:val="28"/>
        </w:rPr>
        <w:t xml:space="preserve"> отделу </w:t>
      </w:r>
      <w:proofErr w:type="gramStart"/>
      <w:r w:rsidR="00845AE8">
        <w:rPr>
          <w:color w:val="000000"/>
          <w:sz w:val="28"/>
          <w:szCs w:val="28"/>
        </w:rPr>
        <w:t>администрации  Мичуринского</w:t>
      </w:r>
      <w:proofErr w:type="gramEnd"/>
      <w:r w:rsidR="00845AE8">
        <w:rPr>
          <w:color w:val="000000"/>
          <w:sz w:val="28"/>
          <w:szCs w:val="28"/>
        </w:rPr>
        <w:t xml:space="preserve">  сельского  поселения (Безуглая) обеспечить  финансирование  мероприятий программы в пределах средств, предусмотренных на эти  цели в бюджете  поселения на  текущий финансовый год.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3.Общему отделу администрации Мичуринского сельского поселения (Исакова): 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3.1.обеспечить выполнение мероприятий программы и её реализацию в 20</w:t>
      </w:r>
      <w:r w:rsidR="00455020">
        <w:rPr>
          <w:sz w:val="28"/>
          <w:szCs w:val="28"/>
        </w:rPr>
        <w:t>21</w:t>
      </w:r>
      <w:r w:rsidRPr="0006247F">
        <w:rPr>
          <w:sz w:val="28"/>
          <w:szCs w:val="28"/>
        </w:rPr>
        <w:t xml:space="preserve"> году.</w:t>
      </w:r>
    </w:p>
    <w:p w:rsidR="00845AE8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3.2. </w:t>
      </w:r>
      <w:r w:rsidR="00845AE8">
        <w:rPr>
          <w:sz w:val="28"/>
          <w:szCs w:val="28"/>
        </w:rPr>
        <w:t>Общему отделу администрации Мичуринского сельского поселения (Исакова) обнародовать настоящее постановление и разместить его на официальном сайте</w:t>
      </w:r>
      <w:r w:rsidR="00845AE8" w:rsidRPr="00A6765D">
        <w:rPr>
          <w:sz w:val="28"/>
          <w:szCs w:val="28"/>
        </w:rPr>
        <w:t xml:space="preserve"> администрации муниципального образования Мичуринское сельское поселение Динского района в информационно-телекоммуникационной сети «Интернет».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4.  Контроль за выполнением настоящего постановления возложить на</w:t>
      </w:r>
    </w:p>
    <w:p w:rsidR="002D210A" w:rsidRPr="0006247F" w:rsidRDefault="002D210A" w:rsidP="000F7F15">
      <w:pPr>
        <w:tabs>
          <w:tab w:val="num" w:pos="-24"/>
        </w:tabs>
        <w:ind w:left="48" w:hanging="72"/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заместителя главы Мичуринского сельского поселения </w:t>
      </w:r>
      <w:r w:rsidR="005B5A43">
        <w:rPr>
          <w:sz w:val="28"/>
          <w:szCs w:val="28"/>
        </w:rPr>
        <w:t xml:space="preserve">С.С. </w:t>
      </w:r>
      <w:proofErr w:type="spellStart"/>
      <w:r w:rsidR="005B5A43">
        <w:rPr>
          <w:sz w:val="28"/>
          <w:szCs w:val="28"/>
        </w:rPr>
        <w:t>Рябкова</w:t>
      </w:r>
      <w:proofErr w:type="spellEnd"/>
      <w:r w:rsidRPr="0006247F">
        <w:rPr>
          <w:sz w:val="28"/>
          <w:szCs w:val="28"/>
        </w:rPr>
        <w:t>.</w:t>
      </w: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5.  Настоящее постановление вступает в силу со дня его обнародования.</w:t>
      </w: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tabs>
          <w:tab w:val="num" w:pos="-24"/>
        </w:tabs>
        <w:ind w:left="48" w:firstLine="48"/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  Глава Мичуринского сельского поселения                                   В.Ю.</w:t>
      </w:r>
      <w:r w:rsidR="005B5A43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>Иванов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767238" w:rsidRDefault="00767238" w:rsidP="00767238">
      <w:pPr>
        <w:ind w:left="-48"/>
        <w:jc w:val="center"/>
        <w:rPr>
          <w:b/>
          <w:sz w:val="28"/>
          <w:szCs w:val="28"/>
        </w:rPr>
      </w:pPr>
    </w:p>
    <w:p w:rsidR="00767238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  <w:r w:rsidRPr="0094336B">
        <w:rPr>
          <w:b/>
          <w:bCs/>
          <w:sz w:val="32"/>
          <w:szCs w:val="32"/>
        </w:rPr>
        <w:t>ЛИСТ СОГЛАСОВАНИЯ</w:t>
      </w:r>
    </w:p>
    <w:p w:rsidR="00767238" w:rsidRPr="0094336B" w:rsidRDefault="00767238" w:rsidP="00767238">
      <w:pPr>
        <w:ind w:right="641" w:firstLine="709"/>
        <w:jc w:val="center"/>
        <w:rPr>
          <w:b/>
          <w:bCs/>
          <w:sz w:val="32"/>
          <w:szCs w:val="32"/>
        </w:rPr>
      </w:pP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 xml:space="preserve">Мичуринского </w:t>
      </w:r>
      <w:r w:rsidRPr="004B2479">
        <w:rPr>
          <w:sz w:val="28"/>
          <w:szCs w:val="28"/>
        </w:rPr>
        <w:t>сельского</w:t>
      </w:r>
    </w:p>
    <w:p w:rsidR="00767238" w:rsidRDefault="00767238" w:rsidP="00767238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>поселени</w:t>
      </w:r>
      <w:r w:rsidR="003F5204">
        <w:rPr>
          <w:sz w:val="28"/>
          <w:szCs w:val="28"/>
        </w:rPr>
        <w:t>я Динского района от_________202</w:t>
      </w:r>
      <w:r w:rsidR="00845AE8">
        <w:rPr>
          <w:sz w:val="28"/>
          <w:szCs w:val="28"/>
        </w:rPr>
        <w:t>1</w:t>
      </w:r>
      <w:r w:rsidRPr="004B2479">
        <w:rPr>
          <w:sz w:val="28"/>
          <w:szCs w:val="28"/>
        </w:rPr>
        <w:t>г. №_______</w:t>
      </w:r>
    </w:p>
    <w:p w:rsidR="00767238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jc w:val="center"/>
        <w:rPr>
          <w:sz w:val="28"/>
          <w:szCs w:val="28"/>
        </w:rPr>
      </w:pPr>
    </w:p>
    <w:p w:rsidR="00845AE8" w:rsidRPr="00845AE8" w:rsidRDefault="00767238" w:rsidP="00845AE8">
      <w:pPr>
        <w:tabs>
          <w:tab w:val="left" w:pos="540"/>
        </w:tabs>
        <w:ind w:right="3"/>
        <w:jc w:val="center"/>
        <w:rPr>
          <w:color w:val="000000"/>
          <w:sz w:val="28"/>
          <w:szCs w:val="28"/>
        </w:rPr>
      </w:pPr>
      <w:r w:rsidRPr="00845AE8">
        <w:rPr>
          <w:sz w:val="28"/>
          <w:szCs w:val="28"/>
        </w:rPr>
        <w:t>«</w:t>
      </w:r>
      <w:r w:rsidR="00845AE8" w:rsidRPr="00845AE8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845AE8" w:rsidRPr="00845AE8" w:rsidRDefault="00845AE8" w:rsidP="00845AE8">
      <w:pPr>
        <w:jc w:val="center"/>
        <w:rPr>
          <w:bCs/>
          <w:sz w:val="28"/>
          <w:szCs w:val="28"/>
        </w:rPr>
      </w:pPr>
      <w:r w:rsidRPr="00845AE8">
        <w:rPr>
          <w:color w:val="000000"/>
          <w:sz w:val="28"/>
          <w:szCs w:val="28"/>
        </w:rPr>
        <w:t xml:space="preserve">Мичуринского сельского </w:t>
      </w:r>
      <w:proofErr w:type="gramStart"/>
      <w:r w:rsidRPr="00845AE8">
        <w:rPr>
          <w:color w:val="000000"/>
          <w:sz w:val="28"/>
          <w:szCs w:val="28"/>
        </w:rPr>
        <w:t>поселения  от</w:t>
      </w:r>
      <w:proofErr w:type="gramEnd"/>
      <w:r w:rsidRPr="00845AE8">
        <w:rPr>
          <w:color w:val="000000"/>
          <w:sz w:val="28"/>
          <w:szCs w:val="28"/>
        </w:rPr>
        <w:t xml:space="preserve"> 11.11.2020 № 119 «</w:t>
      </w:r>
      <w:r w:rsidRPr="00845AE8">
        <w:rPr>
          <w:bCs/>
          <w:sz w:val="28"/>
          <w:szCs w:val="28"/>
        </w:rPr>
        <w:t>Об утверждении муниципальной программы</w:t>
      </w:r>
    </w:p>
    <w:p w:rsidR="00845AE8" w:rsidRPr="00B85D3B" w:rsidRDefault="00845AE8" w:rsidP="00845AE8">
      <w:pPr>
        <w:jc w:val="center"/>
        <w:rPr>
          <w:b/>
          <w:bCs/>
          <w:sz w:val="28"/>
          <w:szCs w:val="28"/>
        </w:rPr>
      </w:pPr>
      <w:r w:rsidRPr="00845AE8">
        <w:rPr>
          <w:bCs/>
          <w:sz w:val="28"/>
          <w:szCs w:val="28"/>
        </w:rPr>
        <w:t>«Развитие физической культуры и спорта» на 2021 год»</w:t>
      </w:r>
    </w:p>
    <w:p w:rsidR="00767238" w:rsidRDefault="00767238" w:rsidP="00845AE8">
      <w:pPr>
        <w:jc w:val="center"/>
        <w:rPr>
          <w:bCs/>
          <w:sz w:val="28"/>
          <w:szCs w:val="28"/>
        </w:rPr>
      </w:pPr>
    </w:p>
    <w:p w:rsidR="00767238" w:rsidRPr="00A87579" w:rsidRDefault="00767238" w:rsidP="00767238">
      <w:pPr>
        <w:jc w:val="center"/>
        <w:rPr>
          <w:sz w:val="28"/>
          <w:szCs w:val="28"/>
        </w:rPr>
      </w:pPr>
    </w:p>
    <w:p w:rsidR="00767238" w:rsidRDefault="00767238" w:rsidP="00767238">
      <w:pPr>
        <w:ind w:firstLine="708"/>
        <w:jc w:val="center"/>
        <w:rPr>
          <w:b/>
          <w:sz w:val="28"/>
          <w:szCs w:val="28"/>
        </w:rPr>
      </w:pPr>
    </w:p>
    <w:p w:rsidR="00767238" w:rsidRPr="004B2479" w:rsidRDefault="00767238" w:rsidP="00767238">
      <w:pPr>
        <w:ind w:left="-397" w:right="-283" w:firstLine="113"/>
        <w:jc w:val="center"/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B2479">
        <w:rPr>
          <w:sz w:val="28"/>
          <w:szCs w:val="28"/>
        </w:rPr>
        <w:t>роект подготовлен и внес</w:t>
      </w:r>
      <w:r>
        <w:rPr>
          <w:sz w:val="28"/>
          <w:szCs w:val="28"/>
        </w:rPr>
        <w:t>е</w:t>
      </w:r>
      <w:r w:rsidRPr="004B2479">
        <w:rPr>
          <w:sz w:val="28"/>
          <w:szCs w:val="28"/>
        </w:rPr>
        <w:t>н:</w:t>
      </w:r>
    </w:p>
    <w:p w:rsidR="00767238" w:rsidRDefault="00845AE8" w:rsidP="00767238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F5204">
        <w:rPr>
          <w:sz w:val="28"/>
          <w:szCs w:val="28"/>
        </w:rPr>
        <w:t xml:space="preserve"> общего отдела</w:t>
      </w:r>
      <w:r w:rsidR="0076723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767238">
        <w:rPr>
          <w:sz w:val="28"/>
          <w:szCs w:val="28"/>
        </w:rPr>
        <w:t xml:space="preserve">      </w:t>
      </w:r>
      <w:r w:rsidR="003F52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С.А. Исакова</w:t>
      </w:r>
    </w:p>
    <w:p w:rsidR="00767238" w:rsidRDefault="00767238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67238" w:rsidRDefault="00767238" w:rsidP="00767238">
      <w:pPr>
        <w:rPr>
          <w:sz w:val="28"/>
          <w:szCs w:val="28"/>
        </w:rPr>
      </w:pPr>
    </w:p>
    <w:p w:rsidR="00767238" w:rsidRDefault="00767238" w:rsidP="00767238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В.В. Безуглая</w:t>
      </w:r>
    </w:p>
    <w:p w:rsidR="00767238" w:rsidRPr="004B2479" w:rsidRDefault="00767238" w:rsidP="00767238">
      <w:pPr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</w:p>
    <w:sectPr w:rsidR="002D210A" w:rsidRPr="00BA6482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15"/>
    <w:rsid w:val="0006247F"/>
    <w:rsid w:val="0009171F"/>
    <w:rsid w:val="000A2B3E"/>
    <w:rsid w:val="000B765B"/>
    <w:rsid w:val="000F2F4F"/>
    <w:rsid w:val="000F7F15"/>
    <w:rsid w:val="00194B43"/>
    <w:rsid w:val="001B7510"/>
    <w:rsid w:val="001C3895"/>
    <w:rsid w:val="001D63DB"/>
    <w:rsid w:val="001D6AAC"/>
    <w:rsid w:val="001E3142"/>
    <w:rsid w:val="002001E0"/>
    <w:rsid w:val="00226B65"/>
    <w:rsid w:val="00227533"/>
    <w:rsid w:val="002354AC"/>
    <w:rsid w:val="00262043"/>
    <w:rsid w:val="00264192"/>
    <w:rsid w:val="00265FF4"/>
    <w:rsid w:val="00293BB7"/>
    <w:rsid w:val="002B6EBB"/>
    <w:rsid w:val="002D210A"/>
    <w:rsid w:val="002D74C0"/>
    <w:rsid w:val="003520E0"/>
    <w:rsid w:val="0036286C"/>
    <w:rsid w:val="00367D79"/>
    <w:rsid w:val="00393E96"/>
    <w:rsid w:val="003E0479"/>
    <w:rsid w:val="003F02C7"/>
    <w:rsid w:val="003F5204"/>
    <w:rsid w:val="003F59ED"/>
    <w:rsid w:val="00400001"/>
    <w:rsid w:val="00443C01"/>
    <w:rsid w:val="004450CB"/>
    <w:rsid w:val="00455020"/>
    <w:rsid w:val="00457166"/>
    <w:rsid w:val="004738AB"/>
    <w:rsid w:val="00492D00"/>
    <w:rsid w:val="00496CFC"/>
    <w:rsid w:val="004A10C2"/>
    <w:rsid w:val="004A7DF5"/>
    <w:rsid w:val="004B11F8"/>
    <w:rsid w:val="004B2479"/>
    <w:rsid w:val="004C5621"/>
    <w:rsid w:val="004D5B4A"/>
    <w:rsid w:val="00501D19"/>
    <w:rsid w:val="00502DE3"/>
    <w:rsid w:val="00520DAA"/>
    <w:rsid w:val="0055631B"/>
    <w:rsid w:val="005A71D5"/>
    <w:rsid w:val="005B5A43"/>
    <w:rsid w:val="005F5085"/>
    <w:rsid w:val="00600603"/>
    <w:rsid w:val="00672EAC"/>
    <w:rsid w:val="00695442"/>
    <w:rsid w:val="006A43E3"/>
    <w:rsid w:val="006B3487"/>
    <w:rsid w:val="006E4D4F"/>
    <w:rsid w:val="006F229C"/>
    <w:rsid w:val="006F4A57"/>
    <w:rsid w:val="00716199"/>
    <w:rsid w:val="00722E10"/>
    <w:rsid w:val="00767238"/>
    <w:rsid w:val="00772C6C"/>
    <w:rsid w:val="00794757"/>
    <w:rsid w:val="007B6DC2"/>
    <w:rsid w:val="007D4A66"/>
    <w:rsid w:val="007D7998"/>
    <w:rsid w:val="007F3477"/>
    <w:rsid w:val="0080085C"/>
    <w:rsid w:val="00836798"/>
    <w:rsid w:val="00845AE8"/>
    <w:rsid w:val="00856A5A"/>
    <w:rsid w:val="008631A5"/>
    <w:rsid w:val="00865963"/>
    <w:rsid w:val="008713D3"/>
    <w:rsid w:val="00881A73"/>
    <w:rsid w:val="0088577D"/>
    <w:rsid w:val="008A62C1"/>
    <w:rsid w:val="008D33F0"/>
    <w:rsid w:val="008E5755"/>
    <w:rsid w:val="008F4355"/>
    <w:rsid w:val="00943309"/>
    <w:rsid w:val="0094336B"/>
    <w:rsid w:val="0096776A"/>
    <w:rsid w:val="00967B52"/>
    <w:rsid w:val="00971C81"/>
    <w:rsid w:val="009C0B8C"/>
    <w:rsid w:val="009F66F6"/>
    <w:rsid w:val="00A123D0"/>
    <w:rsid w:val="00A4357F"/>
    <w:rsid w:val="00A87579"/>
    <w:rsid w:val="00A9346C"/>
    <w:rsid w:val="00AB25B4"/>
    <w:rsid w:val="00AE00F2"/>
    <w:rsid w:val="00AE0568"/>
    <w:rsid w:val="00AF55F2"/>
    <w:rsid w:val="00B56D72"/>
    <w:rsid w:val="00B64111"/>
    <w:rsid w:val="00B64F60"/>
    <w:rsid w:val="00B66826"/>
    <w:rsid w:val="00B85D3B"/>
    <w:rsid w:val="00BA127F"/>
    <w:rsid w:val="00BA52F0"/>
    <w:rsid w:val="00BA6482"/>
    <w:rsid w:val="00BC59B9"/>
    <w:rsid w:val="00BD52D0"/>
    <w:rsid w:val="00BD6E29"/>
    <w:rsid w:val="00BF51E9"/>
    <w:rsid w:val="00C0343E"/>
    <w:rsid w:val="00C03B9A"/>
    <w:rsid w:val="00C13ED1"/>
    <w:rsid w:val="00C95DD9"/>
    <w:rsid w:val="00CD7BD8"/>
    <w:rsid w:val="00D360F0"/>
    <w:rsid w:val="00D41953"/>
    <w:rsid w:val="00D4283C"/>
    <w:rsid w:val="00D905E9"/>
    <w:rsid w:val="00DB136B"/>
    <w:rsid w:val="00DD39CA"/>
    <w:rsid w:val="00DD4C96"/>
    <w:rsid w:val="00DD5164"/>
    <w:rsid w:val="00DD64B0"/>
    <w:rsid w:val="00DE6150"/>
    <w:rsid w:val="00DF785E"/>
    <w:rsid w:val="00E14C6D"/>
    <w:rsid w:val="00E33DB6"/>
    <w:rsid w:val="00E42819"/>
    <w:rsid w:val="00E6696F"/>
    <w:rsid w:val="00E86215"/>
    <w:rsid w:val="00E95CE6"/>
    <w:rsid w:val="00EA30F4"/>
    <w:rsid w:val="00EA4108"/>
    <w:rsid w:val="00EB0CA7"/>
    <w:rsid w:val="00ED61F5"/>
    <w:rsid w:val="00EE4AF8"/>
    <w:rsid w:val="00EE6EE8"/>
    <w:rsid w:val="00F019B3"/>
    <w:rsid w:val="00F47D30"/>
    <w:rsid w:val="00F51238"/>
    <w:rsid w:val="00F57252"/>
    <w:rsid w:val="00F63E4F"/>
    <w:rsid w:val="00F673D0"/>
    <w:rsid w:val="00F8474A"/>
    <w:rsid w:val="00FC3B20"/>
    <w:rsid w:val="00FD3287"/>
    <w:rsid w:val="00FE61B2"/>
    <w:rsid w:val="00FE7D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FB2FBB-88CD-4CD9-94C0-3832B68A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4AD9-6AAD-4CA0-8DF9-19983AD4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comcen</cp:lastModifiedBy>
  <cp:revision>4</cp:revision>
  <cp:lastPrinted>2020-11-13T06:47:00Z</cp:lastPrinted>
  <dcterms:created xsi:type="dcterms:W3CDTF">2022-01-19T08:18:00Z</dcterms:created>
  <dcterms:modified xsi:type="dcterms:W3CDTF">2022-02-07T07:59:00Z</dcterms:modified>
</cp:coreProperties>
</file>