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Default="0096569E" w:rsidP="00A242C7">
      <w:pPr>
        <w:jc w:val="right"/>
        <w:rPr>
          <w:rFonts w:ascii="Times New Roman" w:hAnsi="Times New Roman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BB09524" wp14:editId="20567AAB">
            <wp:simplePos x="0" y="0"/>
            <wp:positionH relativeFrom="column">
              <wp:posOffset>2748915</wp:posOffset>
            </wp:positionH>
            <wp:positionV relativeFrom="paragraph">
              <wp:posOffset>-83820</wp:posOffset>
            </wp:positionV>
            <wp:extent cx="504825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A242C7" w:rsidRPr="00557785" w:rsidRDefault="00A242C7" w:rsidP="00A242C7">
      <w:pPr>
        <w:jc w:val="right"/>
        <w:rPr>
          <w:rFonts w:ascii="Times New Roman" w:hAnsi="Times New Roman"/>
        </w:rPr>
      </w:pPr>
    </w:p>
    <w:p w:rsidR="00EC5706" w:rsidRDefault="00EC5706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</w:p>
    <w:p w:rsidR="00D144D0" w:rsidRPr="00AA0F89" w:rsidRDefault="00A74BC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D93087">
        <w:rPr>
          <w:rFonts w:ascii="Times New Roman" w:hAnsi="Times New Roman"/>
          <w:color w:val="0000FF"/>
          <w:sz w:val="28"/>
          <w:szCs w:val="28"/>
        </w:rPr>
        <w:t>т</w:t>
      </w:r>
      <w:r w:rsidR="00510A53">
        <w:rPr>
          <w:rFonts w:ascii="Times New Roman" w:hAnsi="Times New Roman"/>
          <w:color w:val="0000FF"/>
          <w:sz w:val="28"/>
          <w:szCs w:val="28"/>
        </w:rPr>
        <w:t xml:space="preserve"> 17 сентября 2020</w:t>
      </w:r>
      <w:r w:rsidR="00A242C7">
        <w:rPr>
          <w:rFonts w:ascii="Times New Roman" w:hAnsi="Times New Roman"/>
          <w:color w:val="0000FF"/>
          <w:sz w:val="28"/>
          <w:szCs w:val="28"/>
        </w:rPr>
        <w:t xml:space="preserve"> г.</w:t>
      </w:r>
      <w:r w:rsidR="00CA40BA">
        <w:rPr>
          <w:rFonts w:ascii="Times New Roman" w:hAnsi="Times New Roman"/>
          <w:color w:val="0000FF"/>
          <w:sz w:val="28"/>
          <w:szCs w:val="28"/>
        </w:rPr>
        <w:tab/>
      </w:r>
      <w:r w:rsidR="00CA40BA">
        <w:rPr>
          <w:rFonts w:ascii="Times New Roman" w:hAnsi="Times New Roman"/>
          <w:color w:val="0000FF"/>
          <w:sz w:val="28"/>
          <w:szCs w:val="28"/>
        </w:rPr>
        <w:tab/>
      </w:r>
      <w:r w:rsidR="00CA40BA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A242C7">
        <w:rPr>
          <w:rFonts w:ascii="Times New Roman" w:hAnsi="Times New Roman"/>
          <w:color w:val="0000FF"/>
          <w:sz w:val="28"/>
          <w:szCs w:val="28"/>
        </w:rPr>
        <w:tab/>
      </w:r>
      <w:r w:rsidR="00A242C7">
        <w:rPr>
          <w:rFonts w:ascii="Times New Roman" w:hAnsi="Times New Roman"/>
          <w:color w:val="0000FF"/>
          <w:sz w:val="28"/>
          <w:szCs w:val="28"/>
        </w:rPr>
        <w:tab/>
      </w:r>
      <w:r w:rsidR="00A242C7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>№</w:t>
      </w:r>
      <w:r w:rsidR="00E66B91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510A53">
        <w:rPr>
          <w:rFonts w:ascii="Times New Roman" w:hAnsi="Times New Roman"/>
          <w:color w:val="0000FF"/>
          <w:sz w:val="28"/>
          <w:szCs w:val="28"/>
        </w:rPr>
        <w:t>61-11/4</w:t>
      </w:r>
    </w:p>
    <w:p w:rsidR="00D144D0" w:rsidRPr="00A74BC0" w:rsidRDefault="00D144D0" w:rsidP="00D144D0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A74BC0">
        <w:rPr>
          <w:rFonts w:ascii="Times New Roman" w:hAnsi="Times New Roman"/>
          <w:color w:val="0000FF"/>
          <w:sz w:val="24"/>
          <w:szCs w:val="24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B8298A" w:rsidP="006409BA">
      <w:pPr>
        <w:pStyle w:val="Style2"/>
        <w:widowControl/>
        <w:spacing w:line="317" w:lineRule="exact"/>
        <w:ind w:left="134" w:right="67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отч</w:t>
      </w:r>
      <w:r w:rsidR="00A242C7">
        <w:rPr>
          <w:rStyle w:val="FontStyle12"/>
          <w:sz w:val="28"/>
          <w:szCs w:val="28"/>
        </w:rPr>
        <w:t>ёт</w:t>
      </w:r>
      <w:r>
        <w:rPr>
          <w:rStyle w:val="FontStyle12"/>
          <w:sz w:val="28"/>
          <w:szCs w:val="28"/>
        </w:rPr>
        <w:t>е</w:t>
      </w:r>
      <w:proofErr w:type="gramEnd"/>
      <w:r>
        <w:rPr>
          <w:rStyle w:val="FontStyle12"/>
          <w:sz w:val="28"/>
          <w:szCs w:val="28"/>
        </w:rPr>
        <w:t xml:space="preserve"> о </w:t>
      </w:r>
      <w:r w:rsidR="00AA0F89" w:rsidRPr="00AA0F89">
        <w:rPr>
          <w:rStyle w:val="FontStyle12"/>
          <w:sz w:val="28"/>
          <w:szCs w:val="28"/>
        </w:rPr>
        <w:t>выполнении отдельных показателей индикативного плана социально-экономического развития муниципального образовани</w:t>
      </w:r>
      <w:r w:rsidR="004F09BC">
        <w:rPr>
          <w:rStyle w:val="FontStyle12"/>
          <w:sz w:val="28"/>
          <w:szCs w:val="28"/>
        </w:rPr>
        <w:t>я</w:t>
      </w:r>
      <w:r w:rsidR="00AA0F89" w:rsidRPr="00AA0F89">
        <w:rPr>
          <w:rStyle w:val="FontStyle12"/>
          <w:sz w:val="28"/>
          <w:szCs w:val="28"/>
        </w:rPr>
        <w:t xml:space="preserve"> Мичуринское сельское поселение </w:t>
      </w:r>
      <w:r w:rsidR="00F95B45">
        <w:rPr>
          <w:rStyle w:val="FontStyle12"/>
          <w:sz w:val="28"/>
          <w:szCs w:val="28"/>
        </w:rPr>
        <w:t>Динского района</w:t>
      </w:r>
      <w:r w:rsidR="00CA40BA">
        <w:rPr>
          <w:rStyle w:val="FontStyle12"/>
          <w:sz w:val="28"/>
          <w:szCs w:val="28"/>
        </w:rPr>
        <w:br/>
      </w:r>
      <w:r w:rsidR="00AA0F89" w:rsidRPr="00AA0F89">
        <w:rPr>
          <w:rStyle w:val="FontStyle12"/>
          <w:sz w:val="28"/>
          <w:szCs w:val="28"/>
        </w:rPr>
        <w:t>за</w:t>
      </w:r>
      <w:r w:rsidR="003B5FE8">
        <w:rPr>
          <w:rStyle w:val="FontStyle12"/>
          <w:sz w:val="28"/>
          <w:szCs w:val="28"/>
        </w:rPr>
        <w:t xml:space="preserve"> 1 квартал</w:t>
      </w:r>
      <w:r w:rsidR="00AA0F89" w:rsidRPr="00AA0F89">
        <w:rPr>
          <w:rStyle w:val="FontStyle12"/>
          <w:sz w:val="28"/>
          <w:szCs w:val="28"/>
        </w:rPr>
        <w:t xml:space="preserve"> 20</w:t>
      </w:r>
      <w:r w:rsidR="008F31A5">
        <w:rPr>
          <w:rStyle w:val="FontStyle12"/>
          <w:sz w:val="28"/>
          <w:szCs w:val="28"/>
        </w:rPr>
        <w:t>20</w:t>
      </w:r>
      <w:r w:rsidR="00AA0F89" w:rsidRPr="00AA0F89">
        <w:rPr>
          <w:rStyle w:val="FontStyle12"/>
          <w:sz w:val="28"/>
          <w:szCs w:val="28"/>
        </w:rPr>
        <w:t xml:space="preserve"> года</w:t>
      </w:r>
      <w:r w:rsidR="00F95B45">
        <w:rPr>
          <w:rStyle w:val="FontStyle12"/>
          <w:sz w:val="28"/>
          <w:szCs w:val="28"/>
        </w:rPr>
        <w:t>.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CA40BA" w:rsidP="003B5FE8">
      <w:pPr>
        <w:pStyle w:val="Style6"/>
        <w:widowControl/>
        <w:tabs>
          <w:tab w:val="left" w:pos="2717"/>
          <w:tab w:val="left" w:pos="4262"/>
        </w:tabs>
        <w:spacing w:line="240" w:lineRule="auto"/>
        <w:ind w:left="38"/>
        <w:jc w:val="both"/>
        <w:rPr>
          <w:rStyle w:val="FontStyle13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 xml:space="preserve">Рассмотрев </w:t>
      </w:r>
      <w:r w:rsidR="00AA0F89" w:rsidRPr="00AA0F89">
        <w:rPr>
          <w:rStyle w:val="FontStyle13"/>
          <w:sz w:val="28"/>
          <w:szCs w:val="28"/>
        </w:rPr>
        <w:t xml:space="preserve">выполнение отдельных </w:t>
      </w:r>
      <w:r>
        <w:rPr>
          <w:rStyle w:val="FontStyle13"/>
          <w:sz w:val="28"/>
          <w:szCs w:val="28"/>
        </w:rPr>
        <w:t xml:space="preserve">показателей индикативного </w:t>
      </w:r>
      <w:r w:rsidR="00AA0F89" w:rsidRPr="00AA0F89">
        <w:rPr>
          <w:rStyle w:val="FontStyle13"/>
          <w:sz w:val="28"/>
          <w:szCs w:val="28"/>
        </w:rPr>
        <w:t>плана</w:t>
      </w:r>
      <w:r w:rsidR="00235A7F">
        <w:rPr>
          <w:rStyle w:val="FontStyle13"/>
          <w:sz w:val="28"/>
          <w:szCs w:val="28"/>
        </w:rPr>
        <w:t xml:space="preserve"> </w:t>
      </w:r>
      <w:r w:rsidR="00AA0F89" w:rsidRPr="00AA0F89">
        <w:rPr>
          <w:rStyle w:val="FontStyle13"/>
          <w:sz w:val="28"/>
          <w:szCs w:val="28"/>
        </w:rPr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="00AA0F89"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>ие</w:t>
      </w:r>
      <w:r w:rsidR="00F95B45">
        <w:rPr>
          <w:rStyle w:val="FontStyle13"/>
          <w:sz w:val="28"/>
          <w:szCs w:val="28"/>
        </w:rPr>
        <w:t xml:space="preserve"> Динского района</w:t>
      </w:r>
      <w:r w:rsidR="00780EF3">
        <w:rPr>
          <w:rStyle w:val="FontStyle13"/>
          <w:sz w:val="28"/>
          <w:szCs w:val="28"/>
        </w:rPr>
        <w:t xml:space="preserve"> по итогам работы </w:t>
      </w:r>
      <w:r>
        <w:rPr>
          <w:rStyle w:val="FontStyle13"/>
          <w:sz w:val="28"/>
          <w:szCs w:val="28"/>
        </w:rPr>
        <w:br/>
      </w:r>
      <w:r w:rsidR="00780EF3">
        <w:rPr>
          <w:rStyle w:val="FontStyle13"/>
          <w:sz w:val="28"/>
          <w:szCs w:val="28"/>
        </w:rPr>
        <w:t xml:space="preserve">за </w:t>
      </w:r>
      <w:r w:rsidR="003B5FE8">
        <w:rPr>
          <w:rStyle w:val="FontStyle13"/>
          <w:sz w:val="28"/>
          <w:szCs w:val="28"/>
        </w:rPr>
        <w:t xml:space="preserve">1 квартал </w:t>
      </w:r>
      <w:r w:rsidR="00AA0F89" w:rsidRPr="00AA0F89">
        <w:rPr>
          <w:rStyle w:val="FontStyle13"/>
          <w:sz w:val="28"/>
          <w:szCs w:val="28"/>
        </w:rPr>
        <w:t>20</w:t>
      </w:r>
      <w:r w:rsidR="008F31A5">
        <w:rPr>
          <w:rStyle w:val="FontStyle13"/>
          <w:sz w:val="28"/>
          <w:szCs w:val="28"/>
        </w:rPr>
        <w:t>20</w:t>
      </w:r>
      <w:r w:rsidR="00AA0F89" w:rsidRPr="00AA0F89">
        <w:rPr>
          <w:rStyle w:val="FontStyle13"/>
          <w:sz w:val="28"/>
          <w:szCs w:val="28"/>
        </w:rPr>
        <w:t xml:space="preserve"> года, в соответствии с Бюджетным кодексом РФ, </w:t>
      </w:r>
      <w:r w:rsidR="00235A7F" w:rsidRPr="00076B3C">
        <w:rPr>
          <w:color w:val="000000" w:themeColor="text1"/>
          <w:sz w:val="28"/>
          <w:szCs w:val="28"/>
        </w:rPr>
        <w:t>стать</w:t>
      </w:r>
      <w:r w:rsidR="00235A7F">
        <w:rPr>
          <w:color w:val="000000" w:themeColor="text1"/>
          <w:sz w:val="28"/>
          <w:szCs w:val="28"/>
        </w:rPr>
        <w:t>ями</w:t>
      </w:r>
      <w:r w:rsidR="00235A7F" w:rsidRPr="00076B3C">
        <w:rPr>
          <w:color w:val="000000" w:themeColor="text1"/>
          <w:sz w:val="28"/>
          <w:szCs w:val="28"/>
        </w:rPr>
        <w:t xml:space="preserve"> 15, 16 </w:t>
      </w:r>
      <w:hyperlink r:id="rId9" w:history="1">
        <w:r w:rsidR="00235A7F" w:rsidRPr="00076B3C">
          <w:rPr>
            <w:rStyle w:val="a7"/>
            <w:color w:val="000000" w:themeColor="text1"/>
            <w:sz w:val="28"/>
            <w:szCs w:val="28"/>
          </w:rPr>
          <w:t>Закон</w:t>
        </w:r>
        <w:r w:rsidR="00480863">
          <w:rPr>
            <w:rStyle w:val="a7"/>
            <w:color w:val="000000" w:themeColor="text1"/>
            <w:sz w:val="28"/>
            <w:szCs w:val="28"/>
          </w:rPr>
          <w:t>а</w:t>
        </w:r>
        <w:r w:rsidR="00235A7F" w:rsidRPr="00076B3C">
          <w:rPr>
            <w:rStyle w:val="a7"/>
            <w:color w:val="000000" w:themeColor="text1"/>
            <w:sz w:val="28"/>
            <w:szCs w:val="28"/>
          </w:rPr>
          <w:t xml:space="preserve"> Краснодарского края от 6 ноября 2015 г. N 3267-КЗ </w:t>
        </w:r>
        <w:r w:rsidR="00A242C7">
          <w:rPr>
            <w:rStyle w:val="a7"/>
            <w:color w:val="000000" w:themeColor="text1"/>
            <w:sz w:val="28"/>
            <w:szCs w:val="28"/>
          </w:rPr>
          <w:br/>
        </w:r>
        <w:r w:rsidR="00235A7F" w:rsidRPr="00076B3C">
          <w:rPr>
            <w:rStyle w:val="a7"/>
            <w:color w:val="000000" w:themeColor="text1"/>
            <w:sz w:val="28"/>
            <w:szCs w:val="28"/>
          </w:rPr>
          <w:t>"О стратегическом планировании и индикативных планах социально-экономического развития в Краснодарском крае"</w:t>
        </w:r>
      </w:hyperlink>
      <w:r w:rsidR="00AA0F89" w:rsidRPr="00AA0F89">
        <w:rPr>
          <w:rStyle w:val="FontStyle13"/>
          <w:sz w:val="28"/>
          <w:szCs w:val="28"/>
        </w:rPr>
        <w:t>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="00AA0F89" w:rsidRPr="00AA0F89">
        <w:rPr>
          <w:rStyle w:val="FontStyle13"/>
          <w:sz w:val="28"/>
          <w:szCs w:val="28"/>
        </w:rPr>
        <w:t>селения, Совет Мичуринского</w:t>
      </w:r>
      <w:proofErr w:type="gramEnd"/>
      <w:r w:rsidR="00AA0F89" w:rsidRPr="00AA0F89">
        <w:rPr>
          <w:rStyle w:val="FontStyle13"/>
          <w:sz w:val="28"/>
          <w:szCs w:val="28"/>
        </w:rPr>
        <w:t xml:space="preserve"> сельского поселения Динского района РЕШИЛ:</w:t>
      </w:r>
    </w:p>
    <w:p w:rsidR="00AA0F89" w:rsidRDefault="00AA0F89" w:rsidP="003B5FE8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line="240" w:lineRule="auto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E309DC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</w:t>
      </w:r>
      <w:r w:rsidR="00F95B45">
        <w:rPr>
          <w:rStyle w:val="FontStyle13"/>
          <w:sz w:val="28"/>
          <w:szCs w:val="28"/>
        </w:rPr>
        <w:t xml:space="preserve"> Динского района по итогам </w:t>
      </w:r>
      <w:r w:rsidRPr="00AA0F89">
        <w:rPr>
          <w:rStyle w:val="FontStyle13"/>
          <w:sz w:val="28"/>
          <w:szCs w:val="28"/>
        </w:rPr>
        <w:t>работы за</w:t>
      </w:r>
      <w:r w:rsidR="003B5FE8">
        <w:rPr>
          <w:rStyle w:val="FontStyle13"/>
          <w:sz w:val="28"/>
          <w:szCs w:val="28"/>
        </w:rPr>
        <w:t xml:space="preserve"> 1 квартал</w:t>
      </w:r>
      <w:r w:rsidRPr="00AA0F89">
        <w:rPr>
          <w:rStyle w:val="FontStyle13"/>
          <w:sz w:val="28"/>
          <w:szCs w:val="28"/>
        </w:rPr>
        <w:t xml:space="preserve"> </w:t>
      </w:r>
      <w:r w:rsidR="00426EDE" w:rsidRPr="00AA0F89">
        <w:rPr>
          <w:rStyle w:val="FontStyle13"/>
          <w:sz w:val="28"/>
          <w:szCs w:val="28"/>
        </w:rPr>
        <w:t>20</w:t>
      </w:r>
      <w:r w:rsidR="008F31A5">
        <w:rPr>
          <w:rStyle w:val="FontStyle13"/>
          <w:sz w:val="28"/>
          <w:szCs w:val="28"/>
        </w:rPr>
        <w:t>20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</w:t>
      </w:r>
      <w:proofErr w:type="gramStart"/>
      <w:r w:rsidRPr="00AA0F89">
        <w:rPr>
          <w:rStyle w:val="FontStyle13"/>
          <w:sz w:val="28"/>
          <w:szCs w:val="28"/>
        </w:rPr>
        <w:t>согласно приложения</w:t>
      </w:r>
      <w:proofErr w:type="gramEnd"/>
      <w:r w:rsidRPr="00AA0F89">
        <w:rPr>
          <w:rStyle w:val="FontStyle13"/>
          <w:sz w:val="28"/>
          <w:szCs w:val="28"/>
        </w:rPr>
        <w:t>).</w:t>
      </w:r>
    </w:p>
    <w:p w:rsidR="00C354E7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9DC">
        <w:rPr>
          <w:rStyle w:val="FontStyle13"/>
          <w:sz w:val="28"/>
          <w:szCs w:val="28"/>
        </w:rPr>
        <w:t>Администрации Мичуринского сельского поселения (</w:t>
      </w:r>
      <w:r w:rsidR="008B10C7">
        <w:rPr>
          <w:rStyle w:val="FontStyle13"/>
          <w:sz w:val="28"/>
          <w:szCs w:val="28"/>
        </w:rPr>
        <w:t>Иванов</w:t>
      </w:r>
      <w:r w:rsidRPr="00E309DC">
        <w:rPr>
          <w:rStyle w:val="FontStyle13"/>
          <w:sz w:val="28"/>
          <w:szCs w:val="28"/>
        </w:rPr>
        <w:t>)</w:t>
      </w:r>
      <w:r w:rsidR="00C354E7">
        <w:rPr>
          <w:rStyle w:val="FontStyle13"/>
          <w:sz w:val="28"/>
          <w:szCs w:val="28"/>
        </w:rPr>
        <w:t>:</w:t>
      </w:r>
      <w:r w:rsidRPr="00E3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DC" w:rsidRDefault="00E309DC" w:rsidP="00C354E7">
      <w:pPr>
        <w:pStyle w:val="a5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proofErr w:type="spellEnd"/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732E6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C354E7" w:rsidRPr="00E309DC" w:rsidRDefault="00C354E7" w:rsidP="00C354E7">
      <w:pPr>
        <w:pStyle w:val="a5"/>
        <w:numPr>
          <w:ilvl w:val="1"/>
          <w:numId w:val="1"/>
        </w:numPr>
        <w:ind w:left="1418" w:hanging="698"/>
        <w:jc w:val="both"/>
        <w:rPr>
          <w:rStyle w:val="FontStyle13"/>
          <w:spacing w:val="0"/>
          <w:sz w:val="28"/>
          <w:szCs w:val="28"/>
        </w:rPr>
      </w:pPr>
      <w:r>
        <w:rPr>
          <w:rStyle w:val="FontStyle13"/>
          <w:spacing w:val="0"/>
          <w:sz w:val="28"/>
          <w:szCs w:val="28"/>
        </w:rPr>
        <w:t>провести обнародование настоящего решения.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9DC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Совета Мичуринского сельского поселения по финансово-бюджетным, налоговым, имущественным, правовым отношениям (Сверчков) и администрацию Мичуринского сельского поселения Динского района (</w:t>
      </w:r>
      <w:r w:rsidR="00114EC6">
        <w:rPr>
          <w:rFonts w:ascii="Times New Roman" w:hAnsi="Times New Roman" w:cs="Times New Roman"/>
          <w:sz w:val="28"/>
          <w:szCs w:val="28"/>
        </w:rPr>
        <w:t>Иванов</w:t>
      </w:r>
      <w:r w:rsidRPr="00E309DC">
        <w:rPr>
          <w:rFonts w:ascii="Times New Roman" w:hAnsi="Times New Roman" w:cs="Times New Roman"/>
          <w:sz w:val="28"/>
          <w:szCs w:val="28"/>
        </w:rPr>
        <w:t>).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9DC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2B278C">
        <w:rPr>
          <w:rFonts w:ascii="Times New Roman" w:hAnsi="Times New Roman" w:cs="Times New Roman"/>
          <w:sz w:val="28"/>
          <w:szCs w:val="28"/>
        </w:rPr>
        <w:t>обнародования</w:t>
      </w:r>
      <w:r w:rsidRPr="00E30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522790" w:rsidRDefault="00522790" w:rsidP="008B0F17">
      <w:pPr>
        <w:rPr>
          <w:rFonts w:ascii="Times New Roman" w:hAnsi="Times New Roman" w:cs="Times New Roman"/>
          <w:sz w:val="28"/>
          <w:szCs w:val="28"/>
        </w:rPr>
      </w:pPr>
    </w:p>
    <w:p w:rsidR="008B0F17" w:rsidRPr="00AA0F89" w:rsidRDefault="004D14E3" w:rsidP="008B0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</w:t>
      </w:r>
      <w:r w:rsidR="008B0F17">
        <w:rPr>
          <w:rFonts w:ascii="Times New Roman" w:hAnsi="Times New Roman" w:cs="Times New Roman"/>
          <w:sz w:val="28"/>
          <w:szCs w:val="28"/>
        </w:rPr>
        <w:t xml:space="preserve"> </w:t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sectPr w:rsidR="008B0F17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A9" w:rsidRDefault="00F966A9" w:rsidP="00B74104">
      <w:r>
        <w:separator/>
      </w:r>
    </w:p>
  </w:endnote>
  <w:endnote w:type="continuationSeparator" w:id="0">
    <w:p w:rsidR="00F966A9" w:rsidRDefault="00F966A9" w:rsidP="00B7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A9" w:rsidRDefault="00F966A9" w:rsidP="00B74104">
      <w:r>
        <w:separator/>
      </w:r>
    </w:p>
  </w:footnote>
  <w:footnote w:type="continuationSeparator" w:id="0">
    <w:p w:rsidR="00F966A9" w:rsidRDefault="00F966A9" w:rsidP="00B7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multilevel"/>
    <w:tmpl w:val="8A881F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27304"/>
    <w:rsid w:val="00030228"/>
    <w:rsid w:val="0003060C"/>
    <w:rsid w:val="00032F02"/>
    <w:rsid w:val="00032F64"/>
    <w:rsid w:val="00034501"/>
    <w:rsid w:val="0003646E"/>
    <w:rsid w:val="000374FD"/>
    <w:rsid w:val="00040161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267F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E7919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4EC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2BBB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2B19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35A7F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6AA"/>
    <w:rsid w:val="00271D09"/>
    <w:rsid w:val="00274DC0"/>
    <w:rsid w:val="00274F95"/>
    <w:rsid w:val="00282B23"/>
    <w:rsid w:val="002845E5"/>
    <w:rsid w:val="00291D06"/>
    <w:rsid w:val="002928B9"/>
    <w:rsid w:val="0029376B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78C"/>
    <w:rsid w:val="002B2A74"/>
    <w:rsid w:val="002B5433"/>
    <w:rsid w:val="002C0A0B"/>
    <w:rsid w:val="002C21E5"/>
    <w:rsid w:val="002C4457"/>
    <w:rsid w:val="002C679E"/>
    <w:rsid w:val="002C7D31"/>
    <w:rsid w:val="002D0AD3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09FD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461B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3C08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B5FE8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3C2C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364A"/>
    <w:rsid w:val="00476F7D"/>
    <w:rsid w:val="00480863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1E45"/>
    <w:rsid w:val="004A747D"/>
    <w:rsid w:val="004B1709"/>
    <w:rsid w:val="004B3D3D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14E3"/>
    <w:rsid w:val="004D3040"/>
    <w:rsid w:val="004D49DF"/>
    <w:rsid w:val="004D722F"/>
    <w:rsid w:val="004D7FA4"/>
    <w:rsid w:val="004E7D39"/>
    <w:rsid w:val="004F09BC"/>
    <w:rsid w:val="004F0CC8"/>
    <w:rsid w:val="004F10A6"/>
    <w:rsid w:val="004F2A0B"/>
    <w:rsid w:val="004F732C"/>
    <w:rsid w:val="00501973"/>
    <w:rsid w:val="00501F92"/>
    <w:rsid w:val="00502335"/>
    <w:rsid w:val="00510915"/>
    <w:rsid w:val="00510A53"/>
    <w:rsid w:val="00511D35"/>
    <w:rsid w:val="00512F9E"/>
    <w:rsid w:val="00513E82"/>
    <w:rsid w:val="00514DBC"/>
    <w:rsid w:val="0051549F"/>
    <w:rsid w:val="00522790"/>
    <w:rsid w:val="005240D5"/>
    <w:rsid w:val="005241A6"/>
    <w:rsid w:val="00524601"/>
    <w:rsid w:val="00524982"/>
    <w:rsid w:val="00525355"/>
    <w:rsid w:val="00525985"/>
    <w:rsid w:val="00530613"/>
    <w:rsid w:val="00530D0D"/>
    <w:rsid w:val="00532497"/>
    <w:rsid w:val="00534252"/>
    <w:rsid w:val="005361AC"/>
    <w:rsid w:val="00536FD9"/>
    <w:rsid w:val="0053773E"/>
    <w:rsid w:val="005379B3"/>
    <w:rsid w:val="005401DA"/>
    <w:rsid w:val="005439BA"/>
    <w:rsid w:val="005441F8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32E6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1F63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2D7C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6CE6"/>
    <w:rsid w:val="006374E3"/>
    <w:rsid w:val="006409BA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5A7"/>
    <w:rsid w:val="006A5D6A"/>
    <w:rsid w:val="006A72CD"/>
    <w:rsid w:val="006B0381"/>
    <w:rsid w:val="006B095A"/>
    <w:rsid w:val="006B12A2"/>
    <w:rsid w:val="006B179E"/>
    <w:rsid w:val="006C060D"/>
    <w:rsid w:val="006C4C04"/>
    <w:rsid w:val="006C5D17"/>
    <w:rsid w:val="006C7902"/>
    <w:rsid w:val="006D0A42"/>
    <w:rsid w:val="006D39B5"/>
    <w:rsid w:val="006D5E2D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2656"/>
    <w:rsid w:val="00736222"/>
    <w:rsid w:val="007405FD"/>
    <w:rsid w:val="007409F7"/>
    <w:rsid w:val="007409FD"/>
    <w:rsid w:val="00744225"/>
    <w:rsid w:val="007460F0"/>
    <w:rsid w:val="0074666E"/>
    <w:rsid w:val="00747692"/>
    <w:rsid w:val="00747F9B"/>
    <w:rsid w:val="0075110B"/>
    <w:rsid w:val="00752885"/>
    <w:rsid w:val="007546E3"/>
    <w:rsid w:val="00754F25"/>
    <w:rsid w:val="00756228"/>
    <w:rsid w:val="00757DB9"/>
    <w:rsid w:val="00760DED"/>
    <w:rsid w:val="007634AD"/>
    <w:rsid w:val="00763A55"/>
    <w:rsid w:val="007653DD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E7147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6ADC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2BDE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2394"/>
    <w:rsid w:val="00895DEA"/>
    <w:rsid w:val="008A1363"/>
    <w:rsid w:val="008A4ED9"/>
    <w:rsid w:val="008A76AE"/>
    <w:rsid w:val="008B0F17"/>
    <w:rsid w:val="008B10C7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31A5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0972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69E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2C7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74BC0"/>
    <w:rsid w:val="00A811F3"/>
    <w:rsid w:val="00A83B4C"/>
    <w:rsid w:val="00A83D48"/>
    <w:rsid w:val="00A86C31"/>
    <w:rsid w:val="00A90167"/>
    <w:rsid w:val="00A929C5"/>
    <w:rsid w:val="00A931DD"/>
    <w:rsid w:val="00A9395D"/>
    <w:rsid w:val="00A95853"/>
    <w:rsid w:val="00A9675F"/>
    <w:rsid w:val="00A97EBE"/>
    <w:rsid w:val="00AA0F89"/>
    <w:rsid w:val="00AA2BC2"/>
    <w:rsid w:val="00AA2EB7"/>
    <w:rsid w:val="00AA2F86"/>
    <w:rsid w:val="00AA350F"/>
    <w:rsid w:val="00AA6973"/>
    <w:rsid w:val="00AA7732"/>
    <w:rsid w:val="00AB01E4"/>
    <w:rsid w:val="00AB02AA"/>
    <w:rsid w:val="00AB0614"/>
    <w:rsid w:val="00AB3491"/>
    <w:rsid w:val="00AB41A8"/>
    <w:rsid w:val="00AB4DCE"/>
    <w:rsid w:val="00AC0F39"/>
    <w:rsid w:val="00AC1E17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AF7845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04"/>
    <w:rsid w:val="00B741E9"/>
    <w:rsid w:val="00B74ACA"/>
    <w:rsid w:val="00B75242"/>
    <w:rsid w:val="00B75F7D"/>
    <w:rsid w:val="00B75FFF"/>
    <w:rsid w:val="00B77B6A"/>
    <w:rsid w:val="00B8135A"/>
    <w:rsid w:val="00B81909"/>
    <w:rsid w:val="00B82082"/>
    <w:rsid w:val="00B8298A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21BA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1728A"/>
    <w:rsid w:val="00C20D8C"/>
    <w:rsid w:val="00C21B3C"/>
    <w:rsid w:val="00C23711"/>
    <w:rsid w:val="00C275CD"/>
    <w:rsid w:val="00C27C9F"/>
    <w:rsid w:val="00C354E7"/>
    <w:rsid w:val="00C361CB"/>
    <w:rsid w:val="00C4123C"/>
    <w:rsid w:val="00C4239C"/>
    <w:rsid w:val="00C42DFB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40BA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6D76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490D"/>
    <w:rsid w:val="00D15A1E"/>
    <w:rsid w:val="00D16AC4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07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B5EB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17A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09DC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570EF"/>
    <w:rsid w:val="00E62450"/>
    <w:rsid w:val="00E645F3"/>
    <w:rsid w:val="00E649FA"/>
    <w:rsid w:val="00E6500A"/>
    <w:rsid w:val="00E66B91"/>
    <w:rsid w:val="00E6721C"/>
    <w:rsid w:val="00E71D9B"/>
    <w:rsid w:val="00E7218C"/>
    <w:rsid w:val="00E75B76"/>
    <w:rsid w:val="00E8215C"/>
    <w:rsid w:val="00E853D3"/>
    <w:rsid w:val="00E86393"/>
    <w:rsid w:val="00E87502"/>
    <w:rsid w:val="00E90B20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B7293"/>
    <w:rsid w:val="00EC2107"/>
    <w:rsid w:val="00EC5612"/>
    <w:rsid w:val="00EC5706"/>
    <w:rsid w:val="00EC6A25"/>
    <w:rsid w:val="00EC7A2E"/>
    <w:rsid w:val="00ED0E56"/>
    <w:rsid w:val="00ED11E9"/>
    <w:rsid w:val="00ED1D11"/>
    <w:rsid w:val="00ED1F42"/>
    <w:rsid w:val="00ED3625"/>
    <w:rsid w:val="00ED362A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815EF"/>
    <w:rsid w:val="00F90D75"/>
    <w:rsid w:val="00F92B26"/>
    <w:rsid w:val="00F92C4C"/>
    <w:rsid w:val="00F9533A"/>
    <w:rsid w:val="00F95B45"/>
    <w:rsid w:val="00F96040"/>
    <w:rsid w:val="00F966A9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4362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235A7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104"/>
  </w:style>
  <w:style w:type="paragraph" w:styleId="aa">
    <w:name w:val="footer"/>
    <w:basedOn w:val="a"/>
    <w:link w:val="ab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churinskoe.or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79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Workstation</cp:lastModifiedBy>
  <cp:revision>64</cp:revision>
  <cp:lastPrinted>2020-09-09T11:12:00Z</cp:lastPrinted>
  <dcterms:created xsi:type="dcterms:W3CDTF">2014-06-19T06:38:00Z</dcterms:created>
  <dcterms:modified xsi:type="dcterms:W3CDTF">2020-09-21T11:44:00Z</dcterms:modified>
</cp:coreProperties>
</file>