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B9" w:rsidRPr="000977A2" w:rsidRDefault="00B277B9" w:rsidP="00FF5B20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ind w:left="3540" w:hanging="20"/>
        <w:contextualSpacing/>
        <w:rPr>
          <w:i w:val="0"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  <w:t xml:space="preserve">                                                    </w:t>
      </w:r>
    </w:p>
    <w:p w:rsidR="00B277B9" w:rsidRDefault="001D3D4A" w:rsidP="00FF5B20">
      <w:pPr>
        <w:jc w:val="center"/>
      </w:pPr>
      <w:r w:rsidRPr="001D3D4A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pt;visibility:visible">
            <v:imagedata r:id="rId5" o:title=""/>
          </v:shape>
        </w:pict>
      </w:r>
    </w:p>
    <w:p w:rsidR="00B277B9" w:rsidRPr="00557785" w:rsidRDefault="00B277B9" w:rsidP="00FF5B20">
      <w:pPr>
        <w:jc w:val="center"/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МИЧУРИНСКОГО СЕЛЬСКОГО ПОСЕЛЕНИЯ ДИНСКОЙ РАЙОН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277B9" w:rsidRPr="00BD4589" w:rsidRDefault="00B277B9" w:rsidP="00FF5B2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078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8078F">
        <w:rPr>
          <w:sz w:val="28"/>
          <w:szCs w:val="28"/>
        </w:rPr>
        <w:t>12.12.2018</w:t>
      </w:r>
      <w:r>
        <w:rPr>
          <w:sz w:val="28"/>
          <w:szCs w:val="28"/>
        </w:rPr>
        <w:t xml:space="preserve">                              </w:t>
      </w:r>
      <w:r w:rsidR="0068078F">
        <w:rPr>
          <w:sz w:val="28"/>
          <w:szCs w:val="28"/>
        </w:rPr>
        <w:tab/>
      </w:r>
      <w:r w:rsidR="0068078F">
        <w:rPr>
          <w:sz w:val="28"/>
          <w:szCs w:val="28"/>
        </w:rPr>
        <w:tab/>
      </w:r>
      <w:r w:rsidR="0068078F">
        <w:rPr>
          <w:sz w:val="28"/>
          <w:szCs w:val="28"/>
        </w:rPr>
        <w:tab/>
      </w:r>
      <w:r w:rsidR="0068078F">
        <w:rPr>
          <w:sz w:val="28"/>
          <w:szCs w:val="28"/>
        </w:rPr>
        <w:tab/>
      </w:r>
      <w:r w:rsidR="0068078F">
        <w:rPr>
          <w:sz w:val="28"/>
          <w:szCs w:val="28"/>
        </w:rPr>
        <w:tab/>
        <w:t xml:space="preserve">     </w:t>
      </w:r>
      <w:r w:rsidRPr="00BD4589">
        <w:rPr>
          <w:sz w:val="28"/>
          <w:szCs w:val="28"/>
        </w:rPr>
        <w:t xml:space="preserve">№ </w:t>
      </w:r>
      <w:r w:rsidR="0068078F">
        <w:rPr>
          <w:sz w:val="28"/>
          <w:szCs w:val="28"/>
        </w:rPr>
        <w:t>167</w:t>
      </w:r>
    </w:p>
    <w:p w:rsidR="00B277B9" w:rsidRPr="00D97482" w:rsidRDefault="00B277B9" w:rsidP="00FF5B2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483882" w:rsidRDefault="00B277B9" w:rsidP="00FF5B20">
      <w:pPr>
        <w:tabs>
          <w:tab w:val="left" w:pos="0"/>
        </w:tabs>
        <w:rPr>
          <w:b/>
          <w:sz w:val="28"/>
          <w:szCs w:val="28"/>
        </w:rPr>
      </w:pPr>
    </w:p>
    <w:p w:rsidR="00B277B9" w:rsidRPr="00374E76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– 2019</w:t>
      </w:r>
      <w:r w:rsidRPr="00374E76">
        <w:rPr>
          <w:b/>
          <w:sz w:val="28"/>
          <w:szCs w:val="28"/>
        </w:rPr>
        <w:t>»</w:t>
      </w:r>
    </w:p>
    <w:p w:rsidR="00B277B9" w:rsidRPr="00374E76" w:rsidRDefault="00B277B9" w:rsidP="00FF5B20">
      <w:pPr>
        <w:tabs>
          <w:tab w:val="left" w:pos="0"/>
        </w:tabs>
        <w:rPr>
          <w:sz w:val="28"/>
          <w:szCs w:val="28"/>
        </w:rPr>
      </w:pPr>
    </w:p>
    <w:p w:rsidR="00B277B9" w:rsidRPr="00FF5B20" w:rsidRDefault="00B277B9" w:rsidP="001A1596">
      <w:pPr>
        <w:tabs>
          <w:tab w:val="left" w:pos="0"/>
        </w:tabs>
        <w:jc w:val="both"/>
        <w:rPr>
          <w:sz w:val="28"/>
          <w:szCs w:val="28"/>
        </w:rPr>
      </w:pPr>
      <w:r w:rsidRPr="00374E76">
        <w:rPr>
          <w:sz w:val="28"/>
          <w:szCs w:val="28"/>
        </w:rPr>
        <w:tab/>
      </w:r>
      <w:proofErr w:type="gramStart"/>
      <w:r w:rsidRPr="00FF5B2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FF5B20">
        <w:rPr>
          <w:color w:val="373737"/>
          <w:kern w:val="36"/>
          <w:sz w:val="28"/>
          <w:szCs w:val="28"/>
        </w:rPr>
        <w:t xml:space="preserve">от </w:t>
      </w:r>
      <w:r w:rsidRPr="00FF5B20">
        <w:rPr>
          <w:sz w:val="28"/>
          <w:szCs w:val="28"/>
        </w:rPr>
        <w:t xml:space="preserve">4 марта 1998 года №123-КЗ «О государственной молодежной политике в Краснодарском крае» (в последней редакции от </w:t>
      </w:r>
      <w:r>
        <w:rPr>
          <w:sz w:val="28"/>
          <w:szCs w:val="28"/>
        </w:rPr>
        <w:t>20.12.2017</w:t>
      </w:r>
      <w:r w:rsidRPr="00FF5B20">
        <w:rPr>
          <w:sz w:val="28"/>
          <w:szCs w:val="28"/>
        </w:rPr>
        <w:t xml:space="preserve"> №3</w:t>
      </w:r>
      <w:r>
        <w:rPr>
          <w:sz w:val="28"/>
          <w:szCs w:val="28"/>
        </w:rPr>
        <w:t>719</w:t>
      </w:r>
      <w:r w:rsidRPr="00FF5B20">
        <w:rPr>
          <w:sz w:val="28"/>
          <w:szCs w:val="28"/>
        </w:rPr>
        <w:t xml:space="preserve">-КЗ),  в целях реализации молодежной политики в муниципальном образовании Мичуринское сельское поселение </w:t>
      </w:r>
      <w:proofErr w:type="spellStart"/>
      <w:r w:rsidRPr="00FF5B20">
        <w:rPr>
          <w:sz w:val="28"/>
          <w:szCs w:val="28"/>
        </w:rPr>
        <w:t>Динского</w:t>
      </w:r>
      <w:proofErr w:type="spellEnd"/>
      <w:r w:rsidRPr="00FF5B20">
        <w:rPr>
          <w:sz w:val="28"/>
          <w:szCs w:val="28"/>
        </w:rPr>
        <w:t xml:space="preserve"> района, руководствуясь  постановлением администрации Мичуринского сельского поселения от 30.12.2014</w:t>
      </w:r>
      <w:proofErr w:type="gramEnd"/>
      <w:r w:rsidRPr="00FF5B20">
        <w:rPr>
          <w:sz w:val="28"/>
          <w:szCs w:val="28"/>
        </w:rPr>
        <w:t xml:space="preserve">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09.08.2017 № 89) ,</w:t>
      </w:r>
      <w:r w:rsidRPr="00FF5B20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FF5B20">
        <w:rPr>
          <w:sz w:val="28"/>
          <w:szCs w:val="28"/>
        </w:rPr>
        <w:t xml:space="preserve"> муниципального образования Мичуринского сельского поселения,   </w:t>
      </w:r>
      <w:proofErr w:type="spellStart"/>
      <w:proofErr w:type="gramStart"/>
      <w:r w:rsidRPr="00FF5B20">
        <w:rPr>
          <w:sz w:val="28"/>
          <w:szCs w:val="28"/>
        </w:rPr>
        <w:t>п</w:t>
      </w:r>
      <w:proofErr w:type="spellEnd"/>
      <w:proofErr w:type="gramEnd"/>
      <w:r w:rsidRPr="00FF5B20">
        <w:rPr>
          <w:sz w:val="28"/>
          <w:szCs w:val="28"/>
        </w:rPr>
        <w:t xml:space="preserve"> о с т а </w:t>
      </w:r>
      <w:proofErr w:type="spellStart"/>
      <w:r w:rsidRPr="00FF5B20">
        <w:rPr>
          <w:sz w:val="28"/>
          <w:szCs w:val="28"/>
        </w:rPr>
        <w:t>н</w:t>
      </w:r>
      <w:proofErr w:type="spellEnd"/>
      <w:r w:rsidRPr="00FF5B20">
        <w:rPr>
          <w:sz w:val="28"/>
          <w:szCs w:val="28"/>
        </w:rPr>
        <w:t xml:space="preserve"> о в л я ю:</w:t>
      </w:r>
    </w:p>
    <w:p w:rsidR="00B277B9" w:rsidRPr="00FF5B20" w:rsidRDefault="00B277B9" w:rsidP="001A1596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>1.Утвердить муниципальную Программу реализации молодежной политики в муниципальном образовании Мичуринское сельское поселение «Молодежь – 201</w:t>
      </w:r>
      <w:r>
        <w:rPr>
          <w:rFonts w:ascii="Times New Roman" w:hAnsi="Times New Roman"/>
          <w:sz w:val="28"/>
          <w:szCs w:val="28"/>
        </w:rPr>
        <w:t>9</w:t>
      </w:r>
      <w:r w:rsidRPr="00FF5B20">
        <w:rPr>
          <w:rFonts w:ascii="Times New Roman" w:hAnsi="Times New Roman"/>
          <w:sz w:val="28"/>
          <w:szCs w:val="28"/>
        </w:rPr>
        <w:t xml:space="preserve">» (далее Программа), </w:t>
      </w:r>
      <w:proofErr w:type="gramStart"/>
      <w:r w:rsidRPr="00FF5B2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F5B2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277B9" w:rsidRPr="00FF5B20" w:rsidRDefault="00B277B9" w:rsidP="001A1596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 xml:space="preserve">2. Финансовому отделу Мичуринского сельского поселения (Безуглая) обеспечить финансирование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FF5B20">
        <w:rPr>
          <w:rFonts w:ascii="Times New Roman" w:hAnsi="Times New Roman"/>
          <w:sz w:val="28"/>
          <w:szCs w:val="28"/>
        </w:rPr>
        <w:t>рограммы, в пределах средств, утвержденных в бюджете Мичуринского сельского поселения на эти цели в 201</w:t>
      </w:r>
      <w:r>
        <w:rPr>
          <w:rFonts w:ascii="Times New Roman" w:hAnsi="Times New Roman"/>
          <w:sz w:val="28"/>
          <w:szCs w:val="28"/>
        </w:rPr>
        <w:t>9</w:t>
      </w:r>
      <w:r w:rsidRPr="00FF5B20">
        <w:rPr>
          <w:rFonts w:ascii="Times New Roman" w:hAnsi="Times New Roman"/>
          <w:sz w:val="28"/>
          <w:szCs w:val="28"/>
        </w:rPr>
        <w:t xml:space="preserve"> году.</w:t>
      </w:r>
    </w:p>
    <w:p w:rsidR="00B277B9" w:rsidRPr="00FF5B20" w:rsidRDefault="00B277B9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3.Общему отделу администрации Мичуринского сельского поселения   (Исакова): </w:t>
      </w:r>
    </w:p>
    <w:p w:rsidR="00B277B9" w:rsidRPr="00FF5B20" w:rsidRDefault="00B277B9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3.1.обеспечить выполнение мероприятий </w:t>
      </w:r>
      <w:r>
        <w:rPr>
          <w:sz w:val="28"/>
          <w:szCs w:val="28"/>
        </w:rPr>
        <w:t>П</w:t>
      </w:r>
      <w:r w:rsidRPr="00FF5B20">
        <w:rPr>
          <w:sz w:val="28"/>
          <w:szCs w:val="28"/>
        </w:rPr>
        <w:t>рограммы и её реализацию в 201</w:t>
      </w:r>
      <w:r>
        <w:rPr>
          <w:sz w:val="28"/>
          <w:szCs w:val="28"/>
        </w:rPr>
        <w:t>9</w:t>
      </w:r>
      <w:r w:rsidRPr="00FF5B20">
        <w:rPr>
          <w:sz w:val="28"/>
          <w:szCs w:val="28"/>
        </w:rPr>
        <w:t xml:space="preserve"> году;</w:t>
      </w:r>
    </w:p>
    <w:p w:rsidR="00B277B9" w:rsidRPr="00FF5B20" w:rsidRDefault="00B277B9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3.2. </w:t>
      </w:r>
      <w:proofErr w:type="gramStart"/>
      <w:r w:rsidRPr="00FF5B20">
        <w:rPr>
          <w:sz w:val="28"/>
          <w:szCs w:val="28"/>
        </w:rPr>
        <w:t>разместить</w:t>
      </w:r>
      <w:proofErr w:type="gramEnd"/>
      <w:r w:rsidRPr="00FF5B20">
        <w:rPr>
          <w:sz w:val="28"/>
          <w:szCs w:val="28"/>
        </w:rPr>
        <w:t xml:space="preserve"> настоящее постановление на официальном сайте администрации Мичуринского сельского поселения в информацион</w:t>
      </w:r>
      <w:r>
        <w:rPr>
          <w:sz w:val="28"/>
          <w:szCs w:val="28"/>
        </w:rPr>
        <w:t>но</w:t>
      </w:r>
      <w:r w:rsidRPr="00FF5B20">
        <w:rPr>
          <w:sz w:val="28"/>
          <w:szCs w:val="28"/>
        </w:rPr>
        <w:t>-</w:t>
      </w:r>
      <w:r w:rsidRPr="00FF5B20">
        <w:rPr>
          <w:sz w:val="28"/>
          <w:szCs w:val="28"/>
        </w:rPr>
        <w:lastRenderedPageBreak/>
        <w:t>телекоммуникационной сети «Интернет» и провести его обнародование.</w:t>
      </w:r>
    </w:p>
    <w:p w:rsidR="00B277B9" w:rsidRPr="00FF5B20" w:rsidRDefault="00B277B9" w:rsidP="001A1596">
      <w:pPr>
        <w:tabs>
          <w:tab w:val="left" w:pos="0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4. </w:t>
      </w:r>
      <w:proofErr w:type="gramStart"/>
      <w:r w:rsidRPr="00FF5B20">
        <w:rPr>
          <w:sz w:val="28"/>
          <w:szCs w:val="28"/>
        </w:rPr>
        <w:t>Контроль за</w:t>
      </w:r>
      <w:proofErr w:type="gramEnd"/>
      <w:r w:rsidRPr="00FF5B20">
        <w:rPr>
          <w:sz w:val="28"/>
          <w:szCs w:val="28"/>
        </w:rPr>
        <w:t xml:space="preserve"> выполнением настоящего постановления возложить на заместителя главы поселения О.А.Рассамаха.</w:t>
      </w: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ab/>
        <w:t>5.Постановление вступает в силу со дня его подписания.</w:t>
      </w: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</w:p>
    <w:p w:rsidR="00B277B9" w:rsidRPr="0052323C" w:rsidRDefault="00B277B9" w:rsidP="00FF5B20">
      <w:pPr>
        <w:tabs>
          <w:tab w:val="left" w:pos="0"/>
        </w:tabs>
        <w:rPr>
          <w:sz w:val="27"/>
          <w:szCs w:val="27"/>
        </w:rPr>
      </w:pP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>Глава Мичуринского сельского поселения                                В.Ю.Иванов</w:t>
      </w:r>
    </w:p>
    <w:p w:rsidR="00B277B9" w:rsidRPr="00713C5C" w:rsidRDefault="00B277B9" w:rsidP="00FF5B20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tbl>
      <w:tblPr>
        <w:tblW w:w="0" w:type="auto"/>
        <w:tblInd w:w="-106" w:type="dxa"/>
        <w:tblLook w:val="00A0"/>
      </w:tblPr>
      <w:tblGrid>
        <w:gridCol w:w="5298"/>
        <w:gridCol w:w="4273"/>
      </w:tblGrid>
      <w:tr w:rsidR="00B277B9">
        <w:tc>
          <w:tcPr>
            <w:tcW w:w="5298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277B9">
        <w:tc>
          <w:tcPr>
            <w:tcW w:w="5298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«Молодежь-2019»</w:t>
      </w:r>
    </w:p>
    <w:p w:rsidR="00B277B9" w:rsidRPr="00D802E4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0FB1">
        <w:rPr>
          <w:sz w:val="28"/>
          <w:szCs w:val="28"/>
        </w:rPr>
        <w:t>униципальной программы по реализации молодежной политики</w:t>
      </w:r>
    </w:p>
    <w:p w:rsidR="00B277B9" w:rsidRDefault="00B277B9" w:rsidP="00773879">
      <w:pPr>
        <w:jc w:val="center"/>
        <w:rPr>
          <w:sz w:val="28"/>
          <w:szCs w:val="28"/>
        </w:rPr>
      </w:pPr>
      <w:r w:rsidRPr="00CC0FB1">
        <w:rPr>
          <w:sz w:val="28"/>
          <w:szCs w:val="28"/>
        </w:rPr>
        <w:t>в муниципальном образовании Мичуринское сельское поселени</w:t>
      </w:r>
      <w:proofErr w:type="gramStart"/>
      <w:r w:rsidRPr="00CC0FB1">
        <w:rPr>
          <w:sz w:val="28"/>
          <w:szCs w:val="28"/>
        </w:rPr>
        <w:t>е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Молодежь-2019»</w:t>
      </w:r>
    </w:p>
    <w:p w:rsidR="00B277B9" w:rsidRPr="00CC0FB1" w:rsidRDefault="00B277B9" w:rsidP="007738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7B9" w:rsidRDefault="00B277B9" w:rsidP="007738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77B9" w:rsidRPr="009B5905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Pr="00737C26" w:rsidRDefault="00B277B9" w:rsidP="000D7C1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77B9" w:rsidRPr="003B4B5E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229"/>
      </w:tblGrid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Pr="00BA5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№131-Ф3 «Об общих принципах организации местного самоуправления в Российской Федерации», закон Краснодарского края </w:t>
            </w:r>
            <w:r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>
              <w:rPr>
                <w:sz w:val="28"/>
                <w:szCs w:val="28"/>
              </w:rPr>
              <w:t xml:space="preserve"> (</w:t>
            </w:r>
            <w:r w:rsidRPr="00DE41D5">
              <w:rPr>
                <w:sz w:val="28"/>
                <w:szCs w:val="28"/>
              </w:rPr>
              <w:t xml:space="preserve">в  редакции от </w:t>
            </w:r>
            <w:r>
              <w:rPr>
                <w:sz w:val="28"/>
                <w:szCs w:val="28"/>
              </w:rPr>
              <w:t>20.12.2017</w:t>
            </w:r>
            <w:r w:rsidRPr="00DE41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3719</w:t>
            </w:r>
            <w:r w:rsidRPr="00DE41D5">
              <w:rPr>
                <w:sz w:val="28"/>
                <w:szCs w:val="28"/>
              </w:rPr>
              <w:t>-КЗ)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B277B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B277B9" w:rsidRPr="003B4B5E">
        <w:trPr>
          <w:trHeight w:val="858"/>
        </w:trPr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rPr>
          <w:trHeight w:val="711"/>
        </w:trPr>
        <w:tc>
          <w:tcPr>
            <w:tcW w:w="2660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CE65FB">
              <w:rPr>
                <w:sz w:val="28"/>
                <w:szCs w:val="28"/>
              </w:rPr>
              <w:t>ражданское и патриотическое воспитание, творческое, интеллектуальное и духовно-нравственное развитие молодежи;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E65FB">
              <w:rPr>
                <w:sz w:val="28"/>
                <w:szCs w:val="28"/>
              </w:rPr>
              <w:t xml:space="preserve">рофилактика безнадзорности в </w:t>
            </w:r>
            <w:r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E65FB">
              <w:rPr>
                <w:sz w:val="28"/>
                <w:szCs w:val="28"/>
              </w:rPr>
              <w:t>ормирование здорового образа жизни;</w:t>
            </w:r>
          </w:p>
          <w:p w:rsidR="00B277B9" w:rsidRPr="00F875E2" w:rsidRDefault="00B277B9" w:rsidP="00823B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инновационной деятельности, новаторских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229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3B4B5E">
              <w:rPr>
                <w:sz w:val="28"/>
                <w:szCs w:val="28"/>
              </w:rPr>
              <w:t xml:space="preserve">бъем финансирования Программы за счет средств бюджета </w:t>
            </w:r>
            <w:r>
              <w:rPr>
                <w:sz w:val="28"/>
                <w:szCs w:val="28"/>
              </w:rPr>
              <w:t xml:space="preserve">поселения составляет 40 тыс. рублей. 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Мичуринского сельского поселения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8"/>
        <w:widowControl w:val="0"/>
        <w:spacing w:before="0" w:after="0"/>
        <w:ind w:firstLine="708"/>
        <w:jc w:val="both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Раздел 1. Содержание проблемы в сфере </w:t>
      </w:r>
      <w:r w:rsidRPr="00CC0FB1">
        <w:rPr>
          <w:b/>
          <w:i w:val="0"/>
          <w:sz w:val="28"/>
          <w:szCs w:val="28"/>
        </w:rPr>
        <w:t>молодежной политики</w:t>
      </w:r>
      <w:r>
        <w:rPr>
          <w:b/>
          <w:bCs/>
          <w:i w:val="0"/>
          <w:sz w:val="28"/>
          <w:szCs w:val="28"/>
        </w:rPr>
        <w:t xml:space="preserve"> обоснование необходимости решения ее программными методами.</w:t>
      </w:r>
    </w:p>
    <w:p w:rsidR="00B277B9" w:rsidRPr="00CC0FB1" w:rsidRDefault="00B277B9" w:rsidP="000D7C11">
      <w:pPr>
        <w:jc w:val="both"/>
      </w:pP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Мичуринское сельское поселение </w:t>
      </w:r>
      <w:r w:rsidRPr="00BC2767">
        <w:rPr>
          <w:rFonts w:ascii="Times New Roman" w:hAnsi="Times New Roman" w:cs="Times New Roman"/>
          <w:sz w:val="28"/>
          <w:szCs w:val="28"/>
        </w:rPr>
        <w:t>проживает 1</w:t>
      </w:r>
      <w:r>
        <w:rPr>
          <w:rFonts w:ascii="Times New Roman" w:hAnsi="Times New Roman" w:cs="Times New Roman"/>
          <w:sz w:val="28"/>
          <w:szCs w:val="28"/>
        </w:rPr>
        <w:t>829  молодых людей в возрасте от 14 до 30 лет.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 старением населения и демографическими тенденциями сегодняшние 10-25-летние жители страны станут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>
        <w:rPr>
          <w:rFonts w:ascii="Times New Roman" w:hAnsi="Times New Roman" w:cs="Times New Roman"/>
          <w:sz w:val="28"/>
          <w:szCs w:val="28"/>
        </w:rPr>
        <w:t>ятельность -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5A2C0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5A2C07">
        <w:rPr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старшего поколения. 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C07">
        <w:rPr>
          <w:rFonts w:ascii="Times New Roman" w:hAnsi="Times New Roman" w:cs="Times New Roman"/>
          <w:sz w:val="28"/>
          <w:szCs w:val="28"/>
        </w:rPr>
        <w:t xml:space="preserve">т ее от других групп населения.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</w:t>
      </w:r>
      <w:r>
        <w:rPr>
          <w:sz w:val="28"/>
          <w:szCs w:val="28"/>
        </w:rPr>
        <w:t xml:space="preserve">воспитания и </w:t>
      </w:r>
      <w:r w:rsidRPr="003B4B5E">
        <w:rPr>
          <w:sz w:val="28"/>
          <w:szCs w:val="28"/>
        </w:rPr>
        <w:t xml:space="preserve">развития молодого поколения неоднозначна. С одной стороны, современную  молодежь отличает самостоятельность, практичность и мобильность, ответственность за свою судьбу, повышенная заинтересованность в </w:t>
      </w:r>
      <w:r w:rsidRPr="003B4B5E">
        <w:rPr>
          <w:sz w:val="28"/>
          <w:szCs w:val="28"/>
        </w:rPr>
        <w:lastRenderedPageBreak/>
        <w:t>получении качественного образования и профессиональной подготовки, влияющей на дальнейшее трудоустройство и карьеру.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>
        <w:rPr>
          <w:sz w:val="28"/>
          <w:szCs w:val="28"/>
        </w:rPr>
        <w:t xml:space="preserve">ономической и 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государственной программой Краснодарского края </w:t>
      </w:r>
      <w:r w:rsidRPr="003B4B5E">
        <w:rPr>
          <w:sz w:val="28"/>
          <w:szCs w:val="28"/>
        </w:rPr>
        <w:t>«Молодежь Куба</w:t>
      </w:r>
      <w:r>
        <w:rPr>
          <w:sz w:val="28"/>
          <w:szCs w:val="28"/>
        </w:rPr>
        <w:t xml:space="preserve">ни» разработана муниципальная Программа реализации </w:t>
      </w:r>
      <w:r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 xml:space="preserve">Мичуринское сельское поселение </w:t>
      </w:r>
      <w:r w:rsidRPr="003B4B5E">
        <w:rPr>
          <w:sz w:val="28"/>
          <w:szCs w:val="28"/>
        </w:rPr>
        <w:t xml:space="preserve"> «Молодежь-20</w:t>
      </w:r>
      <w:r>
        <w:rPr>
          <w:sz w:val="28"/>
          <w:szCs w:val="28"/>
        </w:rPr>
        <w:t>19</w:t>
      </w:r>
      <w:r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334A" w:rsidRDefault="00B277B9" w:rsidP="000D7C11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</w:t>
      </w:r>
      <w:proofErr w:type="spellStart"/>
      <w:r w:rsidRPr="003B4B5E">
        <w:rPr>
          <w:sz w:val="28"/>
          <w:szCs w:val="28"/>
        </w:rPr>
        <w:t>общесоциальном</w:t>
      </w:r>
      <w:proofErr w:type="spellEnd"/>
      <w:r w:rsidRPr="003B4B5E">
        <w:rPr>
          <w:sz w:val="28"/>
          <w:szCs w:val="28"/>
        </w:rPr>
        <w:t xml:space="preserve"> плане.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>
        <w:rPr>
          <w:sz w:val="28"/>
          <w:szCs w:val="28"/>
        </w:rPr>
        <w:t>Мичуринское сельское поселение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эффективной  молодежной политики, как одного из важнейших инструментов развития </w:t>
      </w:r>
      <w:r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B277B9" w:rsidRDefault="00B277B9" w:rsidP="000D7C11">
      <w:pPr>
        <w:ind w:firstLine="708"/>
        <w:jc w:val="both"/>
        <w:rPr>
          <w:b/>
          <w:bCs/>
          <w:sz w:val="28"/>
          <w:szCs w:val="28"/>
        </w:rPr>
      </w:pPr>
    </w:p>
    <w:p w:rsidR="00B277B9" w:rsidRDefault="00B277B9" w:rsidP="000D7C11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реализации муниципальной программы.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lastRenderedPageBreak/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2019 год.</w:t>
      </w:r>
    </w:p>
    <w:p w:rsidR="00B277B9" w:rsidRDefault="00B277B9" w:rsidP="000D7C11">
      <w:pPr>
        <w:jc w:val="both"/>
        <w:rPr>
          <w:b/>
          <w:bCs/>
          <w:sz w:val="28"/>
          <w:szCs w:val="28"/>
        </w:rPr>
      </w:pPr>
    </w:p>
    <w:p w:rsidR="00B277B9" w:rsidRDefault="00B277B9" w:rsidP="000D7C11">
      <w:pPr>
        <w:jc w:val="both"/>
        <w:rPr>
          <w:b/>
          <w:bCs/>
          <w:sz w:val="27"/>
          <w:szCs w:val="27"/>
        </w:rPr>
      </w:pPr>
      <w:r w:rsidRPr="00CD255A">
        <w:rPr>
          <w:b/>
          <w:bCs/>
          <w:sz w:val="27"/>
          <w:szCs w:val="27"/>
        </w:rPr>
        <w:t xml:space="preserve">Раздел 3. Перечень мероприятий Программы и объемы ее финансирования </w:t>
      </w:r>
    </w:p>
    <w:p w:rsidR="00B277B9" w:rsidRPr="00CD255A" w:rsidRDefault="00B277B9" w:rsidP="000D7C11">
      <w:pPr>
        <w:jc w:val="both"/>
        <w:rPr>
          <w:b/>
          <w:bCs/>
          <w:sz w:val="27"/>
          <w:szCs w:val="27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103"/>
        <w:gridCol w:w="1843"/>
      </w:tblGrid>
      <w:tr w:rsidR="00B277B9" w:rsidRPr="003314AE" w:rsidTr="000D7C11">
        <w:trPr>
          <w:trHeight w:val="1661"/>
        </w:trPr>
        <w:tc>
          <w:tcPr>
            <w:tcW w:w="2482" w:type="dxa"/>
          </w:tcPr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Наименование мероприятия </w:t>
            </w:r>
          </w:p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843" w:type="dxa"/>
          </w:tcPr>
          <w:p w:rsidR="00B277B9" w:rsidRDefault="00B277B9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3314A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  <w:p w:rsidR="00B277B9" w:rsidRPr="003314AE" w:rsidRDefault="00B277B9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(тыс</w:t>
            </w:r>
            <w:proofErr w:type="gramStart"/>
            <w:r w:rsidRPr="003314AE">
              <w:rPr>
                <w:sz w:val="28"/>
                <w:szCs w:val="28"/>
              </w:rPr>
              <w:t>.р</w:t>
            </w:r>
            <w:proofErr w:type="gramEnd"/>
            <w:r w:rsidRPr="003314AE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3314AE">
              <w:rPr>
                <w:sz w:val="28"/>
                <w:szCs w:val="28"/>
              </w:rPr>
              <w:t>)</w:t>
            </w:r>
          </w:p>
        </w:tc>
      </w:tr>
      <w:tr w:rsidR="00B277B9" w:rsidRPr="003314AE" w:rsidTr="000D7C11">
        <w:tc>
          <w:tcPr>
            <w:tcW w:w="2482" w:type="dxa"/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B277B9" w:rsidRPr="003314AE" w:rsidTr="000D7C11">
        <w:trPr>
          <w:trHeight w:val="2195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B277B9" w:rsidRPr="006B0368" w:rsidRDefault="00B277B9" w:rsidP="000D7C11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1. Развитие </w:t>
            </w:r>
            <w:proofErr w:type="spellStart"/>
            <w:r w:rsidRPr="006B0368">
              <w:rPr>
                <w:sz w:val="28"/>
                <w:szCs w:val="28"/>
              </w:rPr>
              <w:t>культурно-досуговой</w:t>
            </w:r>
            <w:proofErr w:type="spellEnd"/>
            <w:r w:rsidRPr="006B0368">
              <w:rPr>
                <w:sz w:val="28"/>
                <w:szCs w:val="28"/>
              </w:rPr>
              <w:t xml:space="preserve"> деятельности.</w:t>
            </w:r>
          </w:p>
          <w:p w:rsidR="00B277B9" w:rsidRPr="006B0368" w:rsidRDefault="00B277B9" w:rsidP="000D7C11">
            <w:pPr>
              <w:jc w:val="both"/>
              <w:rPr>
                <w:sz w:val="28"/>
                <w:szCs w:val="28"/>
              </w:rPr>
            </w:pPr>
          </w:p>
          <w:p w:rsidR="00B277B9" w:rsidRPr="006B0368" w:rsidRDefault="00B277B9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6B0368" w:rsidRDefault="00B277B9" w:rsidP="000D7C11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 1.1Проведение мероприятий, направленных на развитие  </w:t>
            </w:r>
            <w:proofErr w:type="spellStart"/>
            <w:r w:rsidRPr="006B0368">
              <w:rPr>
                <w:sz w:val="28"/>
                <w:szCs w:val="28"/>
              </w:rPr>
              <w:t>культурно-досуговых</w:t>
            </w:r>
            <w:proofErr w:type="spellEnd"/>
            <w:r w:rsidRPr="006B0368">
              <w:rPr>
                <w:sz w:val="28"/>
                <w:szCs w:val="28"/>
              </w:rPr>
              <w:t xml:space="preserve">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B277B9" w:rsidRPr="006B0368" w:rsidRDefault="00B277B9" w:rsidP="000D7C11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</w:p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B277B9" w:rsidRPr="003314AE" w:rsidTr="000D7C11">
        <w:trPr>
          <w:trHeight w:val="558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14AE">
              <w:rPr>
                <w:sz w:val="28"/>
                <w:szCs w:val="28"/>
              </w:rPr>
              <w:t>Содействие решению социаль</w:t>
            </w:r>
            <w:r>
              <w:rPr>
                <w:sz w:val="28"/>
                <w:szCs w:val="28"/>
              </w:rPr>
              <w:t xml:space="preserve">но </w:t>
            </w:r>
            <w:r w:rsidRPr="003314AE">
              <w:rPr>
                <w:sz w:val="28"/>
                <w:szCs w:val="28"/>
              </w:rPr>
              <w:t>экономических проблем, организации трудового воспитания, профессионального самоопределения и занятости молодежи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3314AE">
              <w:rPr>
                <w:sz w:val="28"/>
                <w:szCs w:val="28"/>
              </w:rPr>
              <w:t xml:space="preserve">. Приобретение инвентаря, оборудования </w:t>
            </w:r>
            <w:r>
              <w:rPr>
                <w:sz w:val="28"/>
                <w:szCs w:val="28"/>
              </w:rPr>
              <w:t>на детские игровые</w:t>
            </w:r>
            <w:r w:rsidRPr="003314AE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для организации досуга детей. </w:t>
            </w:r>
          </w:p>
          <w:p w:rsidR="00B277B9" w:rsidRDefault="00B277B9" w:rsidP="00823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Приобретение медицинских аптечек для работы детских игровых площадок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8A6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B277B9" w:rsidRPr="003314AE" w:rsidTr="000D7C11">
        <w:trPr>
          <w:trHeight w:val="22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0D7C11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3. Поддержка деятельности Молодёжного Совета при главе Мичуринского сельского поселения.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мероприятий, направленных на поддержку деятельности молодежного Совета при главе Мичуринского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277B9" w:rsidRPr="003314AE" w:rsidTr="000D7C11">
        <w:trPr>
          <w:trHeight w:val="36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0D7C11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lastRenderedPageBreak/>
              <w:t xml:space="preserve">4. Поддержка деятельности  и развитие системы работы общественных организаций и объединений, 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подростково-молодёжных</w:t>
            </w:r>
            <w:proofErr w:type="spellEnd"/>
            <w:r w:rsidRPr="009D34E1">
              <w:rPr>
                <w:sz w:val="28"/>
                <w:szCs w:val="28"/>
              </w:rPr>
              <w:t xml:space="preserve"> клубов по месту жительства</w:t>
            </w:r>
          </w:p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 xml:space="preserve">4.1. Укрепление материально-технической базы общественных объединений, организаций,  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подростково-молодежного</w:t>
            </w:r>
            <w:proofErr w:type="spellEnd"/>
            <w:r w:rsidRPr="009D34E1">
              <w:rPr>
                <w:sz w:val="28"/>
                <w:szCs w:val="28"/>
              </w:rPr>
              <w:t xml:space="preserve"> клуба по месту жительства (приобретение инвентаря, оборудования, реквизита)</w:t>
            </w:r>
          </w:p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4.2.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подростково-молодежные</w:t>
            </w:r>
            <w:proofErr w:type="spellEnd"/>
            <w:r w:rsidRPr="009D34E1">
              <w:rPr>
                <w:sz w:val="28"/>
                <w:szCs w:val="28"/>
              </w:rPr>
              <w:t xml:space="preserve"> клубы по месту жительства, дворовые молодежные площадки).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0D7C11">
            <w:pPr>
              <w:jc w:val="both"/>
              <w:rPr>
                <w:sz w:val="28"/>
                <w:szCs w:val="28"/>
              </w:rPr>
            </w:pPr>
          </w:p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B277B9" w:rsidRPr="003314AE" w:rsidTr="000D7C11">
        <w:trPr>
          <w:trHeight w:val="2715"/>
        </w:trPr>
        <w:tc>
          <w:tcPr>
            <w:tcW w:w="2482" w:type="dxa"/>
            <w:tcBorders>
              <w:top w:val="single" w:sz="4" w:space="0" w:color="auto"/>
            </w:tcBorders>
          </w:tcPr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5.Формирование здорового образа жизни, профилактика наркомании, безнадзорности и правонарушений в молодежной среде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 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7B9" w:rsidRPr="009D34E1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277B9" w:rsidRPr="003314AE" w:rsidTr="000D7C11">
        <w:trPr>
          <w:trHeight w:val="522"/>
        </w:trPr>
        <w:tc>
          <w:tcPr>
            <w:tcW w:w="2482" w:type="dxa"/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77B9" w:rsidRPr="003314AE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314AE">
              <w:rPr>
                <w:sz w:val="28"/>
                <w:szCs w:val="28"/>
              </w:rPr>
              <w:t>,0</w:t>
            </w:r>
          </w:p>
        </w:tc>
      </w:tr>
    </w:tbl>
    <w:p w:rsidR="00B277B9" w:rsidRDefault="00B277B9" w:rsidP="000D7C11">
      <w:pPr>
        <w:jc w:val="both"/>
        <w:rPr>
          <w:sz w:val="28"/>
          <w:szCs w:val="28"/>
        </w:rPr>
      </w:pPr>
    </w:p>
    <w:p w:rsidR="00B277B9" w:rsidRPr="00464F60" w:rsidRDefault="00B277B9" w:rsidP="000D7C11">
      <w:pPr>
        <w:ind w:firstLine="708"/>
        <w:jc w:val="both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t xml:space="preserve">Раздел 4. Обоснование ресурсного обеспечения </w:t>
      </w:r>
      <w:r>
        <w:rPr>
          <w:b/>
          <w:bCs/>
          <w:sz w:val="28"/>
          <w:szCs w:val="28"/>
        </w:rPr>
        <w:t>муниципальной П</w:t>
      </w:r>
      <w:r w:rsidRPr="00464F60">
        <w:rPr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в текущем финансовом году. 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 xml:space="preserve">рограммы могут привлекаться также внебюджетные источники - средства </w:t>
      </w:r>
      <w:r>
        <w:rPr>
          <w:sz w:val="28"/>
          <w:szCs w:val="28"/>
        </w:rPr>
        <w:t>предприятий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32217">
        <w:rPr>
          <w:sz w:val="28"/>
          <w:szCs w:val="28"/>
        </w:rPr>
        <w:t>общественных организаций, спонсорские и другие средства.</w:t>
      </w:r>
    </w:p>
    <w:p w:rsidR="00B277B9" w:rsidRPr="00495BF1" w:rsidRDefault="00B277B9" w:rsidP="000D7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муниципальной Программы.</w:t>
      </w: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</w:t>
      </w:r>
      <w:r w:rsidRPr="0005219C">
        <w:rPr>
          <w:sz w:val="28"/>
          <w:szCs w:val="28"/>
        </w:rPr>
        <w:t xml:space="preserve">рограммы осуществляется на основании системы измерителей, в состав которой входят </w:t>
      </w:r>
      <w:r w:rsidRPr="0005219C">
        <w:rPr>
          <w:sz w:val="28"/>
          <w:szCs w:val="28"/>
        </w:rPr>
        <w:lastRenderedPageBreak/>
        <w:t>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>циологических исследований. Социально-экономическая эффективность Программы характеризуется по следующим направлениям: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A56323">
        <w:rPr>
          <w:color w:val="000000"/>
          <w:sz w:val="28"/>
          <w:szCs w:val="28"/>
        </w:rPr>
        <w:t xml:space="preserve">отделом администрации  по итогам её исполнения  за </w:t>
      </w:r>
      <w:r>
        <w:rPr>
          <w:color w:val="000000"/>
          <w:sz w:val="28"/>
          <w:szCs w:val="28"/>
        </w:rPr>
        <w:t>фина</w:t>
      </w:r>
      <w:r w:rsidRPr="00A56323">
        <w:rPr>
          <w:color w:val="000000"/>
          <w:sz w:val="28"/>
          <w:szCs w:val="28"/>
        </w:rPr>
        <w:t xml:space="preserve">нсовый год  до </w:t>
      </w:r>
      <w:r>
        <w:rPr>
          <w:color w:val="000000"/>
          <w:sz w:val="28"/>
          <w:szCs w:val="28"/>
        </w:rPr>
        <w:t>1 мая</w:t>
      </w:r>
      <w:r w:rsidRPr="00A56323">
        <w:rPr>
          <w:color w:val="000000"/>
          <w:sz w:val="28"/>
          <w:szCs w:val="28"/>
        </w:rPr>
        <w:t xml:space="preserve">  года, следующего </w:t>
      </w:r>
      <w:proofErr w:type="gramStart"/>
      <w:r w:rsidRPr="00A56323">
        <w:rPr>
          <w:color w:val="000000"/>
          <w:sz w:val="28"/>
          <w:szCs w:val="28"/>
        </w:rPr>
        <w:t>за</w:t>
      </w:r>
      <w:proofErr w:type="gramEnd"/>
      <w:r w:rsidRPr="00A56323">
        <w:rPr>
          <w:color w:val="000000"/>
          <w:sz w:val="28"/>
          <w:szCs w:val="28"/>
        </w:rPr>
        <w:t xml:space="preserve"> отчетным.</w:t>
      </w:r>
    </w:p>
    <w:p w:rsidR="00B277B9" w:rsidRDefault="00B277B9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proofErr w:type="gramStart"/>
      <w:r>
        <w:rPr>
          <w:sz w:val="28"/>
          <w:szCs w:val="28"/>
        </w:rPr>
        <w:t>проведения  оценки эффективности  реализации Программы</w:t>
      </w:r>
      <w:proofErr w:type="gramEnd"/>
      <w:r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B277B9" w:rsidRPr="00B4397B" w:rsidRDefault="00B277B9" w:rsidP="000D7C11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B277B9" w:rsidRPr="00B4397B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Pr="00B4397B">
        <w:rPr>
          <w:sz w:val="28"/>
          <w:szCs w:val="28"/>
          <w:shd w:val="clear" w:color="auto" w:fill="FFFFFF"/>
        </w:rPr>
        <w:t xml:space="preserve">программы и входящих в нее основных </w:t>
      </w:r>
      <w:proofErr w:type="spellStart"/>
      <w:r w:rsidRPr="00B4397B">
        <w:rPr>
          <w:sz w:val="28"/>
          <w:szCs w:val="28"/>
          <w:shd w:val="clear" w:color="auto" w:fill="FFFFFF"/>
        </w:rPr>
        <w:t>мероприятий</w:t>
      </w:r>
      <w:r w:rsidRPr="00112003"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>, не менее 95%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b/>
          <w:sz w:val="28"/>
          <w:szCs w:val="28"/>
          <w:shd w:val="clear" w:color="auto" w:fill="FFFFFF"/>
        </w:rPr>
        <w:t>/</w:t>
      </w:r>
      <w:proofErr w:type="spellStart"/>
      <w:r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b/>
          <w:sz w:val="28"/>
          <w:szCs w:val="28"/>
          <w:shd w:val="clear" w:color="auto" w:fill="FFFFFF"/>
        </w:rPr>
        <w:t>*100%,где</w:t>
      </w:r>
    </w:p>
    <w:p w:rsidR="00B277B9" w:rsidRPr="00112003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B277B9" w:rsidRDefault="00B277B9" w:rsidP="000D7C11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spellStart"/>
      <w:r w:rsidRPr="00112003"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sz w:val="28"/>
          <w:szCs w:val="28"/>
          <w:shd w:val="clear" w:color="auto" w:fill="FFFFFF"/>
        </w:rPr>
        <w:t>пл</w:t>
      </w:r>
      <w:proofErr w:type="gramEnd"/>
      <w:r>
        <w:rPr>
          <w:sz w:val="28"/>
          <w:szCs w:val="28"/>
          <w:shd w:val="clear" w:color="auto" w:fill="FFFFFF"/>
        </w:rPr>
        <w:t>ановое значение индикатора программы.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112003">
        <w:rPr>
          <w:b/>
          <w:sz w:val="28"/>
          <w:szCs w:val="28"/>
          <w:shd w:val="clear" w:color="auto" w:fill="FFFFFF"/>
        </w:rPr>
        <w:t>Ссуз=Рф</w:t>
      </w:r>
      <w:proofErr w:type="spellEnd"/>
      <w:r w:rsidRPr="00112003">
        <w:rPr>
          <w:b/>
          <w:sz w:val="28"/>
          <w:szCs w:val="28"/>
          <w:shd w:val="clear" w:color="auto" w:fill="FFFFFF"/>
        </w:rPr>
        <w:t>/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Рп</w:t>
      </w:r>
      <w:proofErr w:type="spellEnd"/>
      <w:r w:rsidRPr="00112003">
        <w:rPr>
          <w:b/>
          <w:sz w:val="28"/>
          <w:szCs w:val="28"/>
          <w:shd w:val="clear" w:color="auto" w:fill="FFFFFF"/>
        </w:rPr>
        <w:t>*100%, где</w:t>
      </w:r>
    </w:p>
    <w:p w:rsidR="00B277B9" w:rsidRPr="001C06FA" w:rsidRDefault="00B277B9" w:rsidP="000D7C11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Рф</w:t>
      </w:r>
      <w:proofErr w:type="spellEnd"/>
      <w:r>
        <w:rPr>
          <w:b/>
          <w:sz w:val="28"/>
          <w:szCs w:val="28"/>
          <w:shd w:val="clear" w:color="auto" w:fill="FFFFFF"/>
        </w:rPr>
        <w:t xml:space="preserve">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B277B9" w:rsidRPr="00112003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</w:t>
      </w:r>
      <w:proofErr w:type="gramStart"/>
      <w:r>
        <w:rPr>
          <w:b/>
          <w:sz w:val="28"/>
          <w:szCs w:val="28"/>
          <w:shd w:val="clear" w:color="auto" w:fill="FFFFFF"/>
        </w:rPr>
        <w:t>п</w:t>
      </w:r>
      <w:proofErr w:type="spellEnd"/>
      <w:r>
        <w:rPr>
          <w:b/>
          <w:sz w:val="28"/>
          <w:szCs w:val="28"/>
          <w:shd w:val="clear" w:color="auto" w:fill="FFFFFF"/>
        </w:rPr>
        <w:t>-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</w:p>
    <w:p w:rsidR="00B277B9" w:rsidRPr="00133907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133907">
        <w:rPr>
          <w:b/>
          <w:sz w:val="28"/>
          <w:szCs w:val="28"/>
          <w:shd w:val="clear" w:color="auto" w:fill="FFFFFF"/>
        </w:rPr>
        <w:t>Срм</w:t>
      </w:r>
      <w:proofErr w:type="spellEnd"/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0716EA">
        <w:rPr>
          <w:b/>
          <w:sz w:val="28"/>
          <w:szCs w:val="28"/>
          <w:shd w:val="clear" w:color="auto" w:fill="FFFFFF"/>
        </w:rPr>
        <w:t>Срм=Сумма</w:t>
      </w:r>
      <w:proofErr w:type="spellEnd"/>
      <w:r w:rsidRPr="000716E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716EA">
        <w:rPr>
          <w:b/>
          <w:sz w:val="28"/>
          <w:szCs w:val="28"/>
          <w:shd w:val="clear" w:color="auto" w:fill="FFFFFF"/>
        </w:rPr>
        <w:t>С</w:t>
      </w:r>
      <w:proofErr w:type="gramStart"/>
      <w:r w:rsidRPr="000716EA">
        <w:rPr>
          <w:b/>
          <w:sz w:val="28"/>
          <w:szCs w:val="28"/>
          <w:shd w:val="clear" w:color="auto" w:fill="FFFFFF"/>
        </w:rPr>
        <w:t>д</w:t>
      </w:r>
      <w:proofErr w:type="spellEnd"/>
      <w:r>
        <w:rPr>
          <w:b/>
          <w:sz w:val="28"/>
          <w:szCs w:val="28"/>
          <w:shd w:val="clear" w:color="auto" w:fill="FFFFFF"/>
        </w:rPr>
        <w:t>(</w:t>
      </w:r>
      <w:proofErr w:type="gramEnd"/>
      <w:r>
        <w:rPr>
          <w:b/>
          <w:sz w:val="28"/>
          <w:szCs w:val="28"/>
          <w:shd w:val="clear" w:color="auto" w:fill="FFFFFF"/>
        </w:rPr>
        <w:t>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программы)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</w:t>
      </w:r>
      <w:proofErr w:type="spellEnd"/>
      <w:r w:rsidRPr="002B7FE2">
        <w:rPr>
          <w:sz w:val="28"/>
          <w:szCs w:val="28"/>
        </w:rPr>
        <w:t xml:space="preserve">&gt;1, его значение принимается </w:t>
      </w:r>
      <w:proofErr w:type="gramStart"/>
      <w:r w:rsidRPr="002B7FE2">
        <w:rPr>
          <w:sz w:val="28"/>
          <w:szCs w:val="28"/>
        </w:rPr>
        <w:t>равным</w:t>
      </w:r>
      <w:proofErr w:type="gramEnd"/>
      <w:r w:rsidRPr="002B7FE2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</w:p>
    <w:p w:rsidR="00B277B9" w:rsidRPr="005224CE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6. Критерии  оценки выполнения муниципальной Программы.</w:t>
      </w:r>
    </w:p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характеристики. Система индикаторов обеспечит мониторинг реальной динамики изменений в молодежной среде.</w:t>
      </w:r>
    </w:p>
    <w:p w:rsidR="00B277B9" w:rsidRPr="00410F86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5"/>
        <w:gridCol w:w="1418"/>
        <w:gridCol w:w="1275"/>
        <w:gridCol w:w="1134"/>
        <w:gridCol w:w="1418"/>
      </w:tblGrid>
      <w:tr w:rsidR="00B277B9" w:rsidRPr="0051242B" w:rsidTr="00F6530D">
        <w:tc>
          <w:tcPr>
            <w:tcW w:w="4325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индикаторов целей </w:t>
            </w:r>
          </w:p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в базовом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51242B" w:rsidRDefault="00B277B9" w:rsidP="000D7C11">
            <w:pPr>
              <w:widowControl/>
              <w:autoSpaceDE/>
              <w:autoSpaceDN/>
              <w:adjustRightInd/>
              <w:spacing w:after="200" w:line="276" w:lineRule="auto"/>
              <w:ind w:right="173"/>
              <w:jc w:val="both"/>
              <w:rPr>
                <w:b/>
                <w:bCs/>
                <w:sz w:val="24"/>
                <w:szCs w:val="24"/>
              </w:rPr>
            </w:pPr>
            <w:r w:rsidRPr="0051242B">
              <w:rPr>
                <w:b/>
                <w:bCs/>
                <w:sz w:val="24"/>
                <w:szCs w:val="24"/>
              </w:rPr>
              <w:t xml:space="preserve">Рост </w:t>
            </w:r>
            <w:proofErr w:type="spellStart"/>
            <w:proofErr w:type="gramStart"/>
            <w:r w:rsidRPr="0051242B"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%</w:t>
            </w:r>
            <w:proofErr w:type="spellEnd"/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277B9" w:rsidRPr="00B63710" w:rsidRDefault="00B277B9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E60FE5">
            <w:pPr>
              <w:widowControl/>
              <w:autoSpaceDE/>
              <w:autoSpaceDN/>
              <w:adjustRightInd/>
              <w:spacing w:after="200" w:line="276" w:lineRule="auto"/>
              <w:ind w:left="-218" w:right="39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05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воспитанников военно-патриотических (клубов, центров, 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F6530D">
            <w:pPr>
              <w:widowControl/>
              <w:autoSpaceDE/>
              <w:autoSpaceDN/>
              <w:adjustRightInd/>
              <w:spacing w:after="200" w:line="276" w:lineRule="auto"/>
              <w:ind w:left="-198" w:right="37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109%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 xml:space="preserve">величение общего количества молодежи, участвующей в </w:t>
            </w:r>
            <w:proofErr w:type="spellStart"/>
            <w:r w:rsidRPr="00E4040C">
              <w:rPr>
                <w:sz w:val="24"/>
                <w:szCs w:val="24"/>
              </w:rPr>
              <w:t>культурно-досуговых</w:t>
            </w:r>
            <w:proofErr w:type="spellEnd"/>
            <w:r w:rsidRPr="00E4040C">
              <w:rPr>
                <w:sz w:val="24"/>
                <w:szCs w:val="24"/>
              </w:rPr>
              <w:t xml:space="preserve"> мероприятиях и мероприятиях,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7B9" w:rsidRPr="00B63710" w:rsidRDefault="00B277B9" w:rsidP="008A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E4040C" w:rsidRDefault="00B277B9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молодежи участвующ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конкурсах на соискание специальных молодежных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3710">
              <w:rPr>
                <w:sz w:val="24"/>
                <w:szCs w:val="24"/>
              </w:rPr>
              <w:t>30%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B63710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 xml:space="preserve">Увеличение количества молодежи, вовлеченной в </w:t>
            </w:r>
            <w:proofErr w:type="spellStart"/>
            <w:r w:rsidRPr="00B63710">
              <w:rPr>
                <w:sz w:val="24"/>
                <w:szCs w:val="24"/>
              </w:rPr>
              <w:t>досуговую</w:t>
            </w:r>
            <w:proofErr w:type="spellEnd"/>
            <w:r w:rsidRPr="00B63710">
              <w:rPr>
                <w:sz w:val="24"/>
                <w:szCs w:val="24"/>
              </w:rPr>
              <w:t xml:space="preserve"> занятость</w:t>
            </w:r>
          </w:p>
        </w:tc>
        <w:tc>
          <w:tcPr>
            <w:tcW w:w="1418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277B9" w:rsidRPr="00B63710" w:rsidRDefault="00B277B9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E60FE5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B63710">
              <w:rPr>
                <w:sz w:val="24"/>
                <w:szCs w:val="24"/>
              </w:rPr>
              <w:t>%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42B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Механизм реализации целевой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программных мероприятий общий отдел администрации Мичуринского сельского поселения. </w:t>
      </w:r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93BB7">
        <w:rPr>
          <w:color w:val="000000"/>
          <w:sz w:val="28"/>
          <w:szCs w:val="28"/>
        </w:rPr>
        <w:t>оординатор программы</w:t>
      </w:r>
      <w:proofErr w:type="gramStart"/>
      <w:r w:rsidRPr="00293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3BB7"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277B9" w:rsidRPr="00293BB7" w:rsidRDefault="00B277B9" w:rsidP="000D7C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 xml:space="preserve">и </w:t>
      </w:r>
      <w:r w:rsidRPr="00293BB7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ой </w:t>
      </w:r>
      <w:r w:rsidRPr="00293BB7">
        <w:rPr>
          <w:sz w:val="28"/>
          <w:szCs w:val="28"/>
        </w:rPr>
        <w:t xml:space="preserve"> для осуществления </w:t>
      </w:r>
      <w:proofErr w:type="gramStart"/>
      <w:r w:rsidRPr="00293BB7">
        <w:rPr>
          <w:sz w:val="28"/>
          <w:szCs w:val="28"/>
        </w:rPr>
        <w:t>контроля за</w:t>
      </w:r>
      <w:proofErr w:type="gramEnd"/>
      <w:r w:rsidRPr="00293BB7">
        <w:rPr>
          <w:sz w:val="28"/>
          <w:szCs w:val="28"/>
        </w:rPr>
        <w:t xml:space="preserve"> реализацией муниципальной программы;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lastRenderedPageBreak/>
        <w:t>- подготовк</w:t>
      </w:r>
      <w:r>
        <w:rPr>
          <w:sz w:val="28"/>
          <w:szCs w:val="28"/>
        </w:rPr>
        <w:t>у</w:t>
      </w:r>
      <w:r w:rsidRPr="00293BB7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осуществление иных полномочий, </w:t>
      </w:r>
      <w:proofErr w:type="gramStart"/>
      <w:r w:rsidRPr="00293BB7">
        <w:rPr>
          <w:sz w:val="28"/>
          <w:szCs w:val="28"/>
        </w:rPr>
        <w:t>установленные</w:t>
      </w:r>
      <w:proofErr w:type="gramEnd"/>
      <w:r w:rsidRPr="00293BB7">
        <w:rPr>
          <w:sz w:val="28"/>
          <w:szCs w:val="28"/>
        </w:rPr>
        <w:t xml:space="preserve"> муниципальной программой;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B277B9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B277B9" w:rsidRPr="00293BB7" w:rsidRDefault="00B277B9" w:rsidP="00E60FE5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осуществление иных полномочий, </w:t>
      </w:r>
      <w:proofErr w:type="gramStart"/>
      <w:r w:rsidRPr="00293BB7">
        <w:rPr>
          <w:sz w:val="28"/>
          <w:szCs w:val="28"/>
        </w:rPr>
        <w:t>установленные</w:t>
      </w:r>
      <w:proofErr w:type="gramEnd"/>
      <w:r w:rsidRPr="00293BB7">
        <w:rPr>
          <w:sz w:val="28"/>
          <w:szCs w:val="28"/>
        </w:rPr>
        <w:t xml:space="preserve"> муниципальной программой;</w:t>
      </w:r>
    </w:p>
    <w:p w:rsidR="00B277B9" w:rsidRDefault="00B277B9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3BB7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B277B9" w:rsidRPr="00293BB7" w:rsidRDefault="00B277B9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BB7">
        <w:rPr>
          <w:sz w:val="28"/>
          <w:szCs w:val="28"/>
        </w:rPr>
        <w:t xml:space="preserve"> заключает муниципальные контракты, проводит анализ выполнения мероприятия;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293BB7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B277B9" w:rsidRDefault="00B277B9" w:rsidP="000D7C11">
      <w:pPr>
        <w:jc w:val="both"/>
        <w:rPr>
          <w:sz w:val="28"/>
          <w:szCs w:val="28"/>
        </w:rPr>
      </w:pPr>
      <w:r>
        <w:tab/>
      </w:r>
      <w:r w:rsidRPr="00846449">
        <w:rPr>
          <w:sz w:val="28"/>
          <w:szCs w:val="28"/>
        </w:rPr>
        <w:t>.</w:t>
      </w:r>
    </w:p>
    <w:p w:rsidR="00B277B9" w:rsidRDefault="00B277B9" w:rsidP="000D7C11">
      <w:pPr>
        <w:jc w:val="both"/>
        <w:rPr>
          <w:sz w:val="28"/>
          <w:szCs w:val="28"/>
        </w:rPr>
      </w:pPr>
    </w:p>
    <w:p w:rsidR="00B277B9" w:rsidRDefault="00B277B9" w:rsidP="000D7C11">
      <w:pPr>
        <w:jc w:val="both"/>
        <w:rPr>
          <w:sz w:val="28"/>
          <w:szCs w:val="28"/>
        </w:rPr>
      </w:pPr>
      <w:r w:rsidRPr="00846449">
        <w:rPr>
          <w:sz w:val="28"/>
          <w:szCs w:val="28"/>
        </w:rPr>
        <w:t>.</w:t>
      </w: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p w:rsidR="00B277B9" w:rsidRDefault="00B277B9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 потребности в финансовых средствах</w:t>
      </w:r>
    </w:p>
    <w:p w:rsidR="00B277B9" w:rsidRDefault="00B277B9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составляет 40,0 рублей</w:t>
      </w:r>
    </w:p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67"/>
        <w:gridCol w:w="3118"/>
        <w:gridCol w:w="1843"/>
        <w:gridCol w:w="1843"/>
      </w:tblGrid>
      <w:tr w:rsidR="00B277B9" w:rsidRPr="003314AE" w:rsidTr="004C4820">
        <w:trPr>
          <w:gridAfter w:val="1"/>
          <w:wAfter w:w="1843" w:type="dxa"/>
          <w:trHeight w:val="1661"/>
        </w:trPr>
        <w:tc>
          <w:tcPr>
            <w:tcW w:w="4467" w:type="dxa"/>
          </w:tcPr>
          <w:p w:rsidR="00B277B9" w:rsidRPr="003314AE" w:rsidRDefault="00B277B9" w:rsidP="00FF6DCB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B277B9" w:rsidRPr="003314AE" w:rsidRDefault="00B277B9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77B9" w:rsidRPr="003314AE" w:rsidRDefault="00B277B9" w:rsidP="00FF6DCB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Объем </w:t>
            </w:r>
            <w:proofErr w:type="spellStart"/>
            <w:r w:rsidRPr="003314AE">
              <w:rPr>
                <w:sz w:val="28"/>
                <w:szCs w:val="28"/>
              </w:rPr>
              <w:t>финансиро-вания</w:t>
            </w:r>
            <w:proofErr w:type="spellEnd"/>
            <w:r w:rsidRPr="003314AE">
              <w:rPr>
                <w:sz w:val="28"/>
                <w:szCs w:val="28"/>
              </w:rPr>
              <w:t xml:space="preserve"> (</w:t>
            </w:r>
            <w:proofErr w:type="spellStart"/>
            <w:r w:rsidRPr="003314AE">
              <w:rPr>
                <w:sz w:val="28"/>
                <w:szCs w:val="28"/>
              </w:rPr>
              <w:t>тыс</w:t>
            </w:r>
            <w:proofErr w:type="gramStart"/>
            <w:r w:rsidRPr="003314AE">
              <w:rPr>
                <w:sz w:val="28"/>
                <w:szCs w:val="28"/>
              </w:rPr>
              <w:t>.р</w:t>
            </w:r>
            <w:proofErr w:type="gramEnd"/>
            <w:r w:rsidRPr="003314AE">
              <w:rPr>
                <w:sz w:val="28"/>
                <w:szCs w:val="28"/>
              </w:rPr>
              <w:t>уб</w:t>
            </w:r>
            <w:proofErr w:type="spellEnd"/>
            <w:r w:rsidRPr="003314AE">
              <w:rPr>
                <w:sz w:val="28"/>
                <w:szCs w:val="28"/>
              </w:rPr>
              <w:t>)</w:t>
            </w:r>
          </w:p>
        </w:tc>
      </w:tr>
      <w:tr w:rsidR="00B277B9" w:rsidRPr="003314AE" w:rsidTr="004C4820">
        <w:trPr>
          <w:gridAfter w:val="1"/>
          <w:wAfter w:w="1843" w:type="dxa"/>
        </w:trPr>
        <w:tc>
          <w:tcPr>
            <w:tcW w:w="4467" w:type="dxa"/>
          </w:tcPr>
          <w:p w:rsidR="00B277B9" w:rsidRPr="003314AE" w:rsidRDefault="00B277B9" w:rsidP="000D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7B9" w:rsidRPr="003314AE" w:rsidRDefault="00B277B9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77B9" w:rsidRPr="003314AE" w:rsidRDefault="00B277B9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B277B9" w:rsidRPr="003314AE" w:rsidTr="004C4820">
        <w:trPr>
          <w:gridAfter w:val="1"/>
          <w:wAfter w:w="1843" w:type="dxa"/>
          <w:trHeight w:val="2195"/>
        </w:trPr>
        <w:tc>
          <w:tcPr>
            <w:tcW w:w="4467" w:type="dxa"/>
            <w:tcBorders>
              <w:top w:val="nil"/>
              <w:bottom w:val="single" w:sz="4" w:space="0" w:color="auto"/>
            </w:tcBorders>
          </w:tcPr>
          <w:p w:rsidR="00B277B9" w:rsidRPr="006B0368" w:rsidRDefault="00B277B9" w:rsidP="00742956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1.Проведение мероприятий, направленных на развитие  </w:t>
            </w:r>
            <w:proofErr w:type="spellStart"/>
            <w:r w:rsidRPr="006B0368">
              <w:rPr>
                <w:sz w:val="28"/>
                <w:szCs w:val="28"/>
              </w:rPr>
              <w:t>культурно-досуговых</w:t>
            </w:r>
            <w:proofErr w:type="spellEnd"/>
            <w:r w:rsidRPr="006B0368">
              <w:rPr>
                <w:sz w:val="28"/>
                <w:szCs w:val="28"/>
              </w:rPr>
              <w:t xml:space="preserve">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B277B9" w:rsidRPr="006B0368" w:rsidRDefault="00B277B9" w:rsidP="00742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6B0368" w:rsidRDefault="00B277B9" w:rsidP="00742956">
            <w:pPr>
              <w:ind w:left="34"/>
              <w:jc w:val="both"/>
              <w:rPr>
                <w:sz w:val="28"/>
                <w:szCs w:val="28"/>
              </w:rPr>
            </w:pPr>
          </w:p>
          <w:p w:rsidR="00B277B9" w:rsidRDefault="00B277B9" w:rsidP="00FF6DC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грамот и благодарностей</w:t>
            </w:r>
          </w:p>
          <w:p w:rsidR="00B277B9" w:rsidRDefault="00B277B9" w:rsidP="00FF6DCB">
            <w:pPr>
              <w:ind w:left="34"/>
              <w:jc w:val="both"/>
              <w:rPr>
                <w:sz w:val="28"/>
                <w:szCs w:val="28"/>
              </w:rPr>
            </w:pPr>
          </w:p>
          <w:p w:rsidR="00B277B9" w:rsidRDefault="00B277B9" w:rsidP="00FF6DC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40шт*75=3000</w:t>
            </w:r>
          </w:p>
          <w:p w:rsidR="00B277B9" w:rsidRDefault="00B277B9" w:rsidP="00A569F4">
            <w:pPr>
              <w:ind w:left="34"/>
              <w:jc w:val="both"/>
              <w:rPr>
                <w:sz w:val="28"/>
                <w:szCs w:val="28"/>
              </w:rPr>
            </w:pPr>
          </w:p>
          <w:p w:rsidR="00B277B9" w:rsidRPr="006B0368" w:rsidRDefault="00B277B9" w:rsidP="00A569F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</w:p>
          <w:p w:rsidR="00B277B9" w:rsidRPr="003314AE" w:rsidRDefault="00B277B9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B277B9" w:rsidRPr="003314AE" w:rsidTr="00376C9C">
        <w:trPr>
          <w:trHeight w:val="1248"/>
        </w:trPr>
        <w:tc>
          <w:tcPr>
            <w:tcW w:w="4467" w:type="dxa"/>
            <w:tcBorders>
              <w:top w:val="nil"/>
              <w:bottom w:val="single" w:sz="4" w:space="0" w:color="auto"/>
            </w:tcBorders>
          </w:tcPr>
          <w:p w:rsidR="00B277B9" w:rsidRDefault="00B277B9" w:rsidP="004C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14AE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обретение инвентаря, </w:t>
            </w:r>
            <w:r w:rsidRPr="003314AE">
              <w:rPr>
                <w:sz w:val="28"/>
                <w:szCs w:val="28"/>
              </w:rPr>
              <w:t xml:space="preserve"> оборудования для </w:t>
            </w:r>
            <w:r>
              <w:rPr>
                <w:sz w:val="28"/>
                <w:szCs w:val="28"/>
              </w:rPr>
              <w:t>организации досуга детей</w:t>
            </w:r>
            <w:r w:rsidRPr="00331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детских игровых площад</w:t>
            </w:r>
            <w:r w:rsidRPr="003314A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ах</w:t>
            </w:r>
            <w:r w:rsidRPr="003314AE">
              <w:rPr>
                <w:sz w:val="28"/>
                <w:szCs w:val="28"/>
              </w:rPr>
              <w:t>.</w:t>
            </w:r>
          </w:p>
          <w:p w:rsidR="00B277B9" w:rsidRPr="006B0368" w:rsidRDefault="00B277B9" w:rsidP="004C482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Приобретение медицинских аптечек.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16 штук по цене 1000 рублей =16000</w:t>
            </w: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18 штук по цене 250рублей =4500</w:t>
            </w: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 18 штук по цене  250 рублей=4500</w:t>
            </w: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бадминтона 12 штук по цене 400 рублей = 4800</w:t>
            </w: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настольной игры шашки 6 штук по цене 300=1800</w:t>
            </w:r>
          </w:p>
          <w:p w:rsidR="00B277B9" w:rsidRDefault="00B277B9" w:rsidP="00AB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аптечки 6 штук по цене  400 рублей=2400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7B9" w:rsidRDefault="00B277B9" w:rsidP="004C4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77B9" w:rsidRDefault="00B277B9" w:rsidP="004C4820">
            <w:pPr>
              <w:jc w:val="both"/>
              <w:rPr>
                <w:sz w:val="28"/>
                <w:szCs w:val="28"/>
              </w:rPr>
            </w:pPr>
          </w:p>
        </w:tc>
      </w:tr>
      <w:tr w:rsidR="00B277B9" w:rsidTr="004C4820">
        <w:trPr>
          <w:gridAfter w:val="1"/>
          <w:wAfter w:w="1843" w:type="dxa"/>
          <w:trHeight w:val="558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742956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 xml:space="preserve"> 3. Поддержка деятельности Молодёжного Совета при главе Мичуринского сельского поселения.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A70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инвентаря, оборудования и реквизита =1,0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277B9" w:rsidRPr="009D34E1" w:rsidTr="004C4820">
        <w:trPr>
          <w:gridAfter w:val="1"/>
          <w:wAfter w:w="1843" w:type="dxa"/>
          <w:trHeight w:val="3683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9D34E1">
              <w:rPr>
                <w:sz w:val="28"/>
                <w:szCs w:val="28"/>
              </w:rPr>
              <w:t xml:space="preserve">. Укрепление материально-технической базы общественных объединений, организаций,  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подростково-молодежного</w:t>
            </w:r>
            <w:proofErr w:type="spellEnd"/>
            <w:r w:rsidRPr="009D34E1">
              <w:rPr>
                <w:sz w:val="28"/>
                <w:szCs w:val="28"/>
              </w:rPr>
              <w:t xml:space="preserve"> клуба по месту жительства (приобретение инвентаря, оборудования, реквизита)</w:t>
            </w:r>
          </w:p>
          <w:p w:rsidR="00B277B9" w:rsidRPr="009D34E1" w:rsidRDefault="00B277B9" w:rsidP="00742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34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1. </w:t>
            </w:r>
            <w:r w:rsidRPr="009D34E1">
              <w:rPr>
                <w:sz w:val="28"/>
                <w:szCs w:val="28"/>
              </w:rPr>
              <w:t xml:space="preserve">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</w:t>
            </w:r>
            <w:proofErr w:type="spellStart"/>
            <w:r w:rsidRPr="009D34E1">
              <w:rPr>
                <w:sz w:val="28"/>
                <w:szCs w:val="28"/>
              </w:rPr>
              <w:t>подростково-молодежные</w:t>
            </w:r>
            <w:proofErr w:type="spellEnd"/>
            <w:r w:rsidRPr="009D34E1">
              <w:rPr>
                <w:sz w:val="28"/>
                <w:szCs w:val="28"/>
              </w:rPr>
              <w:t xml:space="preserve"> клубы по месту жительства, дворовые молодежные площадки).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Pr="009D34E1" w:rsidRDefault="00B277B9" w:rsidP="00742956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мероприятия  по 1,0 рублей =2,0</w:t>
            </w:r>
          </w:p>
          <w:p w:rsidR="00B277B9" w:rsidRPr="009D34E1" w:rsidRDefault="00B277B9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</w:p>
          <w:p w:rsidR="00B277B9" w:rsidRDefault="00B277B9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B277B9" w:rsidRPr="009D34E1" w:rsidRDefault="00B277B9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B277B9" w:rsidRPr="003314AE" w:rsidTr="004C4820">
        <w:trPr>
          <w:gridAfter w:val="1"/>
          <w:wAfter w:w="1843" w:type="dxa"/>
          <w:trHeight w:val="522"/>
        </w:trPr>
        <w:tc>
          <w:tcPr>
            <w:tcW w:w="4467" w:type="dxa"/>
          </w:tcPr>
          <w:p w:rsidR="00B277B9" w:rsidRPr="003314AE" w:rsidRDefault="00B277B9" w:rsidP="00FF6DCB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B277B9" w:rsidRPr="003314AE" w:rsidRDefault="00B277B9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77B9" w:rsidRPr="003314AE" w:rsidRDefault="00B277B9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Pr="00C06005" w:rsidRDefault="00B277B9" w:rsidP="000D7C11">
      <w:pPr>
        <w:jc w:val="both"/>
        <w:rPr>
          <w:sz w:val="28"/>
          <w:szCs w:val="28"/>
        </w:rPr>
      </w:pPr>
    </w:p>
    <w:sectPr w:rsidR="00B277B9" w:rsidRPr="00C06005" w:rsidSect="00D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716EA"/>
    <w:rsid w:val="000740F5"/>
    <w:rsid w:val="00081EC7"/>
    <w:rsid w:val="000977A2"/>
    <w:rsid w:val="000B0B11"/>
    <w:rsid w:val="000B4FB0"/>
    <w:rsid w:val="000C3663"/>
    <w:rsid w:val="000C4014"/>
    <w:rsid w:val="000D7C11"/>
    <w:rsid w:val="00112003"/>
    <w:rsid w:val="0011334A"/>
    <w:rsid w:val="00114FE5"/>
    <w:rsid w:val="00133907"/>
    <w:rsid w:val="001570D8"/>
    <w:rsid w:val="00165DA0"/>
    <w:rsid w:val="001717D1"/>
    <w:rsid w:val="00185898"/>
    <w:rsid w:val="001A1596"/>
    <w:rsid w:val="001C06FA"/>
    <w:rsid w:val="001D27E6"/>
    <w:rsid w:val="001D3D4A"/>
    <w:rsid w:val="001E3CE4"/>
    <w:rsid w:val="00205A61"/>
    <w:rsid w:val="00207A28"/>
    <w:rsid w:val="00210ED6"/>
    <w:rsid w:val="00237A03"/>
    <w:rsid w:val="00275D6A"/>
    <w:rsid w:val="00293BB7"/>
    <w:rsid w:val="002B7FE2"/>
    <w:rsid w:val="002C3606"/>
    <w:rsid w:val="002E2F20"/>
    <w:rsid w:val="00302A91"/>
    <w:rsid w:val="00306560"/>
    <w:rsid w:val="00306DDF"/>
    <w:rsid w:val="003146FC"/>
    <w:rsid w:val="003314AE"/>
    <w:rsid w:val="00333413"/>
    <w:rsid w:val="00363072"/>
    <w:rsid w:val="00365D9F"/>
    <w:rsid w:val="003665A6"/>
    <w:rsid w:val="00367194"/>
    <w:rsid w:val="00374E76"/>
    <w:rsid w:val="00376C9C"/>
    <w:rsid w:val="003821BB"/>
    <w:rsid w:val="00385106"/>
    <w:rsid w:val="00385D5E"/>
    <w:rsid w:val="003864E8"/>
    <w:rsid w:val="003A6B0C"/>
    <w:rsid w:val="003B4B5E"/>
    <w:rsid w:val="003C1B28"/>
    <w:rsid w:val="003C4DE0"/>
    <w:rsid w:val="003D6C5B"/>
    <w:rsid w:val="003F7CAC"/>
    <w:rsid w:val="00404020"/>
    <w:rsid w:val="0040499F"/>
    <w:rsid w:val="00404A78"/>
    <w:rsid w:val="00410F86"/>
    <w:rsid w:val="00422A8A"/>
    <w:rsid w:val="00435A85"/>
    <w:rsid w:val="00451206"/>
    <w:rsid w:val="00464F60"/>
    <w:rsid w:val="00483882"/>
    <w:rsid w:val="00495BF1"/>
    <w:rsid w:val="004B6434"/>
    <w:rsid w:val="004C2D8D"/>
    <w:rsid w:val="004C4820"/>
    <w:rsid w:val="004D346B"/>
    <w:rsid w:val="004E29F3"/>
    <w:rsid w:val="005009C3"/>
    <w:rsid w:val="00502C20"/>
    <w:rsid w:val="0051242B"/>
    <w:rsid w:val="0052087C"/>
    <w:rsid w:val="005224CE"/>
    <w:rsid w:val="0052323C"/>
    <w:rsid w:val="005263A8"/>
    <w:rsid w:val="005546C0"/>
    <w:rsid w:val="00557785"/>
    <w:rsid w:val="00564C92"/>
    <w:rsid w:val="0057177C"/>
    <w:rsid w:val="00572A22"/>
    <w:rsid w:val="005769BF"/>
    <w:rsid w:val="005813AE"/>
    <w:rsid w:val="005841DF"/>
    <w:rsid w:val="00593247"/>
    <w:rsid w:val="005A2C07"/>
    <w:rsid w:val="005C6E6A"/>
    <w:rsid w:val="005D0DC7"/>
    <w:rsid w:val="005E1EAF"/>
    <w:rsid w:val="005E4881"/>
    <w:rsid w:val="005E59F3"/>
    <w:rsid w:val="005F3FD6"/>
    <w:rsid w:val="006069A8"/>
    <w:rsid w:val="006227ED"/>
    <w:rsid w:val="0063649F"/>
    <w:rsid w:val="006407C4"/>
    <w:rsid w:val="0068078F"/>
    <w:rsid w:val="00681F2F"/>
    <w:rsid w:val="006B0368"/>
    <w:rsid w:val="006B369B"/>
    <w:rsid w:val="006D745A"/>
    <w:rsid w:val="006E334C"/>
    <w:rsid w:val="006E426C"/>
    <w:rsid w:val="00713C5C"/>
    <w:rsid w:val="00737C26"/>
    <w:rsid w:val="00740C6B"/>
    <w:rsid w:val="00742956"/>
    <w:rsid w:val="0074461C"/>
    <w:rsid w:val="00763AB8"/>
    <w:rsid w:val="0076726F"/>
    <w:rsid w:val="00773879"/>
    <w:rsid w:val="00784F92"/>
    <w:rsid w:val="007B6D0A"/>
    <w:rsid w:val="007D0B9D"/>
    <w:rsid w:val="007F17AD"/>
    <w:rsid w:val="00823B59"/>
    <w:rsid w:val="00826A6D"/>
    <w:rsid w:val="00835B13"/>
    <w:rsid w:val="00837641"/>
    <w:rsid w:val="00846449"/>
    <w:rsid w:val="00857771"/>
    <w:rsid w:val="00864F03"/>
    <w:rsid w:val="00872277"/>
    <w:rsid w:val="00891131"/>
    <w:rsid w:val="00892D0E"/>
    <w:rsid w:val="008A68C9"/>
    <w:rsid w:val="008B1F09"/>
    <w:rsid w:val="008C7238"/>
    <w:rsid w:val="008E3E72"/>
    <w:rsid w:val="008F5E8E"/>
    <w:rsid w:val="00901E72"/>
    <w:rsid w:val="0090384E"/>
    <w:rsid w:val="00904D16"/>
    <w:rsid w:val="00932217"/>
    <w:rsid w:val="00934EEE"/>
    <w:rsid w:val="00935C6A"/>
    <w:rsid w:val="00942334"/>
    <w:rsid w:val="00957BFE"/>
    <w:rsid w:val="00962569"/>
    <w:rsid w:val="00965200"/>
    <w:rsid w:val="0096626D"/>
    <w:rsid w:val="00980236"/>
    <w:rsid w:val="00997837"/>
    <w:rsid w:val="009A2338"/>
    <w:rsid w:val="009B203B"/>
    <w:rsid w:val="009B2AE2"/>
    <w:rsid w:val="009B5905"/>
    <w:rsid w:val="009D34E1"/>
    <w:rsid w:val="009E09A9"/>
    <w:rsid w:val="009F304C"/>
    <w:rsid w:val="009F4563"/>
    <w:rsid w:val="00A01858"/>
    <w:rsid w:val="00A20AB7"/>
    <w:rsid w:val="00A25BAA"/>
    <w:rsid w:val="00A3164D"/>
    <w:rsid w:val="00A33C60"/>
    <w:rsid w:val="00A42C37"/>
    <w:rsid w:val="00A56323"/>
    <w:rsid w:val="00A569F4"/>
    <w:rsid w:val="00A66652"/>
    <w:rsid w:val="00A70FB1"/>
    <w:rsid w:val="00A7667E"/>
    <w:rsid w:val="00AA1EDA"/>
    <w:rsid w:val="00AB2C68"/>
    <w:rsid w:val="00AB5149"/>
    <w:rsid w:val="00AB6C7A"/>
    <w:rsid w:val="00AC1070"/>
    <w:rsid w:val="00AC2AF9"/>
    <w:rsid w:val="00AC7F7D"/>
    <w:rsid w:val="00AE7E4B"/>
    <w:rsid w:val="00AF1374"/>
    <w:rsid w:val="00B2112D"/>
    <w:rsid w:val="00B21639"/>
    <w:rsid w:val="00B277B9"/>
    <w:rsid w:val="00B348E5"/>
    <w:rsid w:val="00B4397B"/>
    <w:rsid w:val="00B46A12"/>
    <w:rsid w:val="00B545C5"/>
    <w:rsid w:val="00B63710"/>
    <w:rsid w:val="00B70395"/>
    <w:rsid w:val="00B81871"/>
    <w:rsid w:val="00B93E16"/>
    <w:rsid w:val="00BA0B2F"/>
    <w:rsid w:val="00BA1E81"/>
    <w:rsid w:val="00BA514C"/>
    <w:rsid w:val="00BB7BA6"/>
    <w:rsid w:val="00BC2767"/>
    <w:rsid w:val="00BC45CF"/>
    <w:rsid w:val="00BD1421"/>
    <w:rsid w:val="00BD4589"/>
    <w:rsid w:val="00BD6BE1"/>
    <w:rsid w:val="00BF401A"/>
    <w:rsid w:val="00BF5F17"/>
    <w:rsid w:val="00C06005"/>
    <w:rsid w:val="00C0659D"/>
    <w:rsid w:val="00C160BC"/>
    <w:rsid w:val="00C36AD8"/>
    <w:rsid w:val="00C37133"/>
    <w:rsid w:val="00C759F5"/>
    <w:rsid w:val="00C80D4B"/>
    <w:rsid w:val="00C90571"/>
    <w:rsid w:val="00CC0FB1"/>
    <w:rsid w:val="00CC5AA6"/>
    <w:rsid w:val="00CD255A"/>
    <w:rsid w:val="00CE5A29"/>
    <w:rsid w:val="00CE65FB"/>
    <w:rsid w:val="00CF44E0"/>
    <w:rsid w:val="00D011A7"/>
    <w:rsid w:val="00D07929"/>
    <w:rsid w:val="00D162FE"/>
    <w:rsid w:val="00D31E0B"/>
    <w:rsid w:val="00D378DC"/>
    <w:rsid w:val="00D4062D"/>
    <w:rsid w:val="00D437CC"/>
    <w:rsid w:val="00D453FB"/>
    <w:rsid w:val="00D51EAC"/>
    <w:rsid w:val="00D54A17"/>
    <w:rsid w:val="00D558E5"/>
    <w:rsid w:val="00D802E4"/>
    <w:rsid w:val="00D81BA5"/>
    <w:rsid w:val="00D94D3C"/>
    <w:rsid w:val="00D97482"/>
    <w:rsid w:val="00DA6520"/>
    <w:rsid w:val="00DC4D25"/>
    <w:rsid w:val="00DC4FF3"/>
    <w:rsid w:val="00DC5F77"/>
    <w:rsid w:val="00DE41D5"/>
    <w:rsid w:val="00E177C5"/>
    <w:rsid w:val="00E233DF"/>
    <w:rsid w:val="00E302AD"/>
    <w:rsid w:val="00E37858"/>
    <w:rsid w:val="00E4040C"/>
    <w:rsid w:val="00E60FE5"/>
    <w:rsid w:val="00E619E5"/>
    <w:rsid w:val="00E961BE"/>
    <w:rsid w:val="00F11932"/>
    <w:rsid w:val="00F17EAF"/>
    <w:rsid w:val="00F33A21"/>
    <w:rsid w:val="00F33BEB"/>
    <w:rsid w:val="00F638A2"/>
    <w:rsid w:val="00F6530D"/>
    <w:rsid w:val="00F66CE0"/>
    <w:rsid w:val="00F718CE"/>
    <w:rsid w:val="00F74A52"/>
    <w:rsid w:val="00F81E16"/>
    <w:rsid w:val="00F85DAA"/>
    <w:rsid w:val="00F86488"/>
    <w:rsid w:val="00F875E2"/>
    <w:rsid w:val="00FA763E"/>
    <w:rsid w:val="00FE301B"/>
    <w:rsid w:val="00FE7465"/>
    <w:rsid w:val="00FF5B2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locked/>
    <w:rsid w:val="00CC0F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80">
    <w:name w:val="Заголовок 8 Знак"/>
    <w:basedOn w:val="a0"/>
    <w:link w:val="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lang w:eastAsia="en-US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718CE"/>
    <w:rPr>
      <w:rFonts w:ascii="Tahoma" w:eastAsia="Calibri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718C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44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4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44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1978</Words>
  <Characters>15853</Characters>
  <Application>Microsoft Office Word</Application>
  <DocSecurity>0</DocSecurity>
  <Lines>132</Lines>
  <Paragraphs>35</Paragraphs>
  <ScaleCrop>false</ScaleCrop>
  <Company>Microsoft</Company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2018-11-01T06:50:00Z</cp:lastPrinted>
  <dcterms:created xsi:type="dcterms:W3CDTF">2018-11-28T05:56:00Z</dcterms:created>
  <dcterms:modified xsi:type="dcterms:W3CDTF">2019-01-23T14:54:00Z</dcterms:modified>
</cp:coreProperties>
</file>