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062DE0">
        <w:rPr>
          <w:rFonts w:eastAsia="Times New Roman"/>
          <w:bCs/>
          <w:spacing w:val="-13"/>
          <w:sz w:val="28"/>
          <w:szCs w:val="28"/>
        </w:rPr>
        <w:t xml:space="preserve"> 26.04.2018</w:t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062DE0">
        <w:rPr>
          <w:rFonts w:eastAsia="Times New Roman"/>
          <w:bCs/>
          <w:spacing w:val="-6"/>
          <w:sz w:val="28"/>
          <w:szCs w:val="28"/>
        </w:rPr>
        <w:t>240-43/3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F65293" w:rsidRDefault="00F65293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F65293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7354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согласовании инвестиционного проекта </w:t>
      </w:r>
      <w:r w:rsidR="001229A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строительств</w:t>
      </w:r>
      <w:r w:rsidR="007354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а модульной</w:t>
      </w:r>
      <w:r w:rsidR="001229A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1229AD" w:rsidP="004B198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блочной  котельной в поселке Агроном </w:t>
      </w:r>
      <w:r w:rsidR="007354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ОАО « Агроном»</w:t>
      </w:r>
    </w:p>
    <w:p w:rsidR="00F255B5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65293" w:rsidRPr="004B1983" w:rsidRDefault="00F65293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1229AD" w:rsidP="001229AD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Руководствуясь</w:t>
      </w:r>
      <w:r w:rsidR="00C444A9">
        <w:rPr>
          <w:rFonts w:eastAsia="Times New Roman"/>
          <w:sz w:val="28"/>
          <w:szCs w:val="28"/>
        </w:rPr>
        <w:t xml:space="preserve">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29.12.2017г.)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 xml:space="preserve">Федеральным Законом от </w:t>
      </w:r>
      <w:r>
        <w:rPr>
          <w:rFonts w:eastAsia="Times New Roman"/>
          <w:sz w:val="28"/>
          <w:szCs w:val="28"/>
        </w:rPr>
        <w:t>27.07.2010</w:t>
      </w:r>
      <w:r w:rsidR="00AF21EF">
        <w:rPr>
          <w:rFonts w:eastAsia="Times New Roman"/>
          <w:sz w:val="28"/>
          <w:szCs w:val="28"/>
        </w:rPr>
        <w:t xml:space="preserve"> года № 1</w:t>
      </w:r>
      <w:r>
        <w:rPr>
          <w:rFonts w:eastAsia="Times New Roman"/>
          <w:sz w:val="28"/>
          <w:szCs w:val="28"/>
        </w:rPr>
        <w:t>90</w:t>
      </w:r>
      <w:r w:rsidR="00AF21EF">
        <w:rPr>
          <w:rFonts w:eastAsia="Times New Roman"/>
          <w:sz w:val="28"/>
          <w:szCs w:val="28"/>
        </w:rPr>
        <w:t xml:space="preserve">-ФЗ «О </w:t>
      </w:r>
      <w:r>
        <w:rPr>
          <w:rFonts w:eastAsia="Times New Roman"/>
          <w:sz w:val="28"/>
          <w:szCs w:val="28"/>
        </w:rPr>
        <w:t>теплоснабжении</w:t>
      </w:r>
      <w:r w:rsidR="00AF21EF">
        <w:rPr>
          <w:rFonts w:eastAsia="Times New Roman"/>
          <w:sz w:val="28"/>
          <w:szCs w:val="28"/>
        </w:rPr>
        <w:t>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29.07.2017г.)</w:t>
      </w:r>
      <w:r w:rsidR="00AF21E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Федеральным законом  от 25.02.1999 года № 39-ФЗ « Об инвестиционной деятельности в Российской Федерации, осуществляемой в форме капитальных вложений» ( с изменениями и дополнениями от 26.07.2017 № 205-ФЗ),</w:t>
      </w:r>
      <w:r w:rsidR="00EF3200">
        <w:rPr>
          <w:rFonts w:eastAsia="Times New Roman"/>
          <w:sz w:val="28"/>
          <w:szCs w:val="28"/>
        </w:rPr>
        <w:t xml:space="preserve"> Устав</w:t>
      </w:r>
      <w:r>
        <w:rPr>
          <w:rFonts w:eastAsia="Times New Roman"/>
          <w:sz w:val="28"/>
          <w:szCs w:val="28"/>
        </w:rPr>
        <w:t>ом</w:t>
      </w:r>
      <w:r w:rsidR="00EF32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муниципального образования </w:t>
      </w:r>
      <w:r w:rsidR="00EF3200">
        <w:rPr>
          <w:rFonts w:eastAsia="Times New Roman"/>
          <w:sz w:val="28"/>
          <w:szCs w:val="28"/>
        </w:rPr>
        <w:t>Мичуринско</w:t>
      </w:r>
      <w:r>
        <w:rPr>
          <w:rFonts w:eastAsia="Times New Roman"/>
          <w:sz w:val="28"/>
          <w:szCs w:val="28"/>
        </w:rPr>
        <w:t>е</w:t>
      </w:r>
      <w:r w:rsidR="00EF3200">
        <w:rPr>
          <w:rFonts w:eastAsia="Times New Roman"/>
          <w:sz w:val="28"/>
          <w:szCs w:val="28"/>
        </w:rPr>
        <w:t xml:space="preserve"> сельско</w:t>
      </w:r>
      <w:r>
        <w:rPr>
          <w:rFonts w:eastAsia="Times New Roman"/>
          <w:sz w:val="28"/>
          <w:szCs w:val="28"/>
        </w:rPr>
        <w:t>е</w:t>
      </w:r>
      <w:r w:rsidR="00EF3200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е</w:t>
      </w:r>
      <w:r w:rsidR="00CA344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</w:t>
      </w:r>
      <w:r w:rsidR="00CA3448">
        <w:rPr>
          <w:rFonts w:eastAsia="Times New Roman"/>
          <w:sz w:val="28"/>
          <w:szCs w:val="28"/>
        </w:rPr>
        <w:t>связи со</w:t>
      </w:r>
      <w:r>
        <w:rPr>
          <w:rFonts w:eastAsia="Times New Roman"/>
          <w:sz w:val="28"/>
          <w:szCs w:val="28"/>
        </w:rPr>
        <w:t xml:space="preserve"> сложившейся критической ситуации в сфере обеспечения населения муниципального образования услугами теплоснабжения</w:t>
      </w:r>
      <w:r w:rsidR="00735404">
        <w:rPr>
          <w:rFonts w:eastAsia="Times New Roman"/>
          <w:sz w:val="28"/>
          <w:szCs w:val="28"/>
        </w:rPr>
        <w:t xml:space="preserve">, а также рассмотрев обращения ООО «Кубаньтеплострой, ООО « </w:t>
      </w:r>
      <w:proofErr w:type="spellStart"/>
      <w:r w:rsidR="00735404">
        <w:rPr>
          <w:rFonts w:eastAsia="Times New Roman"/>
          <w:sz w:val="28"/>
          <w:szCs w:val="28"/>
        </w:rPr>
        <w:t>Проф</w:t>
      </w:r>
      <w:proofErr w:type="spellEnd"/>
      <w:r w:rsidR="00735404">
        <w:rPr>
          <w:rFonts w:eastAsia="Times New Roman"/>
          <w:sz w:val="28"/>
          <w:szCs w:val="28"/>
        </w:rPr>
        <w:t>-инжиниринг» и ОАО            « Агроном» об условиях строительства модульной блочной котельной в п. Агроном</w:t>
      </w:r>
      <w:r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735404" w:rsidRDefault="00735404" w:rsidP="001229AD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Согласовать инвестиционный проект строительства модульной блочной котельной в п. Агроном ОАО «Агроном».</w:t>
      </w:r>
    </w:p>
    <w:p w:rsidR="00735404" w:rsidRDefault="00735404" w:rsidP="001229AD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Администрации</w:t>
      </w:r>
      <w:r w:rsidR="001229AD">
        <w:rPr>
          <w:rFonts w:eastAsia="Times New Roman"/>
          <w:sz w:val="28"/>
          <w:szCs w:val="28"/>
        </w:rPr>
        <w:t xml:space="preserve"> Мичуринского сельского поселения ( Иванов)</w:t>
      </w:r>
      <w:r>
        <w:rPr>
          <w:rFonts w:eastAsia="Times New Roman"/>
          <w:sz w:val="28"/>
          <w:szCs w:val="28"/>
        </w:rPr>
        <w:t>:</w:t>
      </w:r>
    </w:p>
    <w:p w:rsidR="00735404" w:rsidRDefault="00735404" w:rsidP="001229AD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9846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разработать и предоставить на рассмотрение Совета депутатов план мероприятий по строительству ОАО « Агроном» модульной блочной котельной и подводящих коммуникаций;</w:t>
      </w:r>
    </w:p>
    <w:p w:rsidR="009846DF" w:rsidRDefault="009846DF" w:rsidP="001229AD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35404">
        <w:rPr>
          <w:rFonts w:eastAsia="Times New Roman"/>
          <w:sz w:val="28"/>
          <w:szCs w:val="28"/>
        </w:rPr>
        <w:t>2. о</w:t>
      </w:r>
      <w:r>
        <w:rPr>
          <w:rFonts w:eastAsia="Times New Roman"/>
          <w:sz w:val="28"/>
          <w:szCs w:val="28"/>
        </w:rPr>
        <w:t xml:space="preserve">пределить место размещения модульной </w:t>
      </w:r>
      <w:r w:rsidR="00735404">
        <w:rPr>
          <w:rFonts w:eastAsia="Times New Roman"/>
          <w:sz w:val="28"/>
          <w:szCs w:val="28"/>
        </w:rPr>
        <w:t xml:space="preserve">блочной </w:t>
      </w:r>
      <w:r>
        <w:rPr>
          <w:rFonts w:eastAsia="Times New Roman"/>
          <w:sz w:val="28"/>
          <w:szCs w:val="28"/>
        </w:rPr>
        <w:t>котельной  в  пос. Агроном</w:t>
      </w:r>
      <w:r w:rsidR="00735404">
        <w:rPr>
          <w:rFonts w:eastAsia="Times New Roman"/>
          <w:sz w:val="28"/>
          <w:szCs w:val="28"/>
        </w:rPr>
        <w:t>;</w:t>
      </w:r>
    </w:p>
    <w:p w:rsidR="00735404" w:rsidRDefault="00735404" w:rsidP="001229AD">
      <w:pPr>
        <w:shd w:val="clear" w:color="auto" w:fill="FFFFFF"/>
        <w:ind w:right="1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2.3.определить объем и сроки заключения договорных отношений между ОАО « Агроном» и МООО « Мичуринское ЖКХ».</w:t>
      </w:r>
    </w:p>
    <w:p w:rsidR="009846DF" w:rsidRDefault="00735404" w:rsidP="001229AD">
      <w:pPr>
        <w:shd w:val="clear" w:color="auto" w:fill="FFFFFF"/>
        <w:ind w:right="14" w:firstLine="567"/>
        <w:jc w:val="both"/>
      </w:pPr>
      <w:r>
        <w:rPr>
          <w:rFonts w:eastAsia="Times New Roman"/>
          <w:sz w:val="28"/>
          <w:szCs w:val="28"/>
        </w:rPr>
        <w:t>2.</w:t>
      </w:r>
      <w:r w:rsidR="009846DF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не допустить роста тарифа на у</w:t>
      </w:r>
      <w:r w:rsidR="00F65293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луги теплоснабжения на территории Мичуринского сельского поселения на 2018 год</w:t>
      </w:r>
      <w:r w:rsidR="00F65293">
        <w:rPr>
          <w:rFonts w:eastAsia="Times New Roman"/>
          <w:sz w:val="28"/>
          <w:szCs w:val="28"/>
        </w:rPr>
        <w:t>.</w:t>
      </w:r>
    </w:p>
    <w:p w:rsidR="008E443B" w:rsidRDefault="00F65293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r w:rsidR="008E443B" w:rsidRPr="008E443B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на </w:t>
      </w:r>
      <w:r w:rsidR="002739D0" w:rsidRPr="008E443B">
        <w:rPr>
          <w:rFonts w:eastAsia="Times New Roman"/>
          <w:sz w:val="28"/>
          <w:szCs w:val="28"/>
        </w:rPr>
        <w:t xml:space="preserve">администрацию Мичуринского сельского поселения Динского района </w:t>
      </w:r>
      <w:r w:rsidR="002739D0" w:rsidRPr="008E443B">
        <w:rPr>
          <w:rFonts w:eastAsia="Times New Roman"/>
          <w:sz w:val="28"/>
          <w:szCs w:val="28"/>
        </w:rPr>
        <w:lastRenderedPageBreak/>
        <w:t>(Иванов)</w:t>
      </w:r>
      <w:r w:rsidR="002739D0"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(Сверчков).</w:t>
      </w:r>
    </w:p>
    <w:p w:rsidR="00106E05" w:rsidRDefault="00F65293" w:rsidP="009846DF">
      <w:pPr>
        <w:shd w:val="clear" w:color="auto" w:fill="FFFFFF"/>
        <w:spacing w:line="317" w:lineRule="exact"/>
        <w:ind w:right="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</w:t>
      </w:r>
      <w:r w:rsidR="009846DF">
        <w:rPr>
          <w:sz w:val="28"/>
          <w:szCs w:val="28"/>
        </w:rPr>
        <w:t xml:space="preserve"> и подлежит обнародованию 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572676" w:rsidRDefault="00F010F2" w:rsidP="009846DF">
      <w:pPr>
        <w:shd w:val="clear" w:color="auto" w:fill="FFFFFF"/>
        <w:ind w:right="58"/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  <w:r w:rsidR="00B10DA9">
        <w:rPr>
          <w:rFonts w:eastAsia="Batang"/>
          <w:sz w:val="28"/>
          <w:szCs w:val="28"/>
        </w:rPr>
        <w:t xml:space="preserve"> </w:t>
      </w: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62DE0"/>
    <w:rsid w:val="00071B1D"/>
    <w:rsid w:val="00076CC9"/>
    <w:rsid w:val="000B012C"/>
    <w:rsid w:val="000B33A2"/>
    <w:rsid w:val="000E4D81"/>
    <w:rsid w:val="000E6882"/>
    <w:rsid w:val="00106E05"/>
    <w:rsid w:val="001229AD"/>
    <w:rsid w:val="00134BCD"/>
    <w:rsid w:val="001372FC"/>
    <w:rsid w:val="00141156"/>
    <w:rsid w:val="00182487"/>
    <w:rsid w:val="00186F7D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0039E"/>
    <w:rsid w:val="0053707D"/>
    <w:rsid w:val="005421B3"/>
    <w:rsid w:val="00542A6F"/>
    <w:rsid w:val="00543C2C"/>
    <w:rsid w:val="0055084E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35404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846DF"/>
    <w:rsid w:val="009B102D"/>
    <w:rsid w:val="009B1241"/>
    <w:rsid w:val="009C2132"/>
    <w:rsid w:val="009D39CD"/>
    <w:rsid w:val="009E7CC8"/>
    <w:rsid w:val="00A0328C"/>
    <w:rsid w:val="00A37053"/>
    <w:rsid w:val="00A37353"/>
    <w:rsid w:val="00A4022E"/>
    <w:rsid w:val="00A42EA9"/>
    <w:rsid w:val="00A663AA"/>
    <w:rsid w:val="00A87140"/>
    <w:rsid w:val="00A87808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46A4"/>
    <w:rsid w:val="00C77501"/>
    <w:rsid w:val="00C8227F"/>
    <w:rsid w:val="00CA3448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13EDA"/>
    <w:rsid w:val="00F13FD7"/>
    <w:rsid w:val="00F255B5"/>
    <w:rsid w:val="00F51BE7"/>
    <w:rsid w:val="00F65293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E37C-EF8D-4EB8-A1C8-B7579B94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105</cp:revision>
  <cp:lastPrinted>2018-04-24T06:20:00Z</cp:lastPrinted>
  <dcterms:created xsi:type="dcterms:W3CDTF">2016-01-20T08:19:00Z</dcterms:created>
  <dcterms:modified xsi:type="dcterms:W3CDTF">2018-05-08T10:46:00Z</dcterms:modified>
</cp:coreProperties>
</file>