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2D" w:rsidRPr="00F0552D" w:rsidRDefault="00F0552D" w:rsidP="00F0552D">
      <w:pPr>
        <w:jc w:val="right"/>
        <w:rPr>
          <w:sz w:val="28"/>
          <w:szCs w:val="28"/>
          <w:lang w:val="ru-RU"/>
        </w:rPr>
      </w:pPr>
      <w:r w:rsidRPr="00F0552D">
        <w:rPr>
          <w:sz w:val="28"/>
          <w:szCs w:val="28"/>
          <w:lang w:val="ru-RU"/>
        </w:rPr>
        <w:t>Приложение №1</w:t>
      </w:r>
    </w:p>
    <w:p w:rsidR="00F0552D" w:rsidRPr="00F0552D" w:rsidRDefault="00F0552D" w:rsidP="00F0552D">
      <w:pPr>
        <w:pStyle w:val="ad"/>
        <w:jc w:val="right"/>
        <w:rPr>
          <w:b/>
          <w:bCs/>
          <w:sz w:val="24"/>
          <w:szCs w:val="24"/>
        </w:rPr>
      </w:pPr>
      <w:r w:rsidRPr="00F0552D">
        <w:rPr>
          <w:sz w:val="28"/>
          <w:szCs w:val="28"/>
        </w:rPr>
        <w:t>к документации о конкурсе</w:t>
      </w:r>
    </w:p>
    <w:p w:rsidR="00CD604A" w:rsidRDefault="00CD604A" w:rsidP="00F0552D">
      <w:pPr>
        <w:pStyle w:val="a3"/>
        <w:ind w:left="354"/>
        <w:jc w:val="right"/>
        <w:rPr>
          <w:lang w:val="ru-RU"/>
        </w:rPr>
      </w:pPr>
    </w:p>
    <w:p w:rsidR="00B958F0" w:rsidRDefault="00B958F0">
      <w:pPr>
        <w:pStyle w:val="a3"/>
        <w:ind w:left="354"/>
        <w:jc w:val="center"/>
        <w:rPr>
          <w:lang w:val="ru-RU"/>
        </w:rPr>
      </w:pPr>
    </w:p>
    <w:p w:rsidR="00B958F0" w:rsidRDefault="00B958F0">
      <w:pPr>
        <w:pStyle w:val="a3"/>
        <w:ind w:left="354"/>
        <w:jc w:val="center"/>
        <w:rPr>
          <w:lang w:val="ru-RU"/>
        </w:rPr>
      </w:pPr>
    </w:p>
    <w:p w:rsidR="002F5D01" w:rsidRPr="00F0552D" w:rsidRDefault="007847EE">
      <w:pPr>
        <w:pStyle w:val="a3"/>
        <w:ind w:left="354"/>
        <w:jc w:val="center"/>
        <w:rPr>
          <w:lang w:val="ru-RU"/>
        </w:rPr>
      </w:pPr>
      <w:r w:rsidRPr="00F0552D">
        <w:rPr>
          <w:lang w:val="ru-RU"/>
        </w:rPr>
        <w:t>ИНФОРМАЦИОННАЯ КАРТА КОНКУРСА</w:t>
      </w:r>
    </w:p>
    <w:p w:rsidR="002F5D01" w:rsidRPr="00F0552D" w:rsidRDefault="002F5D01">
      <w:pPr>
        <w:pStyle w:val="a3"/>
        <w:rPr>
          <w:lang w:val="ru-RU"/>
        </w:rPr>
      </w:pPr>
    </w:p>
    <w:p w:rsidR="002F5D01" w:rsidRDefault="007847EE">
      <w:pPr>
        <w:pStyle w:val="a3"/>
        <w:tabs>
          <w:tab w:val="left" w:pos="1629"/>
        </w:tabs>
        <w:ind w:left="426"/>
        <w:jc w:val="center"/>
      </w:pPr>
      <w:proofErr w:type="spellStart"/>
      <w:r>
        <w:t>Лот</w:t>
      </w:r>
      <w:proofErr w:type="spellEnd"/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5D01" w:rsidRDefault="002F5D01">
      <w:pPr>
        <w:pStyle w:val="a3"/>
        <w:spacing w:before="10" w:after="1"/>
        <w:rPr>
          <w:sz w:val="2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6803"/>
      </w:tblGrid>
      <w:tr w:rsidR="002F5D01" w:rsidRPr="00B8527E" w:rsidTr="00B8527E">
        <w:trPr>
          <w:jc w:val="center"/>
        </w:trPr>
        <w:tc>
          <w:tcPr>
            <w:tcW w:w="567" w:type="dxa"/>
          </w:tcPr>
          <w:p w:rsidR="002F5D01" w:rsidRPr="00B8527E" w:rsidRDefault="007847EE" w:rsidP="00B8527E">
            <w:pPr>
              <w:pStyle w:val="TableParagraph"/>
              <w:ind w:left="142" w:right="142"/>
              <w:contextualSpacing/>
              <w:jc w:val="center"/>
              <w:rPr>
                <w:sz w:val="24"/>
                <w:szCs w:val="24"/>
              </w:rPr>
            </w:pPr>
            <w:r w:rsidRPr="00B8527E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2F5D01" w:rsidRPr="00B8527E" w:rsidRDefault="007847EE" w:rsidP="00B8527E">
            <w:pPr>
              <w:pStyle w:val="TableParagraph"/>
              <w:ind w:left="142" w:right="142"/>
              <w:contextualSpacing/>
              <w:jc w:val="center"/>
              <w:rPr>
                <w:sz w:val="24"/>
                <w:szCs w:val="24"/>
              </w:rPr>
            </w:pPr>
            <w:bookmarkStart w:id="0" w:name="Наименование_сведений"/>
            <w:bookmarkEnd w:id="0"/>
            <w:proofErr w:type="spellStart"/>
            <w:r w:rsidRPr="00B8527E">
              <w:rPr>
                <w:sz w:val="24"/>
                <w:szCs w:val="24"/>
              </w:rPr>
              <w:t>Наименование</w:t>
            </w:r>
            <w:proofErr w:type="spellEnd"/>
            <w:r w:rsidRPr="00B8527E">
              <w:rPr>
                <w:sz w:val="24"/>
                <w:szCs w:val="24"/>
              </w:rPr>
              <w:t xml:space="preserve"> </w:t>
            </w:r>
            <w:proofErr w:type="spellStart"/>
            <w:r w:rsidRPr="00B8527E">
              <w:rPr>
                <w:sz w:val="24"/>
                <w:szCs w:val="24"/>
              </w:rPr>
              <w:t>сведений</w:t>
            </w:r>
            <w:proofErr w:type="spellEnd"/>
          </w:p>
        </w:tc>
        <w:tc>
          <w:tcPr>
            <w:tcW w:w="6803" w:type="dxa"/>
            <w:vAlign w:val="center"/>
          </w:tcPr>
          <w:p w:rsidR="002F5D01" w:rsidRPr="00B8527E" w:rsidRDefault="00322D5C" w:rsidP="00B8527E">
            <w:pPr>
              <w:pStyle w:val="TableParagraph"/>
              <w:ind w:left="142" w:right="142"/>
              <w:contextualSpacing/>
              <w:jc w:val="center"/>
              <w:rPr>
                <w:sz w:val="24"/>
                <w:szCs w:val="24"/>
                <w:lang w:val="ru-RU"/>
              </w:rPr>
            </w:pPr>
            <w:bookmarkStart w:id="1" w:name="Содержание"/>
            <w:bookmarkEnd w:id="1"/>
            <w:r w:rsidRPr="00B8527E">
              <w:rPr>
                <w:sz w:val="24"/>
                <w:szCs w:val="24"/>
                <w:lang w:val="ru-RU"/>
              </w:rPr>
              <w:t>Содержание</w:t>
            </w:r>
          </w:p>
        </w:tc>
      </w:tr>
      <w:tr w:rsidR="002F5D01" w:rsidRPr="00070058" w:rsidTr="00B8527E">
        <w:trPr>
          <w:jc w:val="center"/>
        </w:trPr>
        <w:tc>
          <w:tcPr>
            <w:tcW w:w="567" w:type="dxa"/>
            <w:vAlign w:val="center"/>
          </w:tcPr>
          <w:p w:rsidR="002F5D01" w:rsidRPr="00B8527E" w:rsidRDefault="00123709" w:rsidP="00B8527E">
            <w:pPr>
              <w:pStyle w:val="TableParagraph"/>
              <w:ind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vAlign w:val="center"/>
          </w:tcPr>
          <w:p w:rsidR="002F5D01" w:rsidRPr="00B8527E" w:rsidRDefault="007847EE" w:rsidP="00B8527E">
            <w:pPr>
              <w:pStyle w:val="TableParagraph"/>
              <w:ind w:left="142" w:right="142"/>
              <w:contextualSpacing/>
              <w:rPr>
                <w:sz w:val="24"/>
                <w:szCs w:val="24"/>
              </w:rPr>
            </w:pPr>
            <w:bookmarkStart w:id="2" w:name="Организатор_конкурса"/>
            <w:bookmarkEnd w:id="2"/>
            <w:proofErr w:type="spellStart"/>
            <w:r w:rsidRPr="00B8527E">
              <w:rPr>
                <w:sz w:val="24"/>
                <w:szCs w:val="24"/>
              </w:rPr>
              <w:t>Организатор</w:t>
            </w:r>
            <w:proofErr w:type="spellEnd"/>
            <w:r w:rsidRPr="00B8527E">
              <w:rPr>
                <w:sz w:val="24"/>
                <w:szCs w:val="24"/>
              </w:rPr>
              <w:t xml:space="preserve"> </w:t>
            </w:r>
            <w:proofErr w:type="spellStart"/>
            <w:r w:rsidRPr="00B8527E">
              <w:rPr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6803" w:type="dxa"/>
            <w:vAlign w:val="center"/>
          </w:tcPr>
          <w:p w:rsidR="002F5D01" w:rsidRPr="00B8527E" w:rsidRDefault="00F36279" w:rsidP="00B8527E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Администрация Мичуринского сельского поселения Динского района Краснодарского края</w:t>
            </w:r>
            <w:r w:rsidR="00322D5C" w:rsidRPr="00B8527E">
              <w:rPr>
                <w:sz w:val="24"/>
                <w:szCs w:val="24"/>
                <w:lang w:val="ru-RU"/>
              </w:rPr>
              <w:t>.</w:t>
            </w:r>
          </w:p>
          <w:p w:rsidR="00322D5C" w:rsidRPr="00B8527E" w:rsidRDefault="00F36279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 xml:space="preserve">353207, Российская Федерация, Краснодарский край, </w:t>
            </w:r>
            <w:r w:rsidR="00CD604A" w:rsidRPr="00B8527E">
              <w:rPr>
                <w:sz w:val="24"/>
                <w:szCs w:val="24"/>
                <w:lang w:val="ru-RU"/>
              </w:rPr>
              <w:t xml:space="preserve">Динской район, </w:t>
            </w:r>
            <w:r w:rsidRPr="00B8527E">
              <w:rPr>
                <w:sz w:val="24"/>
                <w:szCs w:val="24"/>
                <w:lang w:val="ru-RU"/>
              </w:rPr>
              <w:t xml:space="preserve">пос. Агроном, ул. Почтовая, 14. </w:t>
            </w:r>
          </w:p>
          <w:p w:rsidR="00F36279" w:rsidRPr="00B8527E" w:rsidRDefault="00F36279" w:rsidP="00B8527E">
            <w:pPr>
              <w:ind w:left="142" w:right="142"/>
              <w:contextualSpacing/>
              <w:rPr>
                <w:i/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 xml:space="preserve">Адрес электронной почты: </w:t>
            </w:r>
            <w:r w:rsidR="00673BAC">
              <w:fldChar w:fldCharType="begin"/>
            </w:r>
            <w:r w:rsidR="00673BAC" w:rsidRPr="00070058">
              <w:rPr>
                <w:lang w:val="ru-RU"/>
              </w:rPr>
              <w:instrText xml:space="preserve"> </w:instrText>
            </w:r>
            <w:r w:rsidR="00673BAC">
              <w:instrText>HYPERLINK</w:instrText>
            </w:r>
            <w:r w:rsidR="00673BAC" w:rsidRPr="00070058">
              <w:rPr>
                <w:lang w:val="ru-RU"/>
              </w:rPr>
              <w:instrText xml:space="preserve"> "</w:instrText>
            </w:r>
            <w:r w:rsidR="00673BAC">
              <w:instrText>mailto</w:instrText>
            </w:r>
            <w:r w:rsidR="00673BAC" w:rsidRPr="00070058">
              <w:rPr>
                <w:lang w:val="ru-RU"/>
              </w:rPr>
              <w:instrText>:</w:instrText>
            </w:r>
            <w:r w:rsidR="00673BAC">
              <w:instrText>mihurinskoesel</w:instrText>
            </w:r>
            <w:r w:rsidR="00673BAC" w:rsidRPr="00070058">
              <w:rPr>
                <w:lang w:val="ru-RU"/>
              </w:rPr>
              <w:instrText>@</w:instrText>
            </w:r>
            <w:r w:rsidR="00673BAC">
              <w:instrText>rambler</w:instrText>
            </w:r>
            <w:r w:rsidR="00673BAC" w:rsidRPr="00070058">
              <w:rPr>
                <w:lang w:val="ru-RU"/>
              </w:rPr>
              <w:instrText>.</w:instrText>
            </w:r>
            <w:r w:rsidR="00673BAC">
              <w:instrText>ru</w:instrText>
            </w:r>
            <w:r w:rsidR="00673BAC" w:rsidRPr="00070058">
              <w:rPr>
                <w:lang w:val="ru-RU"/>
              </w:rPr>
              <w:instrText xml:space="preserve">" </w:instrText>
            </w:r>
            <w:r w:rsidR="00673BAC">
              <w:fldChar w:fldCharType="separate"/>
            </w:r>
            <w:r w:rsidRPr="00B8527E">
              <w:rPr>
                <w:rStyle w:val="a8"/>
                <w:sz w:val="24"/>
                <w:szCs w:val="24"/>
              </w:rPr>
              <w:t>mihurinskoesel</w:t>
            </w:r>
            <w:r w:rsidRPr="00B8527E">
              <w:rPr>
                <w:rStyle w:val="a8"/>
                <w:sz w:val="24"/>
                <w:szCs w:val="24"/>
                <w:lang w:val="ru-RU"/>
              </w:rPr>
              <w:t>@</w:t>
            </w:r>
            <w:r w:rsidRPr="00B8527E">
              <w:rPr>
                <w:rStyle w:val="a8"/>
                <w:sz w:val="24"/>
                <w:szCs w:val="24"/>
              </w:rPr>
              <w:t>rambler</w:t>
            </w:r>
            <w:r w:rsidRPr="00B8527E">
              <w:rPr>
                <w:rStyle w:val="a8"/>
                <w:sz w:val="24"/>
                <w:szCs w:val="24"/>
                <w:lang w:val="ru-RU"/>
              </w:rPr>
              <w:t>.</w:t>
            </w:r>
            <w:proofErr w:type="spellStart"/>
            <w:r w:rsidRPr="00B8527E">
              <w:rPr>
                <w:rStyle w:val="a8"/>
                <w:sz w:val="24"/>
                <w:szCs w:val="24"/>
              </w:rPr>
              <w:t>ru</w:t>
            </w:r>
            <w:proofErr w:type="spellEnd"/>
            <w:r w:rsidR="00673BAC">
              <w:rPr>
                <w:rStyle w:val="a8"/>
                <w:sz w:val="24"/>
                <w:szCs w:val="24"/>
              </w:rPr>
              <w:fldChar w:fldCharType="end"/>
            </w:r>
            <w:r w:rsidRPr="00B8527E">
              <w:rPr>
                <w:sz w:val="24"/>
                <w:szCs w:val="24"/>
                <w:lang w:val="ru-RU"/>
              </w:rPr>
              <w:t>. Контактный телефон: 8(86162) 78-1-91.</w:t>
            </w:r>
          </w:p>
        </w:tc>
      </w:tr>
      <w:tr w:rsidR="002F5D01" w:rsidRPr="00B8527E" w:rsidTr="00B8527E">
        <w:trPr>
          <w:jc w:val="center"/>
        </w:trPr>
        <w:tc>
          <w:tcPr>
            <w:tcW w:w="567" w:type="dxa"/>
            <w:vAlign w:val="center"/>
          </w:tcPr>
          <w:p w:rsidR="002F5D01" w:rsidRPr="00B8527E" w:rsidRDefault="007847EE" w:rsidP="00B8527E">
            <w:pPr>
              <w:pStyle w:val="TableParagraph"/>
              <w:ind w:right="142"/>
              <w:contextualSpacing/>
              <w:rPr>
                <w:sz w:val="24"/>
                <w:szCs w:val="24"/>
              </w:rPr>
            </w:pPr>
            <w:r w:rsidRPr="00B8527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F5D01" w:rsidRPr="00B8527E" w:rsidRDefault="007847EE" w:rsidP="00B8527E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bookmarkStart w:id="3" w:name="Специализированная_организация,_привлека"/>
            <w:bookmarkEnd w:id="3"/>
            <w:r w:rsidRPr="00B8527E">
              <w:rPr>
                <w:sz w:val="24"/>
                <w:szCs w:val="24"/>
                <w:lang w:val="ru-RU"/>
              </w:rPr>
              <w:t>Специализированная организация, привлекаемая организатором конкурса для осуществления функций по организации и проведению</w:t>
            </w:r>
            <w:r w:rsidRPr="00B8527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8527E">
              <w:rPr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6803" w:type="dxa"/>
            <w:vAlign w:val="center"/>
          </w:tcPr>
          <w:p w:rsidR="002F5D01" w:rsidRPr="00B8527E" w:rsidRDefault="00344313" w:rsidP="00B8527E">
            <w:pPr>
              <w:pStyle w:val="TableParagraph"/>
              <w:ind w:left="142" w:right="142"/>
              <w:contextualSpacing/>
              <w:rPr>
                <w:sz w:val="24"/>
                <w:szCs w:val="24"/>
              </w:rPr>
            </w:pPr>
            <w:r w:rsidRPr="00B8527E">
              <w:rPr>
                <w:sz w:val="24"/>
                <w:szCs w:val="24"/>
                <w:lang w:val="ru-RU"/>
              </w:rPr>
              <w:t>О</w:t>
            </w:r>
            <w:proofErr w:type="spellStart"/>
            <w:r w:rsidR="007847EE" w:rsidRPr="00B8527E">
              <w:rPr>
                <w:sz w:val="24"/>
                <w:szCs w:val="24"/>
              </w:rPr>
              <w:t>тсутствует</w:t>
            </w:r>
            <w:proofErr w:type="spellEnd"/>
          </w:p>
        </w:tc>
      </w:tr>
      <w:tr w:rsidR="00D1686D" w:rsidRPr="00B8527E" w:rsidTr="00B8527E">
        <w:trPr>
          <w:jc w:val="center"/>
        </w:trPr>
        <w:tc>
          <w:tcPr>
            <w:tcW w:w="567" w:type="dxa"/>
            <w:vAlign w:val="center"/>
          </w:tcPr>
          <w:p w:rsidR="00D1686D" w:rsidRPr="00B8527E" w:rsidRDefault="00D1686D" w:rsidP="00B8527E">
            <w:pPr>
              <w:pStyle w:val="TableParagraph"/>
              <w:ind w:right="142"/>
              <w:contextualSpacing/>
              <w:rPr>
                <w:sz w:val="24"/>
                <w:szCs w:val="24"/>
              </w:rPr>
            </w:pPr>
            <w:r w:rsidRPr="00B8527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1686D" w:rsidRPr="00B8527E" w:rsidRDefault="00D1686D" w:rsidP="00B8527E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bookmarkStart w:id="4" w:name="Место_расположения,_описание_и_техническ"/>
            <w:bookmarkEnd w:id="4"/>
            <w:r w:rsidRPr="00B8527E">
              <w:rPr>
                <w:sz w:val="24"/>
                <w:szCs w:val="24"/>
                <w:lang w:val="ru-RU"/>
              </w:rPr>
              <w:t xml:space="preserve">Место расположения, описание и технические характеристики </w:t>
            </w:r>
            <w:r w:rsidR="00141837" w:rsidRPr="00B8527E">
              <w:rPr>
                <w:sz w:val="24"/>
                <w:szCs w:val="24"/>
                <w:lang w:val="ru-RU"/>
              </w:rPr>
              <w:t>муниципального</w:t>
            </w:r>
            <w:r w:rsidRPr="00B8527E">
              <w:rPr>
                <w:sz w:val="24"/>
                <w:szCs w:val="24"/>
                <w:lang w:val="ru-RU"/>
              </w:rPr>
              <w:t xml:space="preserve"> имущества, права на которое передаются по договору, в том числе площадь</w:t>
            </w:r>
          </w:p>
        </w:tc>
        <w:tc>
          <w:tcPr>
            <w:tcW w:w="6803" w:type="dxa"/>
            <w:vAlign w:val="center"/>
          </w:tcPr>
          <w:p w:rsidR="0063308D" w:rsidRDefault="00D877CA" w:rsidP="00B8527E">
            <w:pPr>
              <w:shd w:val="clear" w:color="auto" w:fill="FFFFFF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b/>
                <w:sz w:val="24"/>
                <w:szCs w:val="24"/>
                <w:lang w:val="ru-RU"/>
              </w:rPr>
              <w:t>3.1.Котельная № 18</w:t>
            </w:r>
            <w:r w:rsidRPr="00B8527E">
              <w:rPr>
                <w:sz w:val="24"/>
                <w:szCs w:val="24"/>
                <w:lang w:val="ru-RU"/>
              </w:rPr>
              <w:t xml:space="preserve"> - нежилое здание</w:t>
            </w:r>
          </w:p>
          <w:p w:rsidR="00126115" w:rsidRPr="00B8527E" w:rsidRDefault="00126115" w:rsidP="00126115">
            <w:pPr>
              <w:shd w:val="clear" w:color="auto" w:fill="FFFFFF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Краснодарский край, Динской район, пос. Зарождение,</w:t>
            </w:r>
          </w:p>
          <w:p w:rsidR="00126115" w:rsidRPr="00B8527E" w:rsidRDefault="00126115" w:rsidP="00126115">
            <w:pPr>
              <w:shd w:val="clear" w:color="auto" w:fill="FFFFFF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ул. Садовая, 1а</w:t>
            </w:r>
            <w:r>
              <w:rPr>
                <w:sz w:val="24"/>
                <w:szCs w:val="24"/>
                <w:lang w:val="ru-RU"/>
              </w:rPr>
              <w:t>,</w:t>
            </w:r>
            <w:r w:rsidRPr="00B8527E">
              <w:rPr>
                <w:sz w:val="24"/>
                <w:szCs w:val="24"/>
                <w:lang w:val="ru-RU"/>
              </w:rPr>
              <w:t xml:space="preserve"> </w:t>
            </w:r>
          </w:p>
          <w:p w:rsidR="00D877CA" w:rsidRPr="00B8527E" w:rsidRDefault="00D877CA" w:rsidP="00B8527E">
            <w:pPr>
              <w:shd w:val="clear" w:color="auto" w:fill="FFFFFF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в том числе  оборудование:</w:t>
            </w:r>
          </w:p>
          <w:p w:rsidR="00D877CA" w:rsidRPr="00B8527E" w:rsidRDefault="00D877CA" w:rsidP="00B8527E">
            <w:pPr>
              <w:shd w:val="clear" w:color="auto" w:fill="FFFFFF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 xml:space="preserve"> - комплекс учета  расхода газа</w:t>
            </w:r>
          </w:p>
          <w:p w:rsidR="00D877CA" w:rsidRPr="00B8527E" w:rsidRDefault="00D877CA" w:rsidP="00B8527E">
            <w:pPr>
              <w:shd w:val="clear" w:color="auto" w:fill="FFFFFF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- котел КС -1</w:t>
            </w:r>
          </w:p>
          <w:p w:rsidR="00D877CA" w:rsidRPr="00B8527E" w:rsidRDefault="00D877CA" w:rsidP="00B8527E">
            <w:pPr>
              <w:shd w:val="clear" w:color="auto" w:fill="FFFFFF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- котел КС -1</w:t>
            </w:r>
          </w:p>
          <w:p w:rsidR="00D877CA" w:rsidRPr="00B8527E" w:rsidRDefault="00D877CA" w:rsidP="00B8527E">
            <w:pPr>
              <w:shd w:val="clear" w:color="auto" w:fill="FFFFFF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-оборудование  ХВО</w:t>
            </w:r>
          </w:p>
          <w:p w:rsidR="00D877CA" w:rsidRPr="00B8527E" w:rsidRDefault="00D877CA" w:rsidP="00B8527E">
            <w:pPr>
              <w:shd w:val="clear" w:color="auto" w:fill="FFFFFF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- счетчик газовый РГ- 400</w:t>
            </w:r>
            <w:r w:rsidR="004A1D2C" w:rsidRPr="00B8527E">
              <w:rPr>
                <w:sz w:val="24"/>
                <w:szCs w:val="24"/>
                <w:lang w:val="ru-RU"/>
              </w:rPr>
              <w:t>.</w:t>
            </w:r>
          </w:p>
          <w:p w:rsidR="00D877CA" w:rsidRPr="00B8527E" w:rsidRDefault="00D877CA" w:rsidP="00B8527E">
            <w:pPr>
              <w:shd w:val="clear" w:color="auto" w:fill="FFFFFF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Стены кирпичные, фундамент бетонный, кровля - бетонные плиты, рубероид, пол</w:t>
            </w:r>
            <w:proofErr w:type="gramStart"/>
            <w:r w:rsidRPr="00B8527E">
              <w:rPr>
                <w:sz w:val="24"/>
                <w:szCs w:val="24"/>
                <w:lang w:val="ru-RU"/>
              </w:rPr>
              <w:t>ы-</w:t>
            </w:r>
            <w:proofErr w:type="gramEnd"/>
            <w:r w:rsidRPr="00B8527E">
              <w:rPr>
                <w:sz w:val="24"/>
                <w:szCs w:val="24"/>
                <w:lang w:val="ru-RU"/>
              </w:rPr>
              <w:t xml:space="preserve"> бетонные, окна-пластиковые, двери-металлические, износ здания  35%,  состояние удовлетворительное. Общая площадь  49.7 кв. м., инв. №01000640.</w:t>
            </w:r>
          </w:p>
          <w:p w:rsidR="00A75D51" w:rsidRPr="00B8527E" w:rsidRDefault="00A75D51" w:rsidP="00B8527E">
            <w:pPr>
              <w:shd w:val="clear" w:color="auto" w:fill="FFFFFF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Техническое оборудование котельной № 18, здание котельной находится в рабочем,  удовлетворительном состоянии, требуется текущий ремонт, проведение регламентных работ для подготовки к отопительному сезону.</w:t>
            </w:r>
          </w:p>
          <w:p w:rsidR="0063308D" w:rsidRPr="00B8527E" w:rsidRDefault="00D877CA" w:rsidP="00B8527E">
            <w:pPr>
              <w:shd w:val="clear" w:color="auto" w:fill="FFFFFF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b/>
                <w:sz w:val="24"/>
                <w:szCs w:val="24"/>
                <w:lang w:val="ru-RU"/>
              </w:rPr>
              <w:t>3.2. Тепловая трасса</w:t>
            </w:r>
            <w:r w:rsidRPr="00B8527E">
              <w:rPr>
                <w:sz w:val="24"/>
                <w:szCs w:val="24"/>
                <w:lang w:val="ru-RU"/>
              </w:rPr>
              <w:t xml:space="preserve"> </w:t>
            </w:r>
          </w:p>
          <w:p w:rsidR="00D877CA" w:rsidRPr="00B8527E" w:rsidRDefault="00D877CA" w:rsidP="00B8527E">
            <w:pPr>
              <w:shd w:val="clear" w:color="auto" w:fill="FFFFFF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Краснодарский край, Динской район,</w:t>
            </w:r>
            <w:r w:rsidR="0063308D" w:rsidRPr="00B8527E">
              <w:rPr>
                <w:sz w:val="24"/>
                <w:szCs w:val="24"/>
                <w:lang w:val="ru-RU"/>
              </w:rPr>
              <w:t xml:space="preserve"> </w:t>
            </w:r>
            <w:r w:rsidRPr="00B8527E">
              <w:rPr>
                <w:sz w:val="24"/>
                <w:szCs w:val="24"/>
                <w:lang w:val="ru-RU"/>
              </w:rPr>
              <w:t>пос. Зарождение,</w:t>
            </w:r>
            <w:r w:rsidR="0063308D" w:rsidRPr="00B8527E">
              <w:rPr>
                <w:sz w:val="24"/>
                <w:szCs w:val="24"/>
                <w:lang w:val="ru-RU"/>
              </w:rPr>
              <w:t xml:space="preserve"> </w:t>
            </w:r>
            <w:r w:rsidRPr="00B8527E">
              <w:rPr>
                <w:sz w:val="24"/>
                <w:szCs w:val="24"/>
                <w:lang w:val="ru-RU"/>
              </w:rPr>
              <w:t xml:space="preserve">ул. </w:t>
            </w:r>
            <w:proofErr w:type="gramStart"/>
            <w:r w:rsidRPr="00B8527E">
              <w:rPr>
                <w:sz w:val="24"/>
                <w:szCs w:val="24"/>
                <w:lang w:val="ru-RU"/>
              </w:rPr>
              <w:t>Садовая</w:t>
            </w:r>
            <w:proofErr w:type="gramEnd"/>
            <w:r w:rsidRPr="00B8527E">
              <w:rPr>
                <w:sz w:val="24"/>
                <w:szCs w:val="24"/>
                <w:lang w:val="ru-RU"/>
              </w:rPr>
              <w:t>, 1а</w:t>
            </w:r>
            <w:r w:rsidR="0063308D" w:rsidRPr="00B8527E">
              <w:rPr>
                <w:sz w:val="24"/>
                <w:szCs w:val="24"/>
                <w:lang w:val="ru-RU"/>
              </w:rPr>
              <w:t>.</w:t>
            </w:r>
          </w:p>
          <w:p w:rsidR="00D877CA" w:rsidRPr="00B8527E" w:rsidRDefault="00D877CA" w:rsidP="00B8527E">
            <w:pPr>
              <w:shd w:val="clear" w:color="auto" w:fill="FFFFFF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Инв. №00000646, протяженность 200 м. Ø трубы 100,                  вид прокладки -  подземная, лотковая, в                               двухтрубном исполнении, труба стальная.                            Техническое состояние удовлетворительное, требует ревизии запорная арматура, тепловые колодцы.</w:t>
            </w:r>
          </w:p>
          <w:p w:rsidR="00D1686D" w:rsidRPr="00B8527E" w:rsidRDefault="00D1686D" w:rsidP="00B8527E">
            <w:pPr>
              <w:shd w:val="clear" w:color="auto" w:fill="FFFFFF"/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</w:tc>
      </w:tr>
    </w:tbl>
    <w:p w:rsidR="00B8527E" w:rsidRDefault="00B8527E">
      <w:pPr>
        <w:rPr>
          <w:lang w:val="ru-RU"/>
        </w:rPr>
      </w:pPr>
    </w:p>
    <w:p w:rsidR="00B8527E" w:rsidRDefault="00B8527E">
      <w:pPr>
        <w:rPr>
          <w:lang w:val="ru-RU"/>
        </w:rPr>
      </w:pPr>
    </w:p>
    <w:p w:rsidR="00B8527E" w:rsidRDefault="00B8527E">
      <w:pPr>
        <w:rPr>
          <w:lang w:val="ru-RU"/>
        </w:rPr>
      </w:pPr>
    </w:p>
    <w:p w:rsidR="00B8527E" w:rsidRDefault="00B8527E">
      <w:pPr>
        <w:rPr>
          <w:lang w:val="ru-RU"/>
        </w:rPr>
      </w:pPr>
    </w:p>
    <w:p w:rsidR="00B8527E" w:rsidRDefault="00B8527E">
      <w:pPr>
        <w:rPr>
          <w:lang w:val="ru-RU"/>
        </w:rPr>
      </w:pPr>
    </w:p>
    <w:p w:rsidR="00B8527E" w:rsidRDefault="00B8527E">
      <w:pPr>
        <w:rPr>
          <w:lang w:val="ru-RU"/>
        </w:rPr>
      </w:pPr>
    </w:p>
    <w:p w:rsidR="00B8527E" w:rsidRPr="00B8527E" w:rsidRDefault="00B8527E">
      <w:pPr>
        <w:rPr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6803"/>
      </w:tblGrid>
      <w:tr w:rsidR="00B8527E" w:rsidRPr="00070058" w:rsidTr="00B8527E">
        <w:trPr>
          <w:jc w:val="center"/>
        </w:trPr>
        <w:tc>
          <w:tcPr>
            <w:tcW w:w="567" w:type="dxa"/>
            <w:vAlign w:val="center"/>
          </w:tcPr>
          <w:p w:rsidR="00B8527E" w:rsidRPr="00B8527E" w:rsidRDefault="00B8527E" w:rsidP="00B8527E">
            <w:pPr>
              <w:pStyle w:val="TableParagraph"/>
              <w:ind w:left="142" w:right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8527E" w:rsidRPr="00B8527E" w:rsidRDefault="00B8527E" w:rsidP="00B8527E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6803" w:type="dxa"/>
            <w:vAlign w:val="center"/>
          </w:tcPr>
          <w:p w:rsidR="00B8527E" w:rsidRPr="00B8527E" w:rsidRDefault="00B8527E" w:rsidP="00B8527E">
            <w:pPr>
              <w:shd w:val="clear" w:color="auto" w:fill="FFFFFF"/>
              <w:ind w:left="142" w:right="142"/>
              <w:contextualSpacing/>
              <w:rPr>
                <w:b/>
                <w:sz w:val="24"/>
                <w:szCs w:val="24"/>
                <w:lang w:val="ru-RU"/>
              </w:rPr>
            </w:pPr>
            <w:r w:rsidRPr="00B8527E">
              <w:rPr>
                <w:b/>
                <w:sz w:val="24"/>
                <w:szCs w:val="24"/>
                <w:lang w:val="ru-RU"/>
              </w:rPr>
              <w:t xml:space="preserve">3.3. Тепловая трасса </w:t>
            </w:r>
          </w:p>
          <w:p w:rsidR="00B8527E" w:rsidRPr="00B8527E" w:rsidRDefault="00B8527E" w:rsidP="00B8527E">
            <w:pPr>
              <w:shd w:val="clear" w:color="auto" w:fill="FFFFFF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Краснодарский край, Динской район, пос. Агроном,</w:t>
            </w:r>
          </w:p>
          <w:p w:rsidR="00B8527E" w:rsidRPr="00B8527E" w:rsidRDefault="00B8527E" w:rsidP="00B8527E">
            <w:pPr>
              <w:shd w:val="clear" w:color="auto" w:fill="FFFFFF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ул. Вокзальная, ул. Гаражная, ул. Почтовая.</w:t>
            </w:r>
          </w:p>
          <w:p w:rsidR="00B8527E" w:rsidRPr="00B8527E" w:rsidRDefault="00B8527E" w:rsidP="00B8527E">
            <w:pPr>
              <w:shd w:val="clear" w:color="auto" w:fill="FFFFFF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Протяженность 4,731 км, в том числе: в подземном лотковом  исполнении - 4,138 км,  в наземном исполнении – 0,593 км, глубина закладки  от 0,7 до 1,2 м,   трубы стальные  в двухтрубном исполнении следующего диаметра:</w:t>
            </w:r>
          </w:p>
          <w:p w:rsidR="00B8527E" w:rsidRPr="00B8527E" w:rsidRDefault="00B8527E" w:rsidP="00B8527E">
            <w:pPr>
              <w:shd w:val="clear" w:color="auto" w:fill="FFFFFF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 xml:space="preserve"> ул. Вокзальная 219</w:t>
            </w:r>
          </w:p>
          <w:p w:rsidR="00B8527E" w:rsidRPr="00B8527E" w:rsidRDefault="00B8527E" w:rsidP="00B8527E">
            <w:pPr>
              <w:shd w:val="clear" w:color="auto" w:fill="FFFFFF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 xml:space="preserve"> ул. Почтовая 150, 100</w:t>
            </w:r>
          </w:p>
          <w:p w:rsidR="00B8527E" w:rsidRPr="00B8527E" w:rsidRDefault="00B8527E" w:rsidP="00B8527E">
            <w:pPr>
              <w:shd w:val="clear" w:color="auto" w:fill="FFFFFF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 xml:space="preserve"> ул. Гаражная 100.</w:t>
            </w:r>
          </w:p>
          <w:p w:rsidR="00B8527E" w:rsidRPr="00B8527E" w:rsidRDefault="00B8527E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Техническое состояние удовлетворительное, имеются участки теплотрассы в ветхом состоянии, требует ревизии запорная арматура, тепловые колодцы.</w:t>
            </w:r>
          </w:p>
        </w:tc>
      </w:tr>
      <w:tr w:rsidR="00D1686D" w:rsidRPr="00F0552D" w:rsidTr="00B8527E">
        <w:trPr>
          <w:jc w:val="center"/>
        </w:trPr>
        <w:tc>
          <w:tcPr>
            <w:tcW w:w="567" w:type="dxa"/>
            <w:vAlign w:val="center"/>
          </w:tcPr>
          <w:p w:rsidR="00D1686D" w:rsidRPr="00B8527E" w:rsidRDefault="00D1686D" w:rsidP="00B8527E">
            <w:pPr>
              <w:pStyle w:val="TableParagraph"/>
              <w:ind w:right="142"/>
              <w:contextualSpacing/>
              <w:rPr>
                <w:sz w:val="24"/>
                <w:szCs w:val="24"/>
              </w:rPr>
            </w:pPr>
            <w:r w:rsidRPr="00B8527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D1686D" w:rsidRPr="00B8527E" w:rsidRDefault="00D1686D" w:rsidP="00B8527E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bookmarkStart w:id="5" w:name="Целевое_назначение_государственного_имущ"/>
            <w:bookmarkEnd w:id="5"/>
            <w:r w:rsidRPr="00B8527E">
              <w:rPr>
                <w:sz w:val="24"/>
                <w:szCs w:val="24"/>
                <w:lang w:val="ru-RU"/>
              </w:rPr>
              <w:t xml:space="preserve">Целевое назначение </w:t>
            </w:r>
            <w:r w:rsidR="00141837" w:rsidRPr="00B8527E">
              <w:rPr>
                <w:sz w:val="24"/>
                <w:szCs w:val="24"/>
                <w:lang w:val="ru-RU"/>
              </w:rPr>
              <w:t xml:space="preserve">муниципального </w:t>
            </w:r>
            <w:r w:rsidRPr="00B8527E">
              <w:rPr>
                <w:sz w:val="24"/>
                <w:szCs w:val="24"/>
                <w:lang w:val="ru-RU"/>
              </w:rPr>
              <w:t>имущества, права на которое передаются по договору</w:t>
            </w:r>
          </w:p>
        </w:tc>
        <w:tc>
          <w:tcPr>
            <w:tcW w:w="6803" w:type="dxa"/>
            <w:vAlign w:val="center"/>
          </w:tcPr>
          <w:p w:rsidR="00D1686D" w:rsidRPr="00B8527E" w:rsidRDefault="00856AE9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организации теплоснабжения потребителей пос. Агроном, пос. Зарождение.</w:t>
            </w:r>
          </w:p>
        </w:tc>
      </w:tr>
      <w:tr w:rsidR="00D1686D" w:rsidRPr="00070058" w:rsidTr="00B8527E">
        <w:trPr>
          <w:jc w:val="center"/>
        </w:trPr>
        <w:tc>
          <w:tcPr>
            <w:tcW w:w="567" w:type="dxa"/>
            <w:vAlign w:val="center"/>
          </w:tcPr>
          <w:p w:rsidR="00D1686D" w:rsidRPr="00B8527E" w:rsidRDefault="00D1686D" w:rsidP="00B8527E">
            <w:pPr>
              <w:pStyle w:val="TableParagraph"/>
              <w:ind w:right="142"/>
              <w:contextualSpacing/>
              <w:rPr>
                <w:sz w:val="24"/>
                <w:szCs w:val="24"/>
              </w:rPr>
            </w:pPr>
            <w:r w:rsidRPr="00B8527E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1686D" w:rsidRPr="00B8527E" w:rsidRDefault="00D1686D" w:rsidP="00B8527E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bookmarkStart w:id="6" w:name="Требования_к_техническому_состоянию_госу"/>
            <w:bookmarkEnd w:id="6"/>
            <w:r w:rsidRPr="00B8527E">
              <w:rPr>
                <w:sz w:val="24"/>
                <w:szCs w:val="24"/>
                <w:lang w:val="ru-RU"/>
              </w:rPr>
              <w:t xml:space="preserve">Требования к техническому состоянию </w:t>
            </w:r>
            <w:r w:rsidR="00141837" w:rsidRPr="00B8527E">
              <w:rPr>
                <w:sz w:val="24"/>
                <w:szCs w:val="24"/>
                <w:lang w:val="ru-RU"/>
              </w:rPr>
              <w:t xml:space="preserve">муниципального </w:t>
            </w:r>
            <w:r w:rsidRPr="00B8527E">
              <w:rPr>
                <w:sz w:val="24"/>
                <w:szCs w:val="24"/>
                <w:lang w:val="ru-RU"/>
              </w:rPr>
              <w:t>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803" w:type="dxa"/>
            <w:vAlign w:val="center"/>
          </w:tcPr>
          <w:p w:rsidR="00D1686D" w:rsidRPr="00B8527E" w:rsidRDefault="00AE2DE7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В техническом исправном рабочем состоянии с учетом нормального износа.</w:t>
            </w:r>
          </w:p>
        </w:tc>
      </w:tr>
      <w:tr w:rsidR="00D1686D" w:rsidRPr="00B8527E" w:rsidTr="00B8527E">
        <w:trPr>
          <w:jc w:val="center"/>
        </w:trPr>
        <w:tc>
          <w:tcPr>
            <w:tcW w:w="567" w:type="dxa"/>
            <w:vAlign w:val="center"/>
          </w:tcPr>
          <w:p w:rsidR="00D1686D" w:rsidRPr="00B8527E" w:rsidRDefault="00D1686D" w:rsidP="00B8527E">
            <w:pPr>
              <w:pStyle w:val="TableParagraph"/>
              <w:ind w:right="142"/>
              <w:contextualSpacing/>
              <w:rPr>
                <w:sz w:val="24"/>
                <w:szCs w:val="24"/>
              </w:rPr>
            </w:pPr>
            <w:r w:rsidRPr="00B8527E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D1686D" w:rsidRPr="00B8527E" w:rsidRDefault="00D1686D" w:rsidP="00856AE9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bookmarkStart w:id="7" w:name="Величина_годовой_арендной_платы"/>
            <w:bookmarkEnd w:id="7"/>
            <w:r w:rsidRPr="00B8527E">
              <w:rPr>
                <w:sz w:val="24"/>
                <w:szCs w:val="24"/>
                <w:lang w:val="ru-RU"/>
              </w:rPr>
              <w:t xml:space="preserve">Величина </w:t>
            </w:r>
            <w:r w:rsidR="00856AE9">
              <w:rPr>
                <w:sz w:val="24"/>
                <w:szCs w:val="24"/>
                <w:lang w:val="ru-RU"/>
              </w:rPr>
              <w:t>ежегодной</w:t>
            </w:r>
            <w:r w:rsidRPr="00B8527E">
              <w:rPr>
                <w:sz w:val="24"/>
                <w:szCs w:val="24"/>
                <w:lang w:val="ru-RU"/>
              </w:rPr>
              <w:t xml:space="preserve"> арендной платы</w:t>
            </w:r>
            <w:r w:rsidR="00F07090" w:rsidRPr="00B8527E">
              <w:rPr>
                <w:sz w:val="24"/>
                <w:szCs w:val="24"/>
                <w:lang w:val="ru-RU"/>
              </w:rPr>
              <w:t>, руб.</w:t>
            </w:r>
          </w:p>
        </w:tc>
        <w:tc>
          <w:tcPr>
            <w:tcW w:w="6803" w:type="dxa"/>
            <w:vAlign w:val="center"/>
          </w:tcPr>
          <w:p w:rsidR="00D1686D" w:rsidRPr="00B8527E" w:rsidRDefault="000039C1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101582,00 руб. с учетом НДС</w:t>
            </w:r>
          </w:p>
        </w:tc>
      </w:tr>
      <w:tr w:rsidR="002F5D01" w:rsidRPr="00B8527E" w:rsidTr="00B8527E">
        <w:trPr>
          <w:jc w:val="center"/>
        </w:trPr>
        <w:tc>
          <w:tcPr>
            <w:tcW w:w="567" w:type="dxa"/>
            <w:vAlign w:val="center"/>
          </w:tcPr>
          <w:p w:rsidR="002F5D01" w:rsidRPr="00B8527E" w:rsidRDefault="007847EE" w:rsidP="00B8527E">
            <w:pPr>
              <w:pStyle w:val="TableParagraph"/>
              <w:ind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835" w:type="dxa"/>
            <w:vAlign w:val="center"/>
          </w:tcPr>
          <w:p w:rsidR="002F5D01" w:rsidRPr="00B8527E" w:rsidRDefault="007847EE" w:rsidP="00B8527E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Срок действия договора аренды</w:t>
            </w:r>
          </w:p>
        </w:tc>
        <w:tc>
          <w:tcPr>
            <w:tcW w:w="6803" w:type="dxa"/>
            <w:vAlign w:val="center"/>
          </w:tcPr>
          <w:p w:rsidR="002F5D01" w:rsidRPr="00B8527E" w:rsidRDefault="000039C1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Пять лет</w:t>
            </w:r>
          </w:p>
        </w:tc>
      </w:tr>
      <w:tr w:rsidR="002F5D01" w:rsidRPr="00070058" w:rsidTr="00B8527E">
        <w:trPr>
          <w:jc w:val="center"/>
        </w:trPr>
        <w:tc>
          <w:tcPr>
            <w:tcW w:w="567" w:type="dxa"/>
            <w:vAlign w:val="center"/>
          </w:tcPr>
          <w:p w:rsidR="002F5D01" w:rsidRPr="00B8527E" w:rsidRDefault="007847EE" w:rsidP="00B8527E">
            <w:pPr>
              <w:pStyle w:val="TableParagraph"/>
              <w:ind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  <w:vAlign w:val="center"/>
          </w:tcPr>
          <w:p w:rsidR="002F5D01" w:rsidRPr="00B8527E" w:rsidRDefault="007847EE" w:rsidP="00B2693A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Место, дата и время начала вскрытия конвертов с заявками на участие в</w:t>
            </w:r>
            <w:r w:rsidRPr="00B8527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8527E">
              <w:rPr>
                <w:sz w:val="24"/>
                <w:szCs w:val="24"/>
                <w:lang w:val="ru-RU"/>
              </w:rPr>
              <w:t>конкурсе</w:t>
            </w:r>
          </w:p>
        </w:tc>
        <w:tc>
          <w:tcPr>
            <w:tcW w:w="6803" w:type="dxa"/>
            <w:vAlign w:val="center"/>
          </w:tcPr>
          <w:p w:rsidR="002F5D01" w:rsidRPr="00B8527E" w:rsidRDefault="00CD604A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Российская Федерация, Краснодарский край, Динской район, пос. Агроном, ул. Почтовая, 14</w:t>
            </w:r>
            <w:r w:rsidR="005A252A" w:rsidRPr="00B8527E">
              <w:rPr>
                <w:sz w:val="24"/>
                <w:szCs w:val="24"/>
                <w:lang w:val="ru-RU"/>
              </w:rPr>
              <w:t>, кабинет №22</w:t>
            </w:r>
            <w:r w:rsidRPr="00B8527E">
              <w:rPr>
                <w:sz w:val="24"/>
                <w:szCs w:val="24"/>
                <w:lang w:val="ru-RU"/>
              </w:rPr>
              <w:t>.</w:t>
            </w:r>
          </w:p>
          <w:p w:rsidR="005A252A" w:rsidRPr="00B8527E" w:rsidRDefault="00003E5C" w:rsidP="00003E5C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003E5C">
              <w:rPr>
                <w:sz w:val="24"/>
                <w:szCs w:val="24"/>
                <w:lang w:val="ru-RU"/>
              </w:rPr>
              <w:t>23</w:t>
            </w:r>
            <w:r w:rsidR="005A252A" w:rsidRPr="00003E5C">
              <w:rPr>
                <w:sz w:val="24"/>
                <w:szCs w:val="24"/>
                <w:lang w:val="ru-RU"/>
              </w:rPr>
              <w:t xml:space="preserve">.10.2017 </w:t>
            </w:r>
            <w:r>
              <w:rPr>
                <w:sz w:val="24"/>
                <w:szCs w:val="24"/>
                <w:lang w:val="ru-RU"/>
              </w:rPr>
              <w:t xml:space="preserve"> 15-00 по московскому времени </w:t>
            </w:r>
          </w:p>
        </w:tc>
      </w:tr>
      <w:tr w:rsidR="002F5D01" w:rsidRPr="00070058" w:rsidTr="00B8527E">
        <w:trPr>
          <w:jc w:val="center"/>
        </w:trPr>
        <w:tc>
          <w:tcPr>
            <w:tcW w:w="567" w:type="dxa"/>
            <w:vAlign w:val="center"/>
          </w:tcPr>
          <w:p w:rsidR="002F5D01" w:rsidRPr="00B8527E" w:rsidRDefault="007847EE" w:rsidP="00B8527E">
            <w:pPr>
              <w:pStyle w:val="TableParagraph"/>
              <w:ind w:right="142"/>
              <w:contextualSpacing/>
              <w:rPr>
                <w:sz w:val="24"/>
                <w:szCs w:val="24"/>
              </w:rPr>
            </w:pPr>
            <w:r w:rsidRPr="00B8527E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2F5D01" w:rsidRPr="00B8527E" w:rsidRDefault="007847EE" w:rsidP="00B8527E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Место и дата рассмотрения заявок на участие в конкурсе и оценки и сопоставления конкурсных заявок (подведения итогов конкурса)</w:t>
            </w:r>
          </w:p>
        </w:tc>
        <w:tc>
          <w:tcPr>
            <w:tcW w:w="6803" w:type="dxa"/>
            <w:vAlign w:val="center"/>
          </w:tcPr>
          <w:p w:rsidR="00B8527E" w:rsidRPr="00B958F0" w:rsidRDefault="005A252A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Российская Федерация, Краснодарский край, Динской район, пос. Агроном, ул. Почтовая, 14, кабинет №22.</w:t>
            </w:r>
          </w:p>
          <w:p w:rsidR="002F5D01" w:rsidRPr="00B8527E" w:rsidRDefault="001D685B" w:rsidP="001D685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003E5C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4</w:t>
            </w:r>
            <w:r w:rsidRPr="00003E5C">
              <w:rPr>
                <w:sz w:val="24"/>
                <w:szCs w:val="24"/>
                <w:lang w:val="ru-RU"/>
              </w:rPr>
              <w:t xml:space="preserve">.10.2017 </w:t>
            </w:r>
            <w:r>
              <w:rPr>
                <w:sz w:val="24"/>
                <w:szCs w:val="24"/>
                <w:lang w:val="ru-RU"/>
              </w:rPr>
              <w:t xml:space="preserve"> 15-00 по московскому времени</w:t>
            </w:r>
          </w:p>
        </w:tc>
      </w:tr>
      <w:tr w:rsidR="002F5D01" w:rsidRPr="00B8527E" w:rsidTr="00B8527E">
        <w:trPr>
          <w:jc w:val="center"/>
        </w:trPr>
        <w:tc>
          <w:tcPr>
            <w:tcW w:w="567" w:type="dxa"/>
            <w:vAlign w:val="center"/>
          </w:tcPr>
          <w:p w:rsidR="002F5D01" w:rsidRPr="00B8527E" w:rsidRDefault="007847EE" w:rsidP="00B8527E">
            <w:pPr>
              <w:pStyle w:val="TableParagraph"/>
              <w:ind w:right="142"/>
              <w:contextualSpacing/>
              <w:rPr>
                <w:sz w:val="24"/>
                <w:szCs w:val="24"/>
              </w:rPr>
            </w:pPr>
            <w:r w:rsidRPr="00B8527E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2F5D01" w:rsidRPr="00B8527E" w:rsidRDefault="007847EE" w:rsidP="00B8527E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Электронный адрес сайта в сети «Интернет», на кот</w:t>
            </w:r>
            <w:proofErr w:type="gramStart"/>
            <w:r w:rsidRPr="00B8527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B8527E">
              <w:rPr>
                <w:sz w:val="24"/>
                <w:szCs w:val="24"/>
                <w:lang w:val="ru-RU"/>
              </w:rPr>
              <w:t xml:space="preserve"> ром размещена конкурсная документация</w:t>
            </w:r>
          </w:p>
        </w:tc>
        <w:bookmarkStart w:id="8" w:name="http://torgi.gov.ru"/>
        <w:bookmarkEnd w:id="8"/>
        <w:tc>
          <w:tcPr>
            <w:tcW w:w="6803" w:type="dxa"/>
            <w:vAlign w:val="center"/>
          </w:tcPr>
          <w:p w:rsidR="002F5D01" w:rsidRPr="00B8527E" w:rsidRDefault="007847EE" w:rsidP="00B8527E">
            <w:pPr>
              <w:pStyle w:val="TableParagraph"/>
              <w:ind w:left="142" w:right="142"/>
              <w:contextualSpacing/>
              <w:rPr>
                <w:i/>
                <w:sz w:val="24"/>
                <w:szCs w:val="24"/>
              </w:rPr>
            </w:pPr>
            <w:r w:rsidRPr="00B8527E">
              <w:rPr>
                <w:sz w:val="24"/>
                <w:szCs w:val="24"/>
              </w:rPr>
              <w:fldChar w:fldCharType="begin"/>
            </w:r>
            <w:r w:rsidRPr="00B8527E">
              <w:rPr>
                <w:sz w:val="24"/>
                <w:szCs w:val="24"/>
              </w:rPr>
              <w:instrText xml:space="preserve"> HYPERLINK "http://torgi.gov.ru/" \h </w:instrText>
            </w:r>
            <w:r w:rsidRPr="00B8527E">
              <w:rPr>
                <w:sz w:val="24"/>
                <w:szCs w:val="24"/>
              </w:rPr>
              <w:fldChar w:fldCharType="separate"/>
            </w:r>
            <w:r w:rsidRPr="00B8527E">
              <w:rPr>
                <w:i/>
                <w:color w:val="1E629A"/>
                <w:sz w:val="24"/>
                <w:szCs w:val="24"/>
              </w:rPr>
              <w:t>http://torgi.gov.ru</w:t>
            </w:r>
            <w:r w:rsidRPr="00B8527E">
              <w:rPr>
                <w:i/>
                <w:color w:val="1E629A"/>
                <w:sz w:val="24"/>
                <w:szCs w:val="24"/>
              </w:rPr>
              <w:fldChar w:fldCharType="end"/>
            </w:r>
          </w:p>
        </w:tc>
      </w:tr>
      <w:tr w:rsidR="002F5D01" w:rsidRPr="00070058" w:rsidTr="00B8527E">
        <w:trPr>
          <w:jc w:val="center"/>
        </w:trPr>
        <w:tc>
          <w:tcPr>
            <w:tcW w:w="567" w:type="dxa"/>
            <w:vAlign w:val="center"/>
          </w:tcPr>
          <w:p w:rsidR="002F5D01" w:rsidRPr="00B8527E" w:rsidRDefault="007847EE" w:rsidP="00B8527E">
            <w:pPr>
              <w:pStyle w:val="TableParagraph"/>
              <w:ind w:right="142"/>
              <w:contextualSpacing/>
              <w:rPr>
                <w:sz w:val="24"/>
                <w:szCs w:val="24"/>
              </w:rPr>
            </w:pPr>
            <w:r w:rsidRPr="00B8527E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2F5D01" w:rsidRPr="00B8527E" w:rsidRDefault="007847EE" w:rsidP="00392430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Размер платы за пред</w:t>
            </w:r>
            <w:proofErr w:type="gramStart"/>
            <w:r w:rsidRPr="00B8527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B852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527E">
              <w:rPr>
                <w:sz w:val="24"/>
                <w:szCs w:val="24"/>
                <w:lang w:val="ru-RU"/>
              </w:rPr>
              <w:t>ставление</w:t>
            </w:r>
            <w:proofErr w:type="spellEnd"/>
            <w:r w:rsidRPr="00B8527E">
              <w:rPr>
                <w:sz w:val="24"/>
                <w:szCs w:val="24"/>
                <w:lang w:val="ru-RU"/>
              </w:rPr>
              <w:t xml:space="preserve"> конкурсной документации</w:t>
            </w:r>
          </w:p>
        </w:tc>
        <w:tc>
          <w:tcPr>
            <w:tcW w:w="6803" w:type="dxa"/>
            <w:vAlign w:val="center"/>
          </w:tcPr>
          <w:p w:rsidR="002F5D01" w:rsidRPr="00B8527E" w:rsidRDefault="007847EE" w:rsidP="00B8527E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bookmarkStart w:id="9" w:name="Предоставление_конкурсной_документации,_"/>
            <w:bookmarkEnd w:id="9"/>
            <w:r w:rsidRPr="00B8527E">
              <w:rPr>
                <w:sz w:val="24"/>
                <w:szCs w:val="24"/>
                <w:lang w:val="ru-RU"/>
              </w:rPr>
              <w:t>Предоставление конкурсной документации, в том числе в форме электронного документа, осуществляется без взимания платы.</w:t>
            </w:r>
          </w:p>
        </w:tc>
      </w:tr>
    </w:tbl>
    <w:p w:rsidR="00B8527E" w:rsidRDefault="00B8527E">
      <w:pPr>
        <w:rPr>
          <w:lang w:val="ru-RU"/>
        </w:rPr>
      </w:pPr>
    </w:p>
    <w:p w:rsidR="00B8527E" w:rsidRDefault="00B8527E">
      <w:pPr>
        <w:rPr>
          <w:lang w:val="ru-RU"/>
        </w:rPr>
      </w:pPr>
    </w:p>
    <w:p w:rsidR="00B8527E" w:rsidRPr="00B8527E" w:rsidRDefault="00B8527E">
      <w:pPr>
        <w:rPr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6803"/>
      </w:tblGrid>
      <w:tr w:rsidR="002F5D01" w:rsidRPr="00070058" w:rsidTr="00B8527E">
        <w:trPr>
          <w:jc w:val="center"/>
        </w:trPr>
        <w:tc>
          <w:tcPr>
            <w:tcW w:w="567" w:type="dxa"/>
            <w:vAlign w:val="center"/>
          </w:tcPr>
          <w:p w:rsidR="002F5D01" w:rsidRPr="00B8527E" w:rsidRDefault="007847EE" w:rsidP="00B8527E">
            <w:pPr>
              <w:pStyle w:val="TableParagraph"/>
              <w:ind w:right="142"/>
              <w:contextualSpacing/>
              <w:rPr>
                <w:sz w:val="24"/>
                <w:szCs w:val="24"/>
              </w:rPr>
            </w:pPr>
            <w:r w:rsidRPr="00B8527E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2F5D01" w:rsidRPr="00B8527E" w:rsidRDefault="007847EE" w:rsidP="00392430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 xml:space="preserve">Счет для внесения платы, взимаемой за предоставление конкурсной </w:t>
            </w:r>
            <w:proofErr w:type="spellStart"/>
            <w:r w:rsidRPr="00B8527E">
              <w:rPr>
                <w:sz w:val="24"/>
                <w:szCs w:val="24"/>
                <w:lang w:val="ru-RU"/>
              </w:rPr>
              <w:t>докуме</w:t>
            </w:r>
            <w:proofErr w:type="gramStart"/>
            <w:r w:rsidRPr="00B8527E">
              <w:rPr>
                <w:sz w:val="24"/>
                <w:szCs w:val="24"/>
                <w:lang w:val="ru-RU"/>
              </w:rPr>
              <w:t>н</w:t>
            </w:r>
            <w:proofErr w:type="spellEnd"/>
            <w:r w:rsidRPr="00B8527E">
              <w:rPr>
                <w:sz w:val="24"/>
                <w:szCs w:val="24"/>
                <w:lang w:val="ru-RU"/>
              </w:rPr>
              <w:t>-</w:t>
            </w:r>
            <w:proofErr w:type="gramEnd"/>
            <w:r w:rsidRPr="00B852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527E">
              <w:rPr>
                <w:sz w:val="24"/>
                <w:szCs w:val="24"/>
                <w:lang w:val="ru-RU"/>
              </w:rPr>
              <w:t>тации</w:t>
            </w:r>
            <w:proofErr w:type="spellEnd"/>
          </w:p>
        </w:tc>
        <w:tc>
          <w:tcPr>
            <w:tcW w:w="6803" w:type="dxa"/>
            <w:vAlign w:val="center"/>
          </w:tcPr>
          <w:p w:rsidR="002F5D01" w:rsidRPr="00B8527E" w:rsidRDefault="007847EE" w:rsidP="00B8527E">
            <w:pPr>
              <w:pStyle w:val="TableParagraph"/>
              <w:ind w:left="142" w:right="142"/>
              <w:contextualSpacing/>
              <w:rPr>
                <w:i/>
                <w:sz w:val="24"/>
                <w:szCs w:val="24"/>
                <w:lang w:val="ru-RU"/>
              </w:rPr>
            </w:pPr>
            <w:bookmarkStart w:id="10" w:name="Плата_за_предоставление_конкурсной_докум"/>
            <w:bookmarkEnd w:id="10"/>
            <w:r w:rsidRPr="00B8527E">
              <w:rPr>
                <w:sz w:val="24"/>
                <w:szCs w:val="24"/>
                <w:lang w:val="ru-RU"/>
              </w:rPr>
              <w:t>Плата за предоставление конкурсной документации не установлена</w:t>
            </w:r>
            <w:r w:rsidRPr="00B8527E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  <w:tr w:rsidR="002F5D01" w:rsidRPr="00B8527E" w:rsidTr="00B8527E">
        <w:trPr>
          <w:jc w:val="center"/>
        </w:trPr>
        <w:tc>
          <w:tcPr>
            <w:tcW w:w="567" w:type="dxa"/>
            <w:vAlign w:val="center"/>
          </w:tcPr>
          <w:p w:rsidR="002F5D01" w:rsidRPr="00B8527E" w:rsidRDefault="007847EE" w:rsidP="00B8527E">
            <w:pPr>
              <w:pStyle w:val="TableParagraph"/>
              <w:ind w:right="142"/>
              <w:contextualSpacing/>
              <w:rPr>
                <w:sz w:val="24"/>
                <w:szCs w:val="24"/>
              </w:rPr>
            </w:pPr>
            <w:r w:rsidRPr="00B8527E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2F5D01" w:rsidRPr="00B8527E" w:rsidRDefault="007847EE" w:rsidP="00FA0D14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Место предоставления конкурсной документации</w:t>
            </w:r>
          </w:p>
        </w:tc>
        <w:tc>
          <w:tcPr>
            <w:tcW w:w="6803" w:type="dxa"/>
            <w:vAlign w:val="center"/>
          </w:tcPr>
          <w:p w:rsidR="00CA49F6" w:rsidRPr="00B8527E" w:rsidRDefault="00CA49F6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bookmarkStart w:id="11" w:name="Конкурсная_документация_предоставляется_"/>
            <w:bookmarkEnd w:id="11"/>
            <w:r w:rsidRPr="00B8527E">
              <w:rPr>
                <w:sz w:val="24"/>
                <w:szCs w:val="24"/>
                <w:lang w:val="ru-RU"/>
              </w:rPr>
              <w:t>Российская Федерация, Краснодарский край, Динской район, пос. Агроном, ул. Почтовая, 14, кабинет №23.</w:t>
            </w:r>
          </w:p>
          <w:p w:rsidR="00B8527E" w:rsidRPr="00B8527E" w:rsidRDefault="00CA49F6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 xml:space="preserve">Адрес электронной почты: </w:t>
            </w:r>
            <w:r w:rsidR="00673BAC">
              <w:fldChar w:fldCharType="begin"/>
            </w:r>
            <w:r w:rsidR="00673BAC" w:rsidRPr="00070058">
              <w:rPr>
                <w:lang w:val="ru-RU"/>
              </w:rPr>
              <w:instrText xml:space="preserve"> </w:instrText>
            </w:r>
            <w:r w:rsidR="00673BAC">
              <w:instrText>HYPERLINK</w:instrText>
            </w:r>
            <w:r w:rsidR="00673BAC" w:rsidRPr="00070058">
              <w:rPr>
                <w:lang w:val="ru-RU"/>
              </w:rPr>
              <w:instrText xml:space="preserve"> "</w:instrText>
            </w:r>
            <w:r w:rsidR="00673BAC">
              <w:instrText>mailto</w:instrText>
            </w:r>
            <w:r w:rsidR="00673BAC" w:rsidRPr="00070058">
              <w:rPr>
                <w:lang w:val="ru-RU"/>
              </w:rPr>
              <w:instrText>:</w:instrText>
            </w:r>
            <w:r w:rsidR="00673BAC">
              <w:instrText>mihurinskoesel</w:instrText>
            </w:r>
            <w:r w:rsidR="00673BAC" w:rsidRPr="00070058">
              <w:rPr>
                <w:lang w:val="ru-RU"/>
              </w:rPr>
              <w:instrText>@</w:instrText>
            </w:r>
            <w:r w:rsidR="00673BAC">
              <w:instrText>rambler</w:instrText>
            </w:r>
            <w:r w:rsidR="00673BAC" w:rsidRPr="00070058">
              <w:rPr>
                <w:lang w:val="ru-RU"/>
              </w:rPr>
              <w:instrText>.</w:instrText>
            </w:r>
            <w:r w:rsidR="00673BAC">
              <w:instrText>ru</w:instrText>
            </w:r>
            <w:r w:rsidR="00673BAC" w:rsidRPr="00070058">
              <w:rPr>
                <w:lang w:val="ru-RU"/>
              </w:rPr>
              <w:instrText xml:space="preserve">" </w:instrText>
            </w:r>
            <w:r w:rsidR="00673BAC">
              <w:fldChar w:fldCharType="separate"/>
            </w:r>
            <w:r w:rsidRPr="00B8527E">
              <w:rPr>
                <w:rStyle w:val="a8"/>
                <w:sz w:val="24"/>
                <w:szCs w:val="24"/>
              </w:rPr>
              <w:t>mihurinskoesel</w:t>
            </w:r>
            <w:r w:rsidRPr="00B8527E">
              <w:rPr>
                <w:rStyle w:val="a8"/>
                <w:sz w:val="24"/>
                <w:szCs w:val="24"/>
                <w:lang w:val="ru-RU"/>
              </w:rPr>
              <w:t>@</w:t>
            </w:r>
            <w:r w:rsidRPr="00B8527E">
              <w:rPr>
                <w:rStyle w:val="a8"/>
                <w:sz w:val="24"/>
                <w:szCs w:val="24"/>
              </w:rPr>
              <w:t>rambler</w:t>
            </w:r>
            <w:r w:rsidRPr="00B8527E">
              <w:rPr>
                <w:rStyle w:val="a8"/>
                <w:sz w:val="24"/>
                <w:szCs w:val="24"/>
                <w:lang w:val="ru-RU"/>
              </w:rPr>
              <w:t>.</w:t>
            </w:r>
            <w:proofErr w:type="spellStart"/>
            <w:r w:rsidRPr="00B8527E">
              <w:rPr>
                <w:rStyle w:val="a8"/>
                <w:sz w:val="24"/>
                <w:szCs w:val="24"/>
              </w:rPr>
              <w:t>ru</w:t>
            </w:r>
            <w:proofErr w:type="spellEnd"/>
            <w:r w:rsidR="00673BAC">
              <w:rPr>
                <w:rStyle w:val="a8"/>
                <w:sz w:val="24"/>
                <w:szCs w:val="24"/>
              </w:rPr>
              <w:fldChar w:fldCharType="end"/>
            </w:r>
            <w:r w:rsidR="00B8527E" w:rsidRPr="00B8527E">
              <w:rPr>
                <w:sz w:val="24"/>
                <w:szCs w:val="24"/>
                <w:lang w:val="ru-RU"/>
              </w:rPr>
              <w:t>.</w:t>
            </w:r>
          </w:p>
          <w:p w:rsidR="002F5D01" w:rsidRPr="00B8527E" w:rsidRDefault="00CA49F6" w:rsidP="00B8527E">
            <w:pPr>
              <w:ind w:left="142" w:right="142"/>
              <w:contextualSpacing/>
              <w:rPr>
                <w:i/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Контактный телефон: 8(86162) 78-1-91.</w:t>
            </w:r>
          </w:p>
        </w:tc>
      </w:tr>
      <w:tr w:rsidR="002F5D01" w:rsidRPr="00070058" w:rsidTr="00B8527E">
        <w:trPr>
          <w:jc w:val="center"/>
        </w:trPr>
        <w:tc>
          <w:tcPr>
            <w:tcW w:w="567" w:type="dxa"/>
            <w:vAlign w:val="center"/>
          </w:tcPr>
          <w:p w:rsidR="002F5D01" w:rsidRPr="00B8527E" w:rsidRDefault="007847EE" w:rsidP="00B8527E">
            <w:pPr>
              <w:pStyle w:val="TableParagraph"/>
              <w:ind w:right="142"/>
              <w:contextualSpacing/>
              <w:rPr>
                <w:sz w:val="24"/>
                <w:szCs w:val="24"/>
              </w:rPr>
            </w:pPr>
            <w:r w:rsidRPr="00B8527E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2F5D01" w:rsidRPr="00B8527E" w:rsidRDefault="007847EE" w:rsidP="00B8527E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bookmarkStart w:id="12" w:name="Порядок_пересмотра_цены_договора_в_сторо"/>
            <w:bookmarkEnd w:id="12"/>
            <w:r w:rsidRPr="00B8527E">
              <w:rPr>
                <w:sz w:val="24"/>
                <w:szCs w:val="24"/>
                <w:lang w:val="ru-RU"/>
              </w:rPr>
              <w:t>Порядок пересмотра цены договора в сторону увеличения</w:t>
            </w:r>
          </w:p>
        </w:tc>
        <w:tc>
          <w:tcPr>
            <w:tcW w:w="6803" w:type="dxa"/>
            <w:vAlign w:val="center"/>
          </w:tcPr>
          <w:p w:rsidR="000879AD" w:rsidRPr="000879AD" w:rsidRDefault="000879AD" w:rsidP="000879AD">
            <w:pPr>
              <w:pStyle w:val="Style4"/>
              <w:widowControl/>
              <w:spacing w:line="240" w:lineRule="auto"/>
              <w:ind w:left="199" w:right="142" w:hanging="57"/>
              <w:rPr>
                <w:rStyle w:val="FontStyle40"/>
                <w:sz w:val="24"/>
                <w:szCs w:val="24"/>
              </w:rPr>
            </w:pPr>
            <w:bookmarkStart w:id="13" w:name="Порядок,_условия_внесения_арендной_платы"/>
            <w:bookmarkEnd w:id="13"/>
            <w:r>
              <w:rPr>
                <w:rStyle w:val="FontStyle40"/>
                <w:sz w:val="24"/>
                <w:szCs w:val="24"/>
              </w:rPr>
              <w:t xml:space="preserve"> </w:t>
            </w:r>
            <w:proofErr w:type="gramStart"/>
            <w:r w:rsidRPr="000879AD">
              <w:rPr>
                <w:rStyle w:val="FontStyle40"/>
                <w:sz w:val="24"/>
                <w:szCs w:val="24"/>
              </w:rPr>
              <w:t xml:space="preserve">Размер </w:t>
            </w:r>
            <w:r w:rsidR="00BD778D">
              <w:rPr>
                <w:rStyle w:val="FontStyle40"/>
                <w:sz w:val="24"/>
                <w:szCs w:val="24"/>
              </w:rPr>
              <w:t xml:space="preserve">ежегодной </w:t>
            </w:r>
            <w:r w:rsidRPr="000879AD">
              <w:rPr>
                <w:rStyle w:val="FontStyle40"/>
                <w:sz w:val="24"/>
                <w:szCs w:val="24"/>
              </w:rPr>
              <w:t>арендной платы, установленный на основании протокола конкурса может</w:t>
            </w:r>
            <w:proofErr w:type="gramEnd"/>
            <w:r w:rsidRPr="000879AD">
              <w:rPr>
                <w:rStyle w:val="FontStyle40"/>
                <w:sz w:val="24"/>
                <w:szCs w:val="24"/>
              </w:rPr>
              <w:t xml:space="preserve"> быть пересмотрен Арендодателем в одностороннем порядке в соответствии с действующим законодательством  РФ в сторону увеличения в период действия договора аренды и принимается Арендатором в безусловном порядке. </w:t>
            </w:r>
          </w:p>
          <w:p w:rsidR="000879AD" w:rsidRPr="000879AD" w:rsidRDefault="000879AD" w:rsidP="000879AD">
            <w:pPr>
              <w:pStyle w:val="Style4"/>
              <w:widowControl/>
              <w:tabs>
                <w:tab w:val="left" w:pos="9355"/>
              </w:tabs>
              <w:spacing w:line="240" w:lineRule="auto"/>
              <w:ind w:left="199" w:right="142" w:hanging="57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 </w:t>
            </w:r>
            <w:r w:rsidRPr="000879AD">
              <w:rPr>
                <w:rStyle w:val="FontStyle40"/>
                <w:sz w:val="24"/>
                <w:szCs w:val="24"/>
              </w:rPr>
              <w:t xml:space="preserve">Об изменении </w:t>
            </w:r>
            <w:r w:rsidR="00BD778D">
              <w:rPr>
                <w:rStyle w:val="FontStyle40"/>
                <w:sz w:val="24"/>
                <w:szCs w:val="24"/>
              </w:rPr>
              <w:t xml:space="preserve">ежегодной </w:t>
            </w:r>
            <w:r w:rsidRPr="000879AD">
              <w:rPr>
                <w:rStyle w:val="FontStyle40"/>
                <w:sz w:val="24"/>
                <w:szCs w:val="24"/>
              </w:rPr>
              <w:t>арендной платы, порядка оплаты и изменении платежных реквизитов Арендатор извещается Арендодателем уведомлением. Измененные ставки арендной платы действуют с даты, указанной в уведомлении.</w:t>
            </w:r>
          </w:p>
          <w:p w:rsidR="002F5D01" w:rsidRPr="000879AD" w:rsidRDefault="000879AD" w:rsidP="00BD778D">
            <w:pPr>
              <w:pStyle w:val="Style7"/>
              <w:widowControl/>
              <w:spacing w:line="240" w:lineRule="auto"/>
              <w:ind w:left="199" w:right="142" w:hanging="57"/>
              <w:rPr>
                <w:i/>
              </w:rPr>
            </w:pPr>
            <w:r>
              <w:rPr>
                <w:rStyle w:val="FontStyle40"/>
                <w:sz w:val="24"/>
                <w:szCs w:val="24"/>
              </w:rPr>
              <w:t xml:space="preserve"> </w:t>
            </w:r>
            <w:r w:rsidRPr="000879AD">
              <w:rPr>
                <w:rStyle w:val="FontStyle40"/>
                <w:sz w:val="24"/>
                <w:szCs w:val="24"/>
              </w:rPr>
              <w:t>Цена заключенного договора аренды  муниципального имущества  не может быть пересмотрена сторонами в сторону уменьшения.</w:t>
            </w:r>
          </w:p>
        </w:tc>
      </w:tr>
      <w:tr w:rsidR="002F5D01" w:rsidRPr="00070058" w:rsidTr="00B8527E">
        <w:trPr>
          <w:jc w:val="center"/>
        </w:trPr>
        <w:tc>
          <w:tcPr>
            <w:tcW w:w="567" w:type="dxa"/>
          </w:tcPr>
          <w:p w:rsidR="002F5D01" w:rsidRPr="00B8527E" w:rsidRDefault="007847EE" w:rsidP="00B8527E">
            <w:pPr>
              <w:pStyle w:val="TableParagraph"/>
              <w:ind w:right="142"/>
              <w:contextualSpacing/>
              <w:rPr>
                <w:sz w:val="24"/>
                <w:szCs w:val="24"/>
              </w:rPr>
            </w:pPr>
            <w:r w:rsidRPr="00B8527E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2F5D01" w:rsidRPr="00B8527E" w:rsidRDefault="007847EE" w:rsidP="00B8527E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Порядок и сроки оплаты по договору</w:t>
            </w:r>
          </w:p>
        </w:tc>
        <w:tc>
          <w:tcPr>
            <w:tcW w:w="6803" w:type="dxa"/>
            <w:vAlign w:val="center"/>
          </w:tcPr>
          <w:p w:rsidR="00EB34FC" w:rsidRPr="00B8527E" w:rsidRDefault="007847EE" w:rsidP="00B8527E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Внесение арендной платы производится ежемесячно до 10 числа месяца следующего за отчетным на основании Д</w:t>
            </w:r>
            <w:proofErr w:type="gramStart"/>
            <w:r w:rsidRPr="00B8527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B8527E">
              <w:rPr>
                <w:sz w:val="24"/>
                <w:szCs w:val="24"/>
                <w:lang w:val="ru-RU"/>
              </w:rPr>
              <w:t xml:space="preserve"> говора аренды</w:t>
            </w:r>
            <w:r w:rsidR="00EB34FC" w:rsidRPr="00B8527E">
              <w:rPr>
                <w:sz w:val="24"/>
                <w:szCs w:val="24"/>
                <w:lang w:val="ru-RU"/>
              </w:rPr>
              <w:t xml:space="preserve"> на счет Арендодателя:</w:t>
            </w:r>
          </w:p>
          <w:p w:rsidR="000219D6" w:rsidRPr="00B8527E" w:rsidRDefault="000219D6" w:rsidP="00B8527E">
            <w:pPr>
              <w:tabs>
                <w:tab w:val="left" w:pos="9720"/>
              </w:tabs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 xml:space="preserve">УФК по Краснодарскому краю (Администрация  Мичуринского сельского поселения Динского района, </w:t>
            </w:r>
            <w:proofErr w:type="gramStart"/>
            <w:r w:rsidRPr="00B8527E">
              <w:rPr>
                <w:bCs/>
                <w:sz w:val="24"/>
                <w:szCs w:val="24"/>
                <w:lang w:val="ru-RU"/>
              </w:rPr>
              <w:t>л</w:t>
            </w:r>
            <w:proofErr w:type="gramEnd"/>
            <w:r w:rsidRPr="00B8527E">
              <w:rPr>
                <w:bCs/>
                <w:sz w:val="24"/>
                <w:szCs w:val="24"/>
                <w:lang w:val="ru-RU"/>
              </w:rPr>
              <w:t>/с 04183022740</w:t>
            </w:r>
            <w:r w:rsidRPr="00B8527E">
              <w:rPr>
                <w:sz w:val="24"/>
                <w:szCs w:val="24"/>
                <w:lang w:val="ru-RU"/>
              </w:rPr>
              <w:t>) ИНН 2330031875, КПП 233001001, ОКАТО 03214812000, КБК 992111050035100000120,  ОКТМО 03614412.</w:t>
            </w:r>
          </w:p>
          <w:p w:rsidR="000219D6" w:rsidRPr="00B8527E" w:rsidRDefault="000219D6" w:rsidP="00B8527E">
            <w:pPr>
              <w:tabs>
                <w:tab w:val="left" w:pos="9720"/>
              </w:tabs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b/>
                <w:sz w:val="24"/>
                <w:szCs w:val="24"/>
                <w:lang w:val="ru-RU"/>
              </w:rPr>
              <w:t xml:space="preserve">Банк получателя: </w:t>
            </w:r>
            <w:r w:rsidRPr="00B8527E">
              <w:rPr>
                <w:sz w:val="24"/>
                <w:szCs w:val="24"/>
                <w:lang w:val="ru-RU"/>
              </w:rPr>
              <w:t xml:space="preserve">Южное ГУ Банка России г. Краснодар, БИК 040349001, </w:t>
            </w:r>
            <w:proofErr w:type="gramStart"/>
            <w:r w:rsidRPr="00B8527E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8527E">
              <w:rPr>
                <w:sz w:val="24"/>
                <w:szCs w:val="24"/>
                <w:lang w:val="ru-RU"/>
              </w:rPr>
              <w:t>/с 40101810300000010013.</w:t>
            </w:r>
          </w:p>
          <w:p w:rsidR="002F5D01" w:rsidRPr="00B8527E" w:rsidRDefault="007847EE" w:rsidP="00B8527E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Арендная плата взимается со дня принятия имущества</w:t>
            </w:r>
            <w:r w:rsidRPr="00B8527E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B8527E">
              <w:rPr>
                <w:sz w:val="24"/>
                <w:szCs w:val="24"/>
                <w:lang w:val="ru-RU"/>
              </w:rPr>
              <w:t>по акту</w:t>
            </w:r>
            <w:r w:rsidRPr="00B8527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527E">
              <w:rPr>
                <w:sz w:val="24"/>
                <w:szCs w:val="24"/>
                <w:lang w:val="ru-RU"/>
              </w:rPr>
              <w:t>приема-передачи.</w:t>
            </w:r>
          </w:p>
          <w:p w:rsidR="002F5D01" w:rsidRPr="00B8527E" w:rsidRDefault="007847EE" w:rsidP="00B8527E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В случае невнесения Арендатором платежей в установленные сроки Арендатор обязан оплатить пени в размере 0,3 процента с просроченной суммы арендной платы за каждый день просрочки.</w:t>
            </w:r>
          </w:p>
          <w:p w:rsidR="003E0850" w:rsidRPr="00B8527E" w:rsidRDefault="007847EE" w:rsidP="00B8527E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 xml:space="preserve">Оплата пени,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</w:t>
            </w:r>
          </w:p>
          <w:p w:rsidR="002F5D01" w:rsidRPr="00B8527E" w:rsidRDefault="007847EE" w:rsidP="00B8527E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ненадлежащим исполнением обязательств, предусмотренных настоящим Договором.</w:t>
            </w:r>
          </w:p>
          <w:p w:rsidR="002F5D01" w:rsidRPr="00B8527E" w:rsidRDefault="007847EE" w:rsidP="00B8527E">
            <w:pPr>
              <w:pStyle w:val="TableParagraph"/>
              <w:ind w:left="142" w:right="142"/>
              <w:contextualSpacing/>
              <w:rPr>
                <w:i/>
                <w:sz w:val="24"/>
                <w:szCs w:val="24"/>
                <w:lang w:val="ru-RU"/>
              </w:rPr>
            </w:pPr>
            <w:bookmarkStart w:id="14" w:name="Возмещение_затрат_по_коммунальным_услуга"/>
            <w:bookmarkEnd w:id="14"/>
            <w:r w:rsidRPr="00B8527E">
              <w:rPr>
                <w:sz w:val="24"/>
                <w:szCs w:val="24"/>
                <w:lang w:val="ru-RU"/>
              </w:rPr>
              <w:t>Возмещение затрат по коммунальным услугам не включается в сумму арендной платы и производится по отдельн</w:t>
            </w:r>
            <w:r w:rsidR="00D405E0" w:rsidRPr="00B8527E">
              <w:rPr>
                <w:sz w:val="24"/>
                <w:szCs w:val="24"/>
                <w:lang w:val="ru-RU"/>
              </w:rPr>
              <w:t>ым</w:t>
            </w:r>
            <w:r w:rsidRPr="00B8527E">
              <w:rPr>
                <w:sz w:val="24"/>
                <w:szCs w:val="24"/>
                <w:lang w:val="ru-RU"/>
              </w:rPr>
              <w:t xml:space="preserve"> договор</w:t>
            </w:r>
            <w:r w:rsidR="00D405E0" w:rsidRPr="00B8527E">
              <w:rPr>
                <w:sz w:val="24"/>
                <w:szCs w:val="24"/>
                <w:lang w:val="ru-RU"/>
              </w:rPr>
              <w:t>ам</w:t>
            </w:r>
            <w:r w:rsidRPr="00B8527E">
              <w:rPr>
                <w:sz w:val="24"/>
                <w:szCs w:val="24"/>
                <w:lang w:val="ru-RU"/>
              </w:rPr>
              <w:t>, заключенн</w:t>
            </w:r>
            <w:r w:rsidR="00D405E0" w:rsidRPr="00B8527E">
              <w:rPr>
                <w:sz w:val="24"/>
                <w:szCs w:val="24"/>
                <w:lang w:val="ru-RU"/>
              </w:rPr>
              <w:t>ым</w:t>
            </w:r>
            <w:r w:rsidRPr="00B8527E">
              <w:rPr>
                <w:sz w:val="24"/>
                <w:szCs w:val="24"/>
                <w:lang w:val="ru-RU"/>
              </w:rPr>
              <w:t xml:space="preserve">  Арендат</w:t>
            </w:r>
            <w:r w:rsidR="00D405E0" w:rsidRPr="00B8527E">
              <w:rPr>
                <w:sz w:val="24"/>
                <w:szCs w:val="24"/>
                <w:lang w:val="ru-RU"/>
              </w:rPr>
              <w:t>ором</w:t>
            </w:r>
            <w:r w:rsidRPr="00B8527E">
              <w:rPr>
                <w:sz w:val="24"/>
                <w:szCs w:val="24"/>
                <w:lang w:val="ru-RU"/>
              </w:rPr>
              <w:t xml:space="preserve"> </w:t>
            </w:r>
            <w:r w:rsidR="00D405E0" w:rsidRPr="00B8527E">
              <w:rPr>
                <w:sz w:val="24"/>
                <w:szCs w:val="24"/>
                <w:lang w:val="ru-RU"/>
              </w:rPr>
              <w:t xml:space="preserve">с поставщиками коммунальных услуг </w:t>
            </w:r>
            <w:r w:rsidRPr="00B8527E">
              <w:rPr>
                <w:sz w:val="24"/>
                <w:szCs w:val="24"/>
                <w:lang w:val="ru-RU"/>
              </w:rPr>
              <w:t>в течение пяти дней</w:t>
            </w:r>
            <w:r w:rsidR="00D405E0" w:rsidRPr="00B8527E">
              <w:rPr>
                <w:sz w:val="24"/>
                <w:szCs w:val="24"/>
                <w:lang w:val="ru-RU"/>
              </w:rPr>
              <w:t>.</w:t>
            </w:r>
          </w:p>
        </w:tc>
      </w:tr>
      <w:tr w:rsidR="002F5D01" w:rsidRPr="00070058" w:rsidTr="00B8527E">
        <w:trPr>
          <w:jc w:val="center"/>
        </w:trPr>
        <w:tc>
          <w:tcPr>
            <w:tcW w:w="567" w:type="dxa"/>
          </w:tcPr>
          <w:p w:rsidR="002F5D01" w:rsidRPr="00B8527E" w:rsidRDefault="007847EE" w:rsidP="00B8527E">
            <w:pPr>
              <w:pStyle w:val="TableParagraph"/>
              <w:ind w:right="142"/>
              <w:contextualSpacing/>
              <w:rPr>
                <w:sz w:val="24"/>
                <w:szCs w:val="24"/>
              </w:rPr>
            </w:pPr>
            <w:r w:rsidRPr="00B8527E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2F5D01" w:rsidRPr="00B8527E" w:rsidRDefault="007847EE" w:rsidP="00B8527E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Место подачи заявок на участие в конкурсе, в том числе, подаваемых в</w:t>
            </w:r>
            <w:r w:rsidRPr="00B8527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8527E">
              <w:rPr>
                <w:sz w:val="24"/>
                <w:szCs w:val="24"/>
                <w:lang w:val="ru-RU"/>
              </w:rPr>
              <w:t>форме электронного</w:t>
            </w:r>
            <w:r w:rsidRPr="00B8527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8527E">
              <w:rPr>
                <w:sz w:val="24"/>
                <w:szCs w:val="24"/>
                <w:lang w:val="ru-RU"/>
              </w:rPr>
              <w:t>документа</w:t>
            </w:r>
          </w:p>
        </w:tc>
        <w:tc>
          <w:tcPr>
            <w:tcW w:w="6803" w:type="dxa"/>
            <w:vAlign w:val="center"/>
          </w:tcPr>
          <w:p w:rsidR="002F5D01" w:rsidRPr="00B8527E" w:rsidRDefault="007847EE" w:rsidP="00B8527E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bookmarkStart w:id="15" w:name="Заявки_на_участие_в_конкурсе_в_письменно"/>
            <w:bookmarkEnd w:id="15"/>
            <w:r w:rsidRPr="00B8527E">
              <w:rPr>
                <w:sz w:val="24"/>
                <w:szCs w:val="24"/>
                <w:lang w:val="ru-RU"/>
              </w:rPr>
              <w:t>Заявки на участие в конкурсе в письменной форме подаются по адресу</w:t>
            </w:r>
            <w:r w:rsidR="00AA3140" w:rsidRPr="00B8527E">
              <w:rPr>
                <w:sz w:val="24"/>
                <w:szCs w:val="24"/>
                <w:lang w:val="ru-RU"/>
              </w:rPr>
              <w:t>: 353207,</w:t>
            </w:r>
            <w:r w:rsidRPr="00B8527E">
              <w:rPr>
                <w:sz w:val="24"/>
                <w:szCs w:val="24"/>
                <w:lang w:val="ru-RU"/>
              </w:rPr>
              <w:t xml:space="preserve"> </w:t>
            </w:r>
            <w:r w:rsidR="00AA3140" w:rsidRPr="00B8527E">
              <w:rPr>
                <w:sz w:val="24"/>
                <w:szCs w:val="24"/>
                <w:lang w:val="ru-RU"/>
              </w:rPr>
              <w:t>Российская Федерация, Краснодарский край, Динской район, пос. Агроном, ул. Почтовая, 14</w:t>
            </w:r>
            <w:r w:rsidR="0097435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74351">
              <w:rPr>
                <w:sz w:val="24"/>
                <w:szCs w:val="24"/>
                <w:lang w:val="ru-RU"/>
              </w:rPr>
              <w:t>каб</w:t>
            </w:r>
            <w:proofErr w:type="spellEnd"/>
            <w:r w:rsidR="00974351">
              <w:rPr>
                <w:sz w:val="24"/>
                <w:szCs w:val="24"/>
                <w:lang w:val="ru-RU"/>
              </w:rPr>
              <w:t>. 23</w:t>
            </w:r>
            <w:r w:rsidRPr="00B8527E">
              <w:rPr>
                <w:sz w:val="24"/>
                <w:szCs w:val="24"/>
                <w:lang w:val="ru-RU"/>
              </w:rPr>
              <w:t>.</w:t>
            </w:r>
          </w:p>
          <w:p w:rsidR="002F5D01" w:rsidRPr="00B8527E" w:rsidRDefault="007847EE" w:rsidP="00B8527E">
            <w:pPr>
              <w:pStyle w:val="TableParagraph"/>
              <w:ind w:left="142" w:right="142"/>
              <w:contextualSpacing/>
              <w:rPr>
                <w:i/>
                <w:sz w:val="24"/>
                <w:szCs w:val="24"/>
                <w:lang w:val="ru-RU"/>
              </w:rPr>
            </w:pPr>
            <w:bookmarkStart w:id="16" w:name="Заявки_в_форме_электронного_документа_по"/>
            <w:bookmarkEnd w:id="16"/>
            <w:r w:rsidRPr="00B8527E">
              <w:rPr>
                <w:sz w:val="24"/>
                <w:szCs w:val="24"/>
                <w:lang w:val="ru-RU"/>
              </w:rPr>
              <w:t>Заявки в форме электронного документа подаются по адресу электронной почты</w:t>
            </w:r>
            <w:r w:rsidR="00AA3140" w:rsidRPr="00B8527E">
              <w:rPr>
                <w:sz w:val="24"/>
                <w:szCs w:val="24"/>
                <w:lang w:val="ru-RU"/>
              </w:rPr>
              <w:t xml:space="preserve">: </w:t>
            </w:r>
            <w:r w:rsidR="00673BAC">
              <w:fldChar w:fldCharType="begin"/>
            </w:r>
            <w:r w:rsidR="00673BAC" w:rsidRPr="00070058">
              <w:rPr>
                <w:lang w:val="ru-RU"/>
              </w:rPr>
              <w:instrText xml:space="preserve"> </w:instrText>
            </w:r>
            <w:r w:rsidR="00673BAC">
              <w:instrText>HYPERLINK</w:instrText>
            </w:r>
            <w:r w:rsidR="00673BAC" w:rsidRPr="00070058">
              <w:rPr>
                <w:lang w:val="ru-RU"/>
              </w:rPr>
              <w:instrText xml:space="preserve"> "</w:instrText>
            </w:r>
            <w:r w:rsidR="00673BAC">
              <w:instrText>mailto</w:instrText>
            </w:r>
            <w:r w:rsidR="00673BAC" w:rsidRPr="00070058">
              <w:rPr>
                <w:lang w:val="ru-RU"/>
              </w:rPr>
              <w:instrText>:</w:instrText>
            </w:r>
            <w:r w:rsidR="00673BAC">
              <w:instrText>mihurinskoesel</w:instrText>
            </w:r>
            <w:r w:rsidR="00673BAC" w:rsidRPr="00070058">
              <w:rPr>
                <w:lang w:val="ru-RU"/>
              </w:rPr>
              <w:instrText>@</w:instrText>
            </w:r>
            <w:r w:rsidR="00673BAC">
              <w:instrText>rambler</w:instrText>
            </w:r>
            <w:r w:rsidR="00673BAC" w:rsidRPr="00070058">
              <w:rPr>
                <w:lang w:val="ru-RU"/>
              </w:rPr>
              <w:instrText>.</w:instrText>
            </w:r>
            <w:r w:rsidR="00673BAC">
              <w:instrText>ru</w:instrText>
            </w:r>
            <w:r w:rsidR="00673BAC" w:rsidRPr="00070058">
              <w:rPr>
                <w:lang w:val="ru-RU"/>
              </w:rPr>
              <w:instrText xml:space="preserve">" </w:instrText>
            </w:r>
            <w:r w:rsidR="00673BAC">
              <w:fldChar w:fldCharType="separate"/>
            </w:r>
            <w:r w:rsidR="00AA3140" w:rsidRPr="00B8527E">
              <w:rPr>
                <w:rStyle w:val="a8"/>
                <w:sz w:val="24"/>
                <w:szCs w:val="24"/>
              </w:rPr>
              <w:t>mihurinskoesel</w:t>
            </w:r>
            <w:r w:rsidR="00AA3140" w:rsidRPr="00B8527E">
              <w:rPr>
                <w:rStyle w:val="a8"/>
                <w:sz w:val="24"/>
                <w:szCs w:val="24"/>
                <w:lang w:val="ru-RU"/>
              </w:rPr>
              <w:t>@</w:t>
            </w:r>
            <w:r w:rsidR="00AA3140" w:rsidRPr="00B8527E">
              <w:rPr>
                <w:rStyle w:val="a8"/>
                <w:sz w:val="24"/>
                <w:szCs w:val="24"/>
              </w:rPr>
              <w:t>rambler</w:t>
            </w:r>
            <w:r w:rsidR="00AA3140" w:rsidRPr="00B8527E">
              <w:rPr>
                <w:rStyle w:val="a8"/>
                <w:sz w:val="24"/>
                <w:szCs w:val="24"/>
                <w:lang w:val="ru-RU"/>
              </w:rPr>
              <w:t>.</w:t>
            </w:r>
            <w:proofErr w:type="spellStart"/>
            <w:r w:rsidR="00AA3140" w:rsidRPr="00B8527E">
              <w:rPr>
                <w:rStyle w:val="a8"/>
                <w:sz w:val="24"/>
                <w:szCs w:val="24"/>
              </w:rPr>
              <w:t>ru</w:t>
            </w:r>
            <w:proofErr w:type="spellEnd"/>
            <w:r w:rsidR="00673BAC">
              <w:rPr>
                <w:rStyle w:val="a8"/>
                <w:sz w:val="24"/>
                <w:szCs w:val="24"/>
              </w:rPr>
              <w:fldChar w:fldCharType="end"/>
            </w:r>
            <w:r w:rsidRPr="00B8527E">
              <w:rPr>
                <w:sz w:val="24"/>
                <w:szCs w:val="24"/>
                <w:lang w:val="ru-RU"/>
              </w:rPr>
              <w:t>.</w:t>
            </w:r>
          </w:p>
        </w:tc>
      </w:tr>
      <w:tr w:rsidR="002F5D01" w:rsidRPr="00070058" w:rsidTr="00B8527E">
        <w:trPr>
          <w:jc w:val="center"/>
        </w:trPr>
        <w:tc>
          <w:tcPr>
            <w:tcW w:w="567" w:type="dxa"/>
          </w:tcPr>
          <w:p w:rsidR="002F5D01" w:rsidRPr="00B8527E" w:rsidRDefault="007847EE" w:rsidP="00B8527E">
            <w:pPr>
              <w:pStyle w:val="TableParagraph"/>
              <w:ind w:right="142"/>
              <w:contextualSpacing/>
              <w:rPr>
                <w:sz w:val="24"/>
                <w:szCs w:val="24"/>
              </w:rPr>
            </w:pPr>
            <w:r w:rsidRPr="00B8527E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2F5D01" w:rsidRPr="00B8527E" w:rsidRDefault="007847EE" w:rsidP="00974351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 xml:space="preserve">Дата начала срока подачи заявок на </w:t>
            </w:r>
            <w:r w:rsidRPr="00B8527E">
              <w:rPr>
                <w:sz w:val="24"/>
                <w:szCs w:val="24"/>
                <w:lang w:val="ru-RU"/>
              </w:rPr>
              <w:lastRenderedPageBreak/>
              <w:t>участие в конкурсе</w:t>
            </w:r>
          </w:p>
        </w:tc>
        <w:tc>
          <w:tcPr>
            <w:tcW w:w="6803" w:type="dxa"/>
            <w:vAlign w:val="center"/>
          </w:tcPr>
          <w:p w:rsidR="002F5D01" w:rsidRPr="00B8527E" w:rsidRDefault="00974351" w:rsidP="00B8527E">
            <w:pPr>
              <w:ind w:left="142" w:right="142"/>
              <w:contextualSpacing/>
              <w:rPr>
                <w:sz w:val="24"/>
                <w:szCs w:val="24"/>
                <w:highlight w:val="yellow"/>
                <w:lang w:val="ru-RU"/>
              </w:rPr>
            </w:pPr>
            <w:r w:rsidRPr="00974351">
              <w:rPr>
                <w:sz w:val="24"/>
                <w:szCs w:val="24"/>
                <w:lang w:val="ru-RU"/>
              </w:rPr>
              <w:lastRenderedPageBreak/>
              <w:t>20</w:t>
            </w:r>
            <w:r w:rsidR="00AD677C" w:rsidRPr="00974351">
              <w:rPr>
                <w:sz w:val="24"/>
                <w:szCs w:val="24"/>
                <w:lang w:val="ru-RU"/>
              </w:rPr>
              <w:t>.09.2017г.</w:t>
            </w:r>
            <w:r w:rsidRPr="00974351">
              <w:rPr>
                <w:sz w:val="24"/>
                <w:szCs w:val="24"/>
                <w:lang w:val="ru-RU"/>
              </w:rPr>
              <w:t xml:space="preserve"> с 9-00 по московскому времени</w:t>
            </w:r>
          </w:p>
        </w:tc>
      </w:tr>
      <w:tr w:rsidR="002F5D01" w:rsidRPr="00070058" w:rsidTr="00B8527E">
        <w:trPr>
          <w:jc w:val="center"/>
        </w:trPr>
        <w:tc>
          <w:tcPr>
            <w:tcW w:w="567" w:type="dxa"/>
          </w:tcPr>
          <w:p w:rsidR="002F5D01" w:rsidRPr="00974351" w:rsidRDefault="007847EE" w:rsidP="00B8527E">
            <w:pPr>
              <w:pStyle w:val="TableParagraph"/>
              <w:ind w:right="142"/>
              <w:contextualSpacing/>
              <w:rPr>
                <w:sz w:val="24"/>
                <w:szCs w:val="24"/>
                <w:lang w:val="ru-RU"/>
              </w:rPr>
            </w:pPr>
            <w:r w:rsidRPr="00974351">
              <w:rPr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2835" w:type="dxa"/>
            <w:vAlign w:val="center"/>
          </w:tcPr>
          <w:p w:rsidR="002F5D01" w:rsidRPr="00B8527E" w:rsidRDefault="007847EE" w:rsidP="00974351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Дата и время окончания срока подачи заявок на участие в конкурсе</w:t>
            </w:r>
          </w:p>
        </w:tc>
        <w:tc>
          <w:tcPr>
            <w:tcW w:w="6803" w:type="dxa"/>
            <w:vAlign w:val="center"/>
          </w:tcPr>
          <w:p w:rsidR="002F5D01" w:rsidRPr="00B8527E" w:rsidRDefault="00974351" w:rsidP="00B8527E">
            <w:pPr>
              <w:ind w:left="142" w:right="142"/>
              <w:contextualSpacing/>
              <w:rPr>
                <w:sz w:val="24"/>
                <w:szCs w:val="24"/>
                <w:highlight w:val="yellow"/>
                <w:lang w:val="ru-RU"/>
              </w:rPr>
            </w:pPr>
            <w:r w:rsidRPr="00974351">
              <w:rPr>
                <w:sz w:val="24"/>
                <w:szCs w:val="24"/>
                <w:lang w:val="ru-RU"/>
              </w:rPr>
              <w:t>20</w:t>
            </w:r>
            <w:r w:rsidR="00AD677C" w:rsidRPr="00974351">
              <w:rPr>
                <w:sz w:val="24"/>
                <w:szCs w:val="24"/>
                <w:lang w:val="ru-RU"/>
              </w:rPr>
              <w:t>.10.2017г.</w:t>
            </w:r>
            <w:r w:rsidRPr="00974351">
              <w:rPr>
                <w:sz w:val="24"/>
                <w:szCs w:val="24"/>
                <w:lang w:val="ru-RU"/>
              </w:rPr>
              <w:t xml:space="preserve"> до 12-0 по московскому времени</w:t>
            </w:r>
          </w:p>
        </w:tc>
      </w:tr>
      <w:tr w:rsidR="002F5D01" w:rsidRPr="00BE4950" w:rsidTr="00B8527E">
        <w:trPr>
          <w:jc w:val="center"/>
        </w:trPr>
        <w:tc>
          <w:tcPr>
            <w:tcW w:w="567" w:type="dxa"/>
          </w:tcPr>
          <w:p w:rsidR="002F5D01" w:rsidRPr="00974351" w:rsidRDefault="007847EE" w:rsidP="00B8527E">
            <w:pPr>
              <w:pStyle w:val="TableParagraph"/>
              <w:ind w:right="142"/>
              <w:contextualSpacing/>
              <w:rPr>
                <w:sz w:val="24"/>
                <w:szCs w:val="24"/>
                <w:lang w:val="ru-RU"/>
              </w:rPr>
            </w:pPr>
            <w:r w:rsidRPr="00974351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835" w:type="dxa"/>
            <w:vAlign w:val="center"/>
          </w:tcPr>
          <w:p w:rsidR="002F5D01" w:rsidRPr="00B8527E" w:rsidRDefault="007847EE" w:rsidP="00D502EE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 xml:space="preserve">Даты начала и окончания предоставления </w:t>
            </w:r>
            <w:proofErr w:type="spellStart"/>
            <w:proofErr w:type="gramStart"/>
            <w:r w:rsidRPr="00B8527E">
              <w:rPr>
                <w:sz w:val="24"/>
                <w:szCs w:val="24"/>
                <w:lang w:val="ru-RU"/>
              </w:rPr>
              <w:t>участни</w:t>
            </w:r>
            <w:proofErr w:type="spellEnd"/>
            <w:r w:rsidRPr="00B852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527E">
              <w:rPr>
                <w:sz w:val="24"/>
                <w:szCs w:val="24"/>
                <w:lang w:val="ru-RU"/>
              </w:rPr>
              <w:t>кам</w:t>
            </w:r>
            <w:proofErr w:type="spellEnd"/>
            <w:proofErr w:type="gramEnd"/>
            <w:r w:rsidRPr="00B8527E">
              <w:rPr>
                <w:sz w:val="24"/>
                <w:szCs w:val="24"/>
                <w:lang w:val="ru-RU"/>
              </w:rPr>
              <w:t xml:space="preserve"> конкурса разъяснений положений конкурсной документации</w:t>
            </w:r>
          </w:p>
        </w:tc>
        <w:tc>
          <w:tcPr>
            <w:tcW w:w="6803" w:type="dxa"/>
            <w:vAlign w:val="center"/>
          </w:tcPr>
          <w:p w:rsidR="002F5D01" w:rsidRPr="00B8527E" w:rsidRDefault="00BE4950" w:rsidP="00BE4950">
            <w:pPr>
              <w:ind w:left="142" w:right="142"/>
              <w:contextualSpacing/>
              <w:rPr>
                <w:sz w:val="24"/>
                <w:szCs w:val="24"/>
                <w:highlight w:val="yellow"/>
                <w:lang w:val="ru-RU"/>
              </w:rPr>
            </w:pPr>
            <w:r w:rsidRPr="00BE4950">
              <w:rPr>
                <w:sz w:val="24"/>
                <w:szCs w:val="24"/>
                <w:lang w:val="ru-RU"/>
              </w:rPr>
              <w:t>20</w:t>
            </w:r>
            <w:r w:rsidR="00AD677C" w:rsidRPr="00BE4950">
              <w:rPr>
                <w:sz w:val="24"/>
                <w:szCs w:val="24"/>
                <w:lang w:val="ru-RU"/>
              </w:rPr>
              <w:t>.09.-1</w:t>
            </w:r>
            <w:r w:rsidRPr="00BE4950">
              <w:rPr>
                <w:sz w:val="24"/>
                <w:szCs w:val="24"/>
                <w:lang w:val="ru-RU"/>
              </w:rPr>
              <w:t>7</w:t>
            </w:r>
            <w:r w:rsidR="00AD677C" w:rsidRPr="00BE4950">
              <w:rPr>
                <w:sz w:val="24"/>
                <w:szCs w:val="24"/>
                <w:lang w:val="ru-RU"/>
              </w:rPr>
              <w:t>.10.2017г.</w:t>
            </w:r>
          </w:p>
        </w:tc>
      </w:tr>
      <w:tr w:rsidR="002F5D01" w:rsidRPr="00B8527E" w:rsidTr="00B8527E">
        <w:trPr>
          <w:jc w:val="center"/>
        </w:trPr>
        <w:tc>
          <w:tcPr>
            <w:tcW w:w="567" w:type="dxa"/>
          </w:tcPr>
          <w:p w:rsidR="002F5D01" w:rsidRPr="00BE4950" w:rsidRDefault="007847EE" w:rsidP="00B8527E">
            <w:pPr>
              <w:pStyle w:val="TableParagraph"/>
              <w:ind w:right="142"/>
              <w:contextualSpacing/>
              <w:rPr>
                <w:sz w:val="24"/>
                <w:szCs w:val="24"/>
                <w:lang w:val="ru-RU"/>
              </w:rPr>
            </w:pPr>
            <w:r w:rsidRPr="00BE495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835" w:type="dxa"/>
            <w:vAlign w:val="center"/>
          </w:tcPr>
          <w:p w:rsidR="002F5D01" w:rsidRPr="00B8527E" w:rsidRDefault="007847EE" w:rsidP="00B8527E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bookmarkStart w:id="17" w:name="Объем_полезного_отпуска_тепловой_энергии"/>
            <w:bookmarkEnd w:id="17"/>
            <w:r w:rsidRPr="00B8527E">
              <w:rPr>
                <w:sz w:val="24"/>
                <w:szCs w:val="24"/>
                <w:lang w:val="ru-RU"/>
              </w:rPr>
              <w:t>Объем полезного отпуска тепловой энергии (мощности) и (или) теплоносителя в году, предшествующем первому году срока действия договора аренды, а также прогноз объема полезного отпуска тепловой энергии (мощности) и (или) теплоносителя на срок действия такого договора аренды</w:t>
            </w:r>
          </w:p>
        </w:tc>
        <w:tc>
          <w:tcPr>
            <w:tcW w:w="6803" w:type="dxa"/>
            <w:vAlign w:val="center"/>
          </w:tcPr>
          <w:p w:rsidR="002F5D01" w:rsidRPr="00B8527E" w:rsidRDefault="00A96600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3214,70 Гкал</w:t>
            </w:r>
          </w:p>
          <w:p w:rsidR="00A96600" w:rsidRPr="00B8527E" w:rsidRDefault="00A96600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A96600" w:rsidRPr="00B8527E" w:rsidRDefault="00A96600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A96600" w:rsidRPr="00B8527E" w:rsidRDefault="00A96600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A96600" w:rsidRPr="00B8527E" w:rsidRDefault="00A96600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A96600" w:rsidRPr="00B8527E" w:rsidRDefault="00A96600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A96600" w:rsidRPr="00B8527E" w:rsidRDefault="00A96600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A96600" w:rsidRPr="00B8527E" w:rsidRDefault="00A96600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A96600" w:rsidRPr="00B8527E" w:rsidRDefault="00A96600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4145,60 Гкал</w:t>
            </w:r>
          </w:p>
        </w:tc>
      </w:tr>
      <w:tr w:rsidR="002F5D01" w:rsidRPr="00070058" w:rsidTr="00B8527E">
        <w:trPr>
          <w:jc w:val="center"/>
        </w:trPr>
        <w:tc>
          <w:tcPr>
            <w:tcW w:w="567" w:type="dxa"/>
          </w:tcPr>
          <w:p w:rsidR="002F5D01" w:rsidRPr="00B8527E" w:rsidRDefault="007847EE" w:rsidP="00B8527E">
            <w:pPr>
              <w:pStyle w:val="TableParagraph"/>
              <w:ind w:right="142"/>
              <w:contextualSpacing/>
              <w:rPr>
                <w:sz w:val="24"/>
                <w:szCs w:val="24"/>
              </w:rPr>
            </w:pPr>
            <w:r w:rsidRPr="00B8527E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2F5D01" w:rsidRPr="00B8527E" w:rsidRDefault="007847EE" w:rsidP="00B8527E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bookmarkStart w:id="18" w:name="Цены_на_энергетические_ресурсы_в_году,_п"/>
            <w:bookmarkEnd w:id="18"/>
            <w:r w:rsidRPr="00B8527E">
              <w:rPr>
                <w:sz w:val="24"/>
                <w:szCs w:val="24"/>
                <w:lang w:val="ru-RU"/>
              </w:rPr>
              <w:t>Цены на энергетические ресурсы в году, предшествующем первому году срока действия договора аренды, а также прогнозные цены на срок действия такого договора аренды</w:t>
            </w:r>
          </w:p>
        </w:tc>
        <w:tc>
          <w:tcPr>
            <w:tcW w:w="6803" w:type="dxa"/>
            <w:vAlign w:val="center"/>
          </w:tcPr>
          <w:p w:rsidR="002F5D01" w:rsidRPr="00B8527E" w:rsidRDefault="00A96600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С 01.01.2016г. 2920,84 руб.</w:t>
            </w:r>
          </w:p>
          <w:p w:rsidR="00A96600" w:rsidRPr="00B8527E" w:rsidRDefault="00A96600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С 01.07.2016г. 3040,56 руб.</w:t>
            </w:r>
          </w:p>
          <w:p w:rsidR="00A96600" w:rsidRPr="00B8527E" w:rsidRDefault="00A96600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С 01.01.2017г. 3040,56 руб.</w:t>
            </w:r>
          </w:p>
          <w:p w:rsidR="00A96600" w:rsidRPr="00B8527E" w:rsidRDefault="00A96600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С 01.07.2017г. 3135,79 руб.</w:t>
            </w:r>
          </w:p>
          <w:p w:rsidR="007A5792" w:rsidRPr="00B8527E" w:rsidRDefault="007A5792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7A5792" w:rsidRPr="00B8527E" w:rsidRDefault="007A5792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A96600" w:rsidRPr="00B8527E" w:rsidRDefault="00A96600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С 01.01.2018г. 3135,79 руб.</w:t>
            </w:r>
          </w:p>
          <w:p w:rsidR="00A96600" w:rsidRPr="00B8527E" w:rsidRDefault="00A96600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С 01.07.2018г. 3192,27 руб.</w:t>
            </w:r>
          </w:p>
        </w:tc>
      </w:tr>
      <w:tr w:rsidR="002F5D01" w:rsidRPr="00B8527E" w:rsidTr="00B8527E">
        <w:trPr>
          <w:jc w:val="center"/>
        </w:trPr>
        <w:tc>
          <w:tcPr>
            <w:tcW w:w="567" w:type="dxa"/>
          </w:tcPr>
          <w:p w:rsidR="002F5D01" w:rsidRPr="00B8527E" w:rsidRDefault="007847EE" w:rsidP="00B8527E">
            <w:pPr>
              <w:pStyle w:val="TableParagraph"/>
              <w:ind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835" w:type="dxa"/>
            <w:vAlign w:val="center"/>
          </w:tcPr>
          <w:p w:rsidR="002F5D01" w:rsidRPr="00B8527E" w:rsidRDefault="007847EE" w:rsidP="00B8527E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bookmarkStart w:id="19" w:name="Удельное_потребление_энергетических_ресу"/>
            <w:bookmarkEnd w:id="19"/>
            <w:r w:rsidRPr="00B8527E">
              <w:rPr>
                <w:sz w:val="24"/>
                <w:szCs w:val="24"/>
                <w:lang w:val="ru-RU"/>
              </w:rPr>
              <w:t>Удельное потребление энергетических ресурсов на единицу объема полезного отпуска тепловой энергии (мощности) и (или) теплоносителя в году, предшествующем первому году срока действия договора аренды (по каждому виду энергетического ресурса)</w:t>
            </w:r>
          </w:p>
        </w:tc>
        <w:tc>
          <w:tcPr>
            <w:tcW w:w="6803" w:type="dxa"/>
            <w:vAlign w:val="center"/>
          </w:tcPr>
          <w:p w:rsidR="002F5D01" w:rsidRPr="00B8527E" w:rsidRDefault="004B6252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 xml:space="preserve">167,20 </w:t>
            </w:r>
            <w:proofErr w:type="spellStart"/>
            <w:r w:rsidRPr="00B8527E">
              <w:rPr>
                <w:sz w:val="24"/>
                <w:szCs w:val="24"/>
                <w:lang w:val="ru-RU"/>
              </w:rPr>
              <w:t>кту.т</w:t>
            </w:r>
            <w:proofErr w:type="spellEnd"/>
            <w:r w:rsidRPr="00B8527E">
              <w:rPr>
                <w:sz w:val="24"/>
                <w:szCs w:val="24"/>
                <w:lang w:val="ru-RU"/>
              </w:rPr>
              <w:t>./Гкал</w:t>
            </w:r>
          </w:p>
        </w:tc>
      </w:tr>
      <w:tr w:rsidR="002F5D01" w:rsidRPr="00723997" w:rsidTr="00B8527E">
        <w:trPr>
          <w:jc w:val="center"/>
        </w:trPr>
        <w:tc>
          <w:tcPr>
            <w:tcW w:w="567" w:type="dxa"/>
          </w:tcPr>
          <w:p w:rsidR="002F5D01" w:rsidRPr="00B8527E" w:rsidRDefault="007847EE" w:rsidP="00B8527E">
            <w:pPr>
              <w:pStyle w:val="TableParagraph"/>
              <w:ind w:right="142"/>
              <w:contextualSpacing/>
              <w:rPr>
                <w:sz w:val="24"/>
                <w:szCs w:val="24"/>
              </w:rPr>
            </w:pPr>
            <w:r w:rsidRPr="00B8527E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2F5D01" w:rsidRPr="00B8527E" w:rsidRDefault="007847EE" w:rsidP="00B8527E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bookmarkStart w:id="20" w:name="Величина_неподконтрольных_расходов,_опре"/>
            <w:bookmarkEnd w:id="20"/>
            <w:r w:rsidRPr="00B8527E">
              <w:rPr>
                <w:sz w:val="24"/>
                <w:szCs w:val="24"/>
                <w:lang w:val="ru-RU"/>
              </w:rPr>
              <w:t>Величина неподконтрольных расходов, определенная в соответствии с основами ценообразования в сфере</w:t>
            </w:r>
            <w:r w:rsidRPr="00B8527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8527E">
              <w:rPr>
                <w:sz w:val="24"/>
                <w:szCs w:val="24"/>
                <w:lang w:val="ru-RU"/>
              </w:rPr>
              <w:t xml:space="preserve">теплоснабжения, утвержденными </w:t>
            </w:r>
          </w:p>
        </w:tc>
        <w:tc>
          <w:tcPr>
            <w:tcW w:w="6803" w:type="dxa"/>
            <w:vAlign w:val="center"/>
          </w:tcPr>
          <w:p w:rsidR="002F5D01" w:rsidRPr="00B8527E" w:rsidRDefault="00761972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544,04</w:t>
            </w:r>
            <w:r w:rsidR="00723997">
              <w:rPr>
                <w:sz w:val="24"/>
                <w:szCs w:val="24"/>
                <w:lang w:val="ru-RU"/>
              </w:rPr>
              <w:t xml:space="preserve"> руб.</w:t>
            </w:r>
            <w:r w:rsidRPr="00B8527E">
              <w:rPr>
                <w:sz w:val="24"/>
                <w:szCs w:val="24"/>
                <w:lang w:val="ru-RU"/>
              </w:rPr>
              <w:t xml:space="preserve">    2016 год</w:t>
            </w:r>
          </w:p>
        </w:tc>
      </w:tr>
    </w:tbl>
    <w:p w:rsidR="00B8527E" w:rsidRDefault="00B8527E">
      <w:pPr>
        <w:rPr>
          <w:lang w:val="ru-RU"/>
        </w:rPr>
      </w:pPr>
    </w:p>
    <w:p w:rsidR="00B8527E" w:rsidRDefault="00B8527E">
      <w:pPr>
        <w:rPr>
          <w:lang w:val="ru-RU"/>
        </w:rPr>
      </w:pPr>
    </w:p>
    <w:p w:rsidR="00B8527E" w:rsidRDefault="00B8527E">
      <w:pPr>
        <w:rPr>
          <w:lang w:val="ru-RU"/>
        </w:rPr>
      </w:pPr>
    </w:p>
    <w:p w:rsidR="00B8527E" w:rsidRDefault="00B8527E">
      <w:pPr>
        <w:rPr>
          <w:lang w:val="ru-RU"/>
        </w:rPr>
      </w:pPr>
    </w:p>
    <w:p w:rsidR="00B8527E" w:rsidRDefault="00B8527E">
      <w:pPr>
        <w:rPr>
          <w:lang w:val="ru-RU"/>
        </w:rPr>
      </w:pPr>
    </w:p>
    <w:p w:rsidR="00B8527E" w:rsidRPr="00B8527E" w:rsidRDefault="00B8527E">
      <w:pPr>
        <w:rPr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6803"/>
      </w:tblGrid>
      <w:tr w:rsidR="00B8527E" w:rsidRPr="00070058" w:rsidTr="006B152C">
        <w:trPr>
          <w:jc w:val="center"/>
        </w:trPr>
        <w:tc>
          <w:tcPr>
            <w:tcW w:w="567" w:type="dxa"/>
          </w:tcPr>
          <w:p w:rsidR="00B8527E" w:rsidRPr="00B8527E" w:rsidRDefault="00B8527E" w:rsidP="00B8527E">
            <w:pPr>
              <w:pStyle w:val="TableParagraph"/>
              <w:ind w:left="142" w:right="142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B8527E" w:rsidRPr="00B8527E" w:rsidRDefault="00B8527E" w:rsidP="00B8527E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Правительством Российской Федерации, за исключением расходов на энергетические ресурсы, арендной платы и налога на прибыль</w:t>
            </w:r>
            <w:r w:rsidRPr="00B8527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8527E">
              <w:rPr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6803" w:type="dxa"/>
            <w:vAlign w:val="center"/>
          </w:tcPr>
          <w:p w:rsidR="00B8527E" w:rsidRPr="00B8527E" w:rsidRDefault="00B8527E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2F5D01" w:rsidRPr="00B8527E" w:rsidTr="006B152C">
        <w:trPr>
          <w:jc w:val="center"/>
        </w:trPr>
        <w:tc>
          <w:tcPr>
            <w:tcW w:w="567" w:type="dxa"/>
          </w:tcPr>
          <w:p w:rsidR="002F5D01" w:rsidRPr="00B8527E" w:rsidRDefault="00B8527E" w:rsidP="00B8527E">
            <w:pPr>
              <w:pStyle w:val="TableParagraph"/>
              <w:ind w:righ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7847EE" w:rsidRPr="00B8527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F5D01" w:rsidRPr="00B8527E" w:rsidRDefault="007847EE" w:rsidP="00B8527E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bookmarkStart w:id="21" w:name="Предельный_(максимальный)_рост_необходим"/>
            <w:bookmarkEnd w:id="21"/>
            <w:r w:rsidRPr="00B8527E">
              <w:rPr>
                <w:sz w:val="24"/>
                <w:szCs w:val="24"/>
                <w:lang w:val="ru-RU"/>
              </w:rPr>
              <w:t>Предельный (максимальный)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</w:t>
            </w:r>
          </w:p>
        </w:tc>
        <w:tc>
          <w:tcPr>
            <w:tcW w:w="6803" w:type="dxa"/>
            <w:vAlign w:val="center"/>
          </w:tcPr>
          <w:p w:rsidR="002F5D01" w:rsidRPr="00B8527E" w:rsidRDefault="009D6298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103,21%</w:t>
            </w:r>
          </w:p>
        </w:tc>
      </w:tr>
      <w:tr w:rsidR="002F5D01" w:rsidRPr="00B8527E" w:rsidTr="006B152C">
        <w:trPr>
          <w:jc w:val="center"/>
        </w:trPr>
        <w:tc>
          <w:tcPr>
            <w:tcW w:w="567" w:type="dxa"/>
          </w:tcPr>
          <w:p w:rsidR="002F5D01" w:rsidRPr="00B8527E" w:rsidRDefault="007847EE" w:rsidP="00B8527E">
            <w:pPr>
              <w:pStyle w:val="TableParagraph"/>
              <w:ind w:right="142"/>
              <w:contextualSpacing/>
              <w:rPr>
                <w:sz w:val="24"/>
                <w:szCs w:val="24"/>
              </w:rPr>
            </w:pPr>
            <w:r w:rsidRPr="00B8527E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310B9E" w:rsidRDefault="007847EE" w:rsidP="00310B9E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B8527E">
              <w:rPr>
                <w:sz w:val="24"/>
                <w:szCs w:val="24"/>
              </w:rPr>
              <w:t>Метод</w:t>
            </w:r>
            <w:proofErr w:type="spellEnd"/>
            <w:r w:rsidRPr="00B8527E">
              <w:rPr>
                <w:sz w:val="24"/>
                <w:szCs w:val="24"/>
              </w:rPr>
              <w:t xml:space="preserve"> </w:t>
            </w:r>
            <w:proofErr w:type="spellStart"/>
            <w:r w:rsidRPr="00B8527E">
              <w:rPr>
                <w:sz w:val="24"/>
                <w:szCs w:val="24"/>
              </w:rPr>
              <w:t>регулирования</w:t>
            </w:r>
            <w:proofErr w:type="spellEnd"/>
            <w:r w:rsidRPr="00B8527E">
              <w:rPr>
                <w:sz w:val="24"/>
                <w:szCs w:val="24"/>
              </w:rPr>
              <w:t xml:space="preserve"> </w:t>
            </w:r>
          </w:p>
          <w:p w:rsidR="002F5D01" w:rsidRPr="00B8527E" w:rsidRDefault="007847EE" w:rsidP="00310B9E">
            <w:pPr>
              <w:pStyle w:val="TableParagraph"/>
              <w:ind w:left="142" w:right="142"/>
              <w:contextualSpacing/>
              <w:rPr>
                <w:sz w:val="24"/>
                <w:szCs w:val="24"/>
              </w:rPr>
            </w:pPr>
            <w:proofErr w:type="spellStart"/>
            <w:r w:rsidRPr="00B8527E">
              <w:rPr>
                <w:sz w:val="24"/>
                <w:szCs w:val="24"/>
              </w:rPr>
              <w:t>тарифов</w:t>
            </w:r>
            <w:proofErr w:type="spellEnd"/>
          </w:p>
        </w:tc>
        <w:tc>
          <w:tcPr>
            <w:tcW w:w="6803" w:type="dxa"/>
            <w:vAlign w:val="center"/>
          </w:tcPr>
          <w:p w:rsidR="002F5D01" w:rsidRPr="00B8527E" w:rsidRDefault="009D6298" w:rsidP="00B8527E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B8527E">
              <w:rPr>
                <w:sz w:val="24"/>
                <w:szCs w:val="24"/>
                <w:lang w:val="ru-RU"/>
              </w:rPr>
              <w:t>Метод индексации тарифов</w:t>
            </w:r>
          </w:p>
        </w:tc>
      </w:tr>
      <w:tr w:rsidR="002F5D01" w:rsidRPr="00431E2B" w:rsidTr="006B152C">
        <w:trPr>
          <w:jc w:val="center"/>
        </w:trPr>
        <w:tc>
          <w:tcPr>
            <w:tcW w:w="567" w:type="dxa"/>
            <w:vAlign w:val="center"/>
          </w:tcPr>
          <w:p w:rsidR="002F5D01" w:rsidRPr="00431E2B" w:rsidRDefault="00431E2B" w:rsidP="00431E2B">
            <w:pPr>
              <w:pStyle w:val="TableParagraph"/>
              <w:ind w:left="142" w:right="142"/>
              <w:contextualSpacing/>
              <w:rPr>
                <w:sz w:val="24"/>
                <w:szCs w:val="24"/>
              </w:rPr>
            </w:pPr>
            <w:r w:rsidRPr="00431E2B">
              <w:rPr>
                <w:sz w:val="24"/>
                <w:szCs w:val="24"/>
                <w:lang w:val="ru-RU"/>
              </w:rPr>
              <w:t>2</w:t>
            </w:r>
            <w:r w:rsidR="007847EE" w:rsidRPr="00431E2B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2F5D01" w:rsidRPr="00431E2B" w:rsidRDefault="007847EE" w:rsidP="00431E2B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bookmarkStart w:id="22" w:name="Критерии_оценки_конкурсных_заявок_на_уча"/>
            <w:bookmarkEnd w:id="22"/>
            <w:r w:rsidRPr="00431E2B">
              <w:rPr>
                <w:sz w:val="24"/>
                <w:szCs w:val="24"/>
                <w:lang w:val="ru-RU"/>
              </w:rPr>
              <w:t>Критерии оценки конкурсных заявок на участие в конкурсе</w:t>
            </w:r>
          </w:p>
          <w:p w:rsidR="002F5D01" w:rsidRPr="00431E2B" w:rsidRDefault="007847EE" w:rsidP="00431E2B">
            <w:pPr>
              <w:pStyle w:val="TableParagraph"/>
              <w:numPr>
                <w:ilvl w:val="0"/>
                <w:numId w:val="13"/>
              </w:numPr>
              <w:tabs>
                <w:tab w:val="left" w:pos="364"/>
              </w:tabs>
              <w:ind w:left="142" w:right="142" w:firstLine="0"/>
              <w:contextualSpacing/>
              <w:rPr>
                <w:sz w:val="24"/>
                <w:szCs w:val="24"/>
                <w:lang w:val="ru-RU"/>
              </w:rPr>
            </w:pPr>
            <w:r w:rsidRPr="00431E2B">
              <w:rPr>
                <w:sz w:val="24"/>
                <w:szCs w:val="24"/>
                <w:lang w:val="ru-RU"/>
              </w:rPr>
              <w:t xml:space="preserve">объем финансовой </w:t>
            </w:r>
            <w:proofErr w:type="spellStart"/>
            <w:r w:rsidRPr="00431E2B">
              <w:rPr>
                <w:sz w:val="24"/>
                <w:szCs w:val="24"/>
                <w:lang w:val="ru-RU"/>
              </w:rPr>
              <w:t>под</w:t>
            </w:r>
            <w:r w:rsidR="001A0E0E">
              <w:rPr>
                <w:sz w:val="24"/>
                <w:szCs w:val="24"/>
                <w:lang w:val="ru-RU"/>
              </w:rPr>
              <w:t>д</w:t>
            </w:r>
            <w:r w:rsidRPr="00431E2B">
              <w:rPr>
                <w:sz w:val="24"/>
                <w:szCs w:val="24"/>
                <w:lang w:val="ru-RU"/>
              </w:rPr>
              <w:t>держки</w:t>
            </w:r>
            <w:proofErr w:type="spellEnd"/>
            <w:r w:rsidRPr="00431E2B">
              <w:rPr>
                <w:sz w:val="24"/>
                <w:szCs w:val="24"/>
                <w:lang w:val="ru-RU"/>
              </w:rPr>
              <w:t xml:space="preserve">, необходимой арендатору и </w:t>
            </w:r>
            <w:proofErr w:type="spellStart"/>
            <w:r w:rsidRPr="00431E2B">
              <w:rPr>
                <w:sz w:val="24"/>
                <w:szCs w:val="24"/>
                <w:lang w:val="ru-RU"/>
              </w:rPr>
              <w:t>предоста</w:t>
            </w:r>
            <w:proofErr w:type="gramStart"/>
            <w:r w:rsidRPr="00431E2B">
              <w:rPr>
                <w:sz w:val="24"/>
                <w:szCs w:val="24"/>
                <w:lang w:val="ru-RU"/>
              </w:rPr>
              <w:t>в</w:t>
            </w:r>
            <w:proofErr w:type="spellEnd"/>
            <w:r w:rsidRPr="00431E2B">
              <w:rPr>
                <w:sz w:val="24"/>
                <w:szCs w:val="24"/>
                <w:lang w:val="ru-RU"/>
              </w:rPr>
              <w:t>-</w:t>
            </w:r>
            <w:proofErr w:type="gramEnd"/>
            <w:r w:rsidRPr="00431E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1E2B">
              <w:rPr>
                <w:sz w:val="24"/>
                <w:szCs w:val="24"/>
                <w:lang w:val="ru-RU"/>
              </w:rPr>
              <w:t>ляемой</w:t>
            </w:r>
            <w:proofErr w:type="spellEnd"/>
            <w:r w:rsidRPr="00431E2B">
              <w:rPr>
                <w:sz w:val="24"/>
                <w:szCs w:val="24"/>
                <w:lang w:val="ru-RU"/>
              </w:rPr>
              <w:t xml:space="preserve"> арендодателем в целях возмещения затрат или недополученных </w:t>
            </w:r>
            <w:proofErr w:type="spellStart"/>
            <w:r w:rsidRPr="00431E2B">
              <w:rPr>
                <w:sz w:val="24"/>
                <w:szCs w:val="24"/>
                <w:lang w:val="ru-RU"/>
              </w:rPr>
              <w:t>дохо</w:t>
            </w:r>
            <w:proofErr w:type="spellEnd"/>
            <w:r w:rsidRPr="00431E2B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31E2B">
              <w:rPr>
                <w:sz w:val="24"/>
                <w:szCs w:val="24"/>
                <w:lang w:val="ru-RU"/>
              </w:rPr>
              <w:t>дов</w:t>
            </w:r>
            <w:proofErr w:type="spellEnd"/>
            <w:r w:rsidRPr="00431E2B">
              <w:rPr>
                <w:sz w:val="24"/>
                <w:szCs w:val="24"/>
                <w:lang w:val="ru-RU"/>
              </w:rPr>
              <w:t xml:space="preserve"> в связи с </w:t>
            </w:r>
            <w:proofErr w:type="spellStart"/>
            <w:r w:rsidRPr="00431E2B">
              <w:rPr>
                <w:sz w:val="24"/>
                <w:szCs w:val="24"/>
                <w:lang w:val="ru-RU"/>
              </w:rPr>
              <w:t>произ</w:t>
            </w:r>
            <w:proofErr w:type="spellEnd"/>
            <w:r w:rsidRPr="00431E2B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31E2B">
              <w:rPr>
                <w:sz w:val="24"/>
                <w:szCs w:val="24"/>
                <w:lang w:val="ru-RU"/>
              </w:rPr>
              <w:t>водством</w:t>
            </w:r>
            <w:proofErr w:type="spellEnd"/>
            <w:r w:rsidRPr="00431E2B">
              <w:rPr>
                <w:sz w:val="24"/>
                <w:szCs w:val="24"/>
                <w:lang w:val="ru-RU"/>
              </w:rPr>
              <w:t>, поставками товаров, оказанием услуг с использованием объектов теплоснабжения;</w:t>
            </w:r>
          </w:p>
          <w:p w:rsidR="002F5D01" w:rsidRPr="00431E2B" w:rsidRDefault="007847EE" w:rsidP="00431E2B">
            <w:pPr>
              <w:pStyle w:val="TableParagraph"/>
              <w:numPr>
                <w:ilvl w:val="0"/>
                <w:numId w:val="13"/>
              </w:numPr>
              <w:tabs>
                <w:tab w:val="left" w:pos="364"/>
              </w:tabs>
              <w:ind w:left="142" w:right="142" w:firstLine="0"/>
              <w:contextualSpacing/>
              <w:rPr>
                <w:sz w:val="24"/>
                <w:szCs w:val="24"/>
                <w:lang w:val="ru-RU"/>
              </w:rPr>
            </w:pPr>
            <w:r w:rsidRPr="00431E2B">
              <w:rPr>
                <w:sz w:val="24"/>
                <w:szCs w:val="24"/>
                <w:lang w:val="ru-RU"/>
              </w:rPr>
              <w:t xml:space="preserve">долгосрочные параметры государственного </w:t>
            </w:r>
            <w:proofErr w:type="spellStart"/>
            <w:r w:rsidRPr="00431E2B">
              <w:rPr>
                <w:sz w:val="24"/>
                <w:szCs w:val="24"/>
                <w:lang w:val="ru-RU"/>
              </w:rPr>
              <w:t>рег</w:t>
            </w:r>
            <w:proofErr w:type="gramStart"/>
            <w:r w:rsidRPr="00431E2B">
              <w:rPr>
                <w:sz w:val="24"/>
                <w:szCs w:val="24"/>
                <w:lang w:val="ru-RU"/>
              </w:rPr>
              <w:t>у</w:t>
            </w:r>
            <w:proofErr w:type="spellEnd"/>
            <w:r w:rsidRPr="00431E2B">
              <w:rPr>
                <w:sz w:val="24"/>
                <w:szCs w:val="24"/>
                <w:lang w:val="ru-RU"/>
              </w:rPr>
              <w:t>-</w:t>
            </w:r>
            <w:proofErr w:type="gramEnd"/>
            <w:r w:rsidRPr="00431E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1E2B">
              <w:rPr>
                <w:sz w:val="24"/>
                <w:szCs w:val="24"/>
                <w:lang w:val="ru-RU"/>
              </w:rPr>
              <w:t>лирования</w:t>
            </w:r>
            <w:proofErr w:type="spellEnd"/>
            <w:r w:rsidRPr="00431E2B">
              <w:rPr>
                <w:sz w:val="24"/>
                <w:szCs w:val="24"/>
                <w:lang w:val="ru-RU"/>
              </w:rPr>
              <w:t xml:space="preserve"> цен (тарифов) в сфере</w:t>
            </w:r>
            <w:r w:rsidRPr="00431E2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31E2B">
              <w:rPr>
                <w:sz w:val="24"/>
                <w:szCs w:val="24"/>
                <w:lang w:val="ru-RU"/>
              </w:rPr>
              <w:t>теплоснабжения:</w:t>
            </w:r>
          </w:p>
          <w:p w:rsidR="002F5D01" w:rsidRPr="00431E2B" w:rsidRDefault="007847EE" w:rsidP="00431E2B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431E2B">
              <w:rPr>
                <w:sz w:val="24"/>
                <w:szCs w:val="24"/>
                <w:lang w:val="ru-RU"/>
              </w:rPr>
              <w:t>а) базовый уровень операционных расходов;</w:t>
            </w:r>
          </w:p>
          <w:p w:rsidR="002F5D01" w:rsidRPr="00431E2B" w:rsidRDefault="007847EE" w:rsidP="00431E2B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431E2B">
              <w:rPr>
                <w:sz w:val="24"/>
                <w:szCs w:val="24"/>
                <w:lang w:val="ru-RU"/>
              </w:rPr>
              <w:t>б) показатели энергосбережения и энергетической эффективности;</w:t>
            </w:r>
          </w:p>
          <w:p w:rsidR="002F5D01" w:rsidRDefault="007847EE" w:rsidP="0027539C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431E2B">
              <w:rPr>
                <w:sz w:val="24"/>
                <w:szCs w:val="24"/>
                <w:lang w:val="ru-RU"/>
              </w:rPr>
              <w:t xml:space="preserve">в) норма доходности инвестированного </w:t>
            </w:r>
            <w:r w:rsidRPr="00431E2B">
              <w:rPr>
                <w:sz w:val="24"/>
                <w:szCs w:val="24"/>
                <w:lang w:val="ru-RU"/>
              </w:rPr>
              <w:lastRenderedPageBreak/>
              <w:t xml:space="preserve">капитала, норматив чистого </w:t>
            </w:r>
            <w:r w:rsidR="006B152C">
              <w:rPr>
                <w:sz w:val="24"/>
                <w:szCs w:val="24"/>
                <w:lang w:val="ru-RU"/>
              </w:rPr>
              <w:t>оборотного капитала в случае,</w:t>
            </w:r>
          </w:p>
          <w:p w:rsidR="008C0212" w:rsidRPr="00431E2B" w:rsidRDefault="008C0212" w:rsidP="008C0212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431E2B">
              <w:rPr>
                <w:sz w:val="24"/>
                <w:szCs w:val="24"/>
                <w:lang w:val="ru-RU"/>
              </w:rPr>
              <w:t>если конкурсной документацией предусмотрен метод обеспечения доходности инвестированного капитала;</w:t>
            </w:r>
          </w:p>
          <w:p w:rsidR="008C0212" w:rsidRPr="00431E2B" w:rsidRDefault="008C0212" w:rsidP="008C0212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431E2B">
              <w:rPr>
                <w:sz w:val="24"/>
                <w:szCs w:val="24"/>
                <w:lang w:val="ru-RU"/>
              </w:rPr>
              <w:t>г) нормативный уровень прибыли в случае, если конкурсной документацией предусмотрен метод индексации установленных тарифов</w:t>
            </w:r>
          </w:p>
        </w:tc>
        <w:tc>
          <w:tcPr>
            <w:tcW w:w="6803" w:type="dxa"/>
            <w:vAlign w:val="center"/>
          </w:tcPr>
          <w:p w:rsidR="002F5D01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431E2B">
              <w:rPr>
                <w:sz w:val="24"/>
                <w:szCs w:val="24"/>
                <w:lang w:val="ru-RU"/>
              </w:rPr>
              <w:lastRenderedPageBreak/>
              <w:t>Субсидия из бюджета на возмещение затрат – 0,00</w:t>
            </w: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8C0212" w:rsidRDefault="008C0212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8C0212" w:rsidRDefault="008C0212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8C0212" w:rsidRDefault="008C0212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Pr="00431E2B" w:rsidRDefault="008C0212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а) </w:t>
            </w:r>
            <w:r w:rsidR="00DB5E0E" w:rsidRPr="00431E2B">
              <w:rPr>
                <w:sz w:val="24"/>
                <w:szCs w:val="24"/>
                <w:lang w:val="ru-RU"/>
              </w:rPr>
              <w:t>4415,8</w:t>
            </w:r>
            <w:r w:rsidR="00F07090" w:rsidRPr="00431E2B">
              <w:rPr>
                <w:sz w:val="24"/>
                <w:szCs w:val="24"/>
                <w:lang w:val="ru-RU"/>
              </w:rPr>
              <w:t xml:space="preserve"> руб.</w:t>
            </w: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8C0212" w:rsidRPr="00431E2B" w:rsidRDefault="008C0212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б) -</w:t>
            </w: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8C0212" w:rsidRPr="00431E2B" w:rsidRDefault="008C0212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в) -</w:t>
            </w: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8C0212" w:rsidRDefault="008C0212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8C0212" w:rsidRDefault="008C0212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8C0212" w:rsidRDefault="008C0212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8C0212" w:rsidRDefault="008C0212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8C0212" w:rsidRDefault="008C0212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8C0212" w:rsidRDefault="008C0212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8C0212" w:rsidRDefault="008C0212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8C0212" w:rsidRPr="00431E2B" w:rsidRDefault="008C0212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г) 0,0 </w:t>
            </w: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  <w:p w:rsidR="00DB5E0E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2F5D01" w:rsidRPr="00431E2B" w:rsidTr="006B152C">
        <w:trPr>
          <w:jc w:val="center"/>
        </w:trPr>
        <w:tc>
          <w:tcPr>
            <w:tcW w:w="567" w:type="dxa"/>
            <w:vAlign w:val="center"/>
          </w:tcPr>
          <w:p w:rsidR="002F5D01" w:rsidRPr="00431E2B" w:rsidRDefault="007847EE" w:rsidP="00431E2B">
            <w:pPr>
              <w:pStyle w:val="TableParagraph"/>
              <w:ind w:left="142" w:right="142"/>
              <w:contextualSpacing/>
              <w:rPr>
                <w:sz w:val="24"/>
                <w:szCs w:val="24"/>
              </w:rPr>
            </w:pPr>
            <w:r w:rsidRPr="00431E2B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  <w:vAlign w:val="center"/>
          </w:tcPr>
          <w:p w:rsidR="002F5D01" w:rsidRPr="00431E2B" w:rsidRDefault="007847EE" w:rsidP="00431E2B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bookmarkStart w:id="23" w:name="Сумма_банковской_гарантии,_срок_действия"/>
            <w:bookmarkEnd w:id="23"/>
            <w:r w:rsidRPr="00431E2B">
              <w:rPr>
                <w:sz w:val="24"/>
                <w:szCs w:val="24"/>
                <w:lang w:val="ru-RU"/>
              </w:rPr>
              <w:t>Сумма банковской гарантии, срок действия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2F5D01" w:rsidRPr="00431E2B" w:rsidRDefault="00DB5E0E" w:rsidP="00431E2B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431E2B">
              <w:rPr>
                <w:sz w:val="24"/>
                <w:szCs w:val="24"/>
                <w:lang w:val="ru-RU"/>
              </w:rPr>
              <w:t>507910,00 руб.</w:t>
            </w:r>
            <w:r w:rsidR="00E14661" w:rsidRPr="00431E2B">
              <w:rPr>
                <w:sz w:val="24"/>
                <w:szCs w:val="24"/>
                <w:lang w:val="ru-RU"/>
              </w:rPr>
              <w:t xml:space="preserve">, </w:t>
            </w:r>
            <w:r w:rsidRPr="00431E2B">
              <w:rPr>
                <w:sz w:val="24"/>
                <w:szCs w:val="24"/>
                <w:lang w:val="ru-RU"/>
              </w:rPr>
              <w:t>срок</w:t>
            </w:r>
            <w:r w:rsidR="00E14661" w:rsidRPr="00431E2B">
              <w:rPr>
                <w:sz w:val="24"/>
                <w:szCs w:val="24"/>
                <w:lang w:val="ru-RU"/>
              </w:rPr>
              <w:t xml:space="preserve"> – 5 лет</w:t>
            </w:r>
          </w:p>
        </w:tc>
      </w:tr>
      <w:tr w:rsidR="002F5D01" w:rsidRPr="00070058" w:rsidTr="006B152C">
        <w:trPr>
          <w:jc w:val="center"/>
        </w:trPr>
        <w:tc>
          <w:tcPr>
            <w:tcW w:w="567" w:type="dxa"/>
            <w:vAlign w:val="center"/>
          </w:tcPr>
          <w:p w:rsidR="002F5D01" w:rsidRPr="00431E2B" w:rsidRDefault="007847EE" w:rsidP="00431E2B">
            <w:pPr>
              <w:pStyle w:val="TableParagraph"/>
              <w:ind w:left="142" w:right="142"/>
              <w:contextualSpacing/>
              <w:rPr>
                <w:sz w:val="24"/>
                <w:szCs w:val="24"/>
              </w:rPr>
            </w:pPr>
            <w:r w:rsidRPr="00431E2B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2F5D01" w:rsidRPr="00431E2B" w:rsidRDefault="007847EE" w:rsidP="00431E2B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bookmarkStart w:id="24" w:name="Размер_задатка,_срок_и_порядок_внесения_"/>
            <w:bookmarkEnd w:id="24"/>
            <w:r w:rsidRPr="00431E2B">
              <w:rPr>
                <w:sz w:val="24"/>
                <w:szCs w:val="24"/>
                <w:lang w:val="ru-RU"/>
              </w:rPr>
              <w:t>Размер задатка, срок и порядок внесения задатка.</w:t>
            </w:r>
          </w:p>
        </w:tc>
        <w:tc>
          <w:tcPr>
            <w:tcW w:w="6803" w:type="dxa"/>
            <w:vAlign w:val="center"/>
          </w:tcPr>
          <w:p w:rsidR="002F5D01" w:rsidRPr="00E66418" w:rsidRDefault="00561BE1" w:rsidP="00E66418">
            <w:pPr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E66418">
              <w:rPr>
                <w:spacing w:val="-3"/>
                <w:sz w:val="24"/>
                <w:szCs w:val="24"/>
                <w:lang w:val="ru-RU"/>
              </w:rPr>
              <w:t>8465</w:t>
            </w:r>
            <w:r w:rsidRPr="00E66418">
              <w:rPr>
                <w:sz w:val="24"/>
                <w:szCs w:val="24"/>
                <w:lang w:val="ru-RU"/>
              </w:rPr>
              <w:t xml:space="preserve"> </w:t>
            </w:r>
            <w:r w:rsidRPr="00E66418">
              <w:rPr>
                <w:spacing w:val="-3"/>
                <w:sz w:val="24"/>
                <w:szCs w:val="24"/>
                <w:lang w:val="ru-RU"/>
              </w:rPr>
              <w:t>руб. 17 коп.</w:t>
            </w:r>
            <w:r w:rsidR="00E66418">
              <w:rPr>
                <w:spacing w:val="-3"/>
                <w:sz w:val="24"/>
                <w:szCs w:val="24"/>
                <w:lang w:val="ru-RU"/>
              </w:rPr>
              <w:t xml:space="preserve">, перечисляется безналичным платежом на расчетный счет Арендодателя </w:t>
            </w:r>
            <w:proofErr w:type="gramStart"/>
            <w:r w:rsidR="00E66418">
              <w:rPr>
                <w:spacing w:val="-3"/>
                <w:sz w:val="24"/>
                <w:szCs w:val="24"/>
                <w:lang w:val="ru-RU"/>
              </w:rPr>
              <w:t>до</w:t>
            </w:r>
            <w:proofErr w:type="gramEnd"/>
            <w:r w:rsidR="00E66418">
              <w:rPr>
                <w:spacing w:val="-3"/>
                <w:sz w:val="24"/>
                <w:szCs w:val="24"/>
                <w:lang w:val="ru-RU"/>
              </w:rPr>
              <w:t xml:space="preserve"> или </w:t>
            </w:r>
            <w:proofErr w:type="gramStart"/>
            <w:r w:rsidR="00E66418">
              <w:rPr>
                <w:spacing w:val="-3"/>
                <w:sz w:val="24"/>
                <w:szCs w:val="24"/>
                <w:lang w:val="ru-RU"/>
              </w:rPr>
              <w:t>в</w:t>
            </w:r>
            <w:proofErr w:type="gramEnd"/>
            <w:r w:rsidR="00E66418">
              <w:rPr>
                <w:spacing w:val="-3"/>
                <w:sz w:val="24"/>
                <w:szCs w:val="24"/>
                <w:lang w:val="ru-RU"/>
              </w:rPr>
              <w:t xml:space="preserve"> день подачи заявки.</w:t>
            </w:r>
          </w:p>
        </w:tc>
      </w:tr>
      <w:tr w:rsidR="002F5D01" w:rsidRPr="00070058" w:rsidTr="006B152C">
        <w:trPr>
          <w:jc w:val="center"/>
        </w:trPr>
        <w:tc>
          <w:tcPr>
            <w:tcW w:w="567" w:type="dxa"/>
            <w:vAlign w:val="center"/>
          </w:tcPr>
          <w:p w:rsidR="002F5D01" w:rsidRPr="00E66418" w:rsidRDefault="007847EE" w:rsidP="00431E2B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E66418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835" w:type="dxa"/>
            <w:vAlign w:val="center"/>
          </w:tcPr>
          <w:p w:rsidR="002F5D01" w:rsidRPr="00431E2B" w:rsidRDefault="007847EE" w:rsidP="00431E2B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431E2B">
              <w:rPr>
                <w:sz w:val="24"/>
                <w:szCs w:val="24"/>
                <w:lang w:val="ru-RU"/>
              </w:rPr>
              <w:t>Счет, на который вносится задаток</w:t>
            </w:r>
          </w:p>
        </w:tc>
        <w:tc>
          <w:tcPr>
            <w:tcW w:w="6803" w:type="dxa"/>
            <w:vAlign w:val="center"/>
          </w:tcPr>
          <w:p w:rsidR="00561BE1" w:rsidRPr="00431E2B" w:rsidRDefault="00561BE1" w:rsidP="00431E2B">
            <w:pPr>
              <w:tabs>
                <w:tab w:val="left" w:pos="9720"/>
              </w:tabs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bookmarkStart w:id="25" w:name="-"/>
            <w:bookmarkEnd w:id="25"/>
            <w:r w:rsidRPr="00431E2B">
              <w:rPr>
                <w:sz w:val="24"/>
                <w:szCs w:val="24"/>
                <w:lang w:val="ru-RU"/>
              </w:rPr>
              <w:t xml:space="preserve">ЮЖНОЕ ГУ БАНКА РОССИИ  Г. КРАСНОДАР, БИК 040349001, </w:t>
            </w:r>
            <w:proofErr w:type="gramStart"/>
            <w:r w:rsidRPr="00431E2B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431E2B">
              <w:rPr>
                <w:sz w:val="24"/>
                <w:szCs w:val="24"/>
                <w:lang w:val="ru-RU"/>
              </w:rPr>
              <w:t>/с 40302810603493000220, л/с 05183022740.</w:t>
            </w:r>
          </w:p>
          <w:p w:rsidR="00561BE1" w:rsidRPr="00431E2B" w:rsidRDefault="00561BE1" w:rsidP="00431E2B">
            <w:pPr>
              <w:tabs>
                <w:tab w:val="left" w:pos="9720"/>
              </w:tabs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431E2B">
              <w:rPr>
                <w:sz w:val="24"/>
                <w:szCs w:val="24"/>
                <w:lang w:val="ru-RU"/>
              </w:rPr>
              <w:t xml:space="preserve">Получатель платежа: УФК по Краснодарскому краю (Администрация  Мичуринского сельского поселения Динского района) </w:t>
            </w:r>
          </w:p>
          <w:p w:rsidR="00561BE1" w:rsidRPr="00431E2B" w:rsidRDefault="00561BE1" w:rsidP="00431E2B">
            <w:pPr>
              <w:tabs>
                <w:tab w:val="left" w:pos="9720"/>
              </w:tabs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r w:rsidRPr="00431E2B">
              <w:rPr>
                <w:sz w:val="24"/>
                <w:szCs w:val="24"/>
                <w:lang w:val="ru-RU"/>
              </w:rPr>
              <w:t xml:space="preserve">353207, Краснодарский край, Динской район, пос. Агроном, ул. Почтовая, 14 </w:t>
            </w:r>
          </w:p>
          <w:p w:rsidR="002F5D01" w:rsidRPr="00431E2B" w:rsidRDefault="00561BE1" w:rsidP="00431E2B">
            <w:pPr>
              <w:tabs>
                <w:tab w:val="left" w:pos="9720"/>
              </w:tabs>
              <w:ind w:left="142" w:right="142"/>
              <w:contextualSpacing/>
              <w:rPr>
                <w:i/>
                <w:sz w:val="24"/>
                <w:szCs w:val="24"/>
                <w:lang w:val="ru-RU"/>
              </w:rPr>
            </w:pPr>
            <w:r w:rsidRPr="00431E2B">
              <w:rPr>
                <w:sz w:val="24"/>
                <w:szCs w:val="24"/>
                <w:lang w:val="ru-RU"/>
              </w:rPr>
              <w:t>ИНН 2330031875, КПП 233001001, ОКПО 00289331.</w:t>
            </w:r>
          </w:p>
        </w:tc>
      </w:tr>
      <w:tr w:rsidR="00E165A2" w:rsidRPr="00070058" w:rsidTr="006B152C">
        <w:trPr>
          <w:jc w:val="center"/>
        </w:trPr>
        <w:tc>
          <w:tcPr>
            <w:tcW w:w="567" w:type="dxa"/>
            <w:vAlign w:val="center"/>
          </w:tcPr>
          <w:p w:rsidR="00E165A2" w:rsidRPr="00431E2B" w:rsidRDefault="00E165A2" w:rsidP="00431E2B">
            <w:pPr>
              <w:pStyle w:val="TableParagraph"/>
              <w:ind w:left="142" w:right="142"/>
              <w:contextualSpacing/>
              <w:rPr>
                <w:sz w:val="24"/>
                <w:szCs w:val="24"/>
              </w:rPr>
            </w:pPr>
            <w:r w:rsidRPr="00431E2B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E165A2" w:rsidRPr="00431E2B" w:rsidRDefault="00673BAC" w:rsidP="00431E2B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bookmarkStart w:id="26" w:name="Дата,_время,_график_проведения_осмотра_и"/>
            <w:bookmarkEnd w:id="26"/>
            <w:r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7.25pt;margin-top:25.95pt;width:114.85pt;height:88.35pt;z-index:251666944;mso-position-horizontal-relative:page;mso-position-vertical-relative:page" filled="f" stroked="f">
                  <v:textbox style="mso-next-textbox:#_x0000_s1042" inset="0,0,0,0">
                    <w:txbxContent>
                      <w:p w:rsidR="00E165A2" w:rsidRDefault="00E165A2">
                        <w:pPr>
                          <w:pStyle w:val="a3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E165A2" w:rsidRPr="00431E2B">
              <w:rPr>
                <w:sz w:val="24"/>
                <w:szCs w:val="24"/>
                <w:lang w:val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803" w:type="dxa"/>
            <w:vAlign w:val="center"/>
          </w:tcPr>
          <w:p w:rsidR="00E165A2" w:rsidRPr="00431E2B" w:rsidRDefault="00822C5C" w:rsidP="00431E2B">
            <w:pPr>
              <w:ind w:left="142" w:right="142"/>
              <w:contextualSpacing/>
              <w:rPr>
                <w:rStyle w:val="FontStyle40"/>
                <w:sz w:val="24"/>
                <w:szCs w:val="24"/>
                <w:lang w:val="ru-RU"/>
              </w:rPr>
            </w:pPr>
            <w:r>
              <w:rPr>
                <w:rStyle w:val="FontStyle40"/>
                <w:sz w:val="24"/>
                <w:szCs w:val="24"/>
                <w:lang w:val="ru-RU"/>
              </w:rPr>
              <w:t>20</w:t>
            </w:r>
            <w:r w:rsidR="00E165A2" w:rsidRPr="00431E2B">
              <w:rPr>
                <w:rStyle w:val="FontStyle40"/>
                <w:sz w:val="24"/>
                <w:szCs w:val="24"/>
                <w:lang w:val="ru-RU"/>
              </w:rPr>
              <w:t>.09.2017                                        8.00-10.00</w:t>
            </w:r>
          </w:p>
          <w:p w:rsidR="00E165A2" w:rsidRPr="00431E2B" w:rsidRDefault="00822C5C" w:rsidP="00431E2B">
            <w:pPr>
              <w:ind w:left="142" w:right="142"/>
              <w:contextualSpacing/>
              <w:rPr>
                <w:rStyle w:val="FontStyle40"/>
                <w:sz w:val="24"/>
                <w:szCs w:val="24"/>
                <w:lang w:val="ru-RU"/>
              </w:rPr>
            </w:pPr>
            <w:r>
              <w:rPr>
                <w:rStyle w:val="FontStyle40"/>
                <w:sz w:val="24"/>
                <w:szCs w:val="24"/>
                <w:lang w:val="ru-RU"/>
              </w:rPr>
              <w:t>25</w:t>
            </w:r>
            <w:r w:rsidR="00E165A2" w:rsidRPr="00431E2B">
              <w:rPr>
                <w:rStyle w:val="FontStyle40"/>
                <w:sz w:val="24"/>
                <w:szCs w:val="24"/>
                <w:lang w:val="ru-RU"/>
              </w:rPr>
              <w:t>.09.2017                                        8.00-10.00</w:t>
            </w:r>
          </w:p>
          <w:p w:rsidR="00E165A2" w:rsidRPr="00431E2B" w:rsidRDefault="00822C5C" w:rsidP="00431E2B">
            <w:pPr>
              <w:ind w:left="142" w:right="142"/>
              <w:contextualSpacing/>
              <w:rPr>
                <w:rStyle w:val="FontStyle40"/>
                <w:sz w:val="24"/>
                <w:szCs w:val="24"/>
                <w:lang w:val="ru-RU"/>
              </w:rPr>
            </w:pPr>
            <w:r>
              <w:rPr>
                <w:rStyle w:val="FontStyle40"/>
                <w:sz w:val="24"/>
                <w:szCs w:val="24"/>
                <w:lang w:val="ru-RU"/>
              </w:rPr>
              <w:t>29</w:t>
            </w:r>
            <w:r w:rsidR="00E165A2" w:rsidRPr="00431E2B">
              <w:rPr>
                <w:rStyle w:val="FontStyle40"/>
                <w:sz w:val="24"/>
                <w:szCs w:val="24"/>
                <w:lang w:val="ru-RU"/>
              </w:rPr>
              <w:t>.09.2017                                        8.00-10.00</w:t>
            </w:r>
          </w:p>
          <w:p w:rsidR="00E165A2" w:rsidRPr="00431E2B" w:rsidRDefault="00822C5C" w:rsidP="00431E2B">
            <w:pPr>
              <w:ind w:left="142" w:right="142"/>
              <w:contextualSpacing/>
              <w:rPr>
                <w:rStyle w:val="FontStyle40"/>
                <w:sz w:val="24"/>
                <w:szCs w:val="24"/>
                <w:lang w:val="ru-RU"/>
              </w:rPr>
            </w:pPr>
            <w:r>
              <w:rPr>
                <w:rStyle w:val="FontStyle40"/>
                <w:sz w:val="24"/>
                <w:szCs w:val="24"/>
                <w:lang w:val="ru-RU"/>
              </w:rPr>
              <w:t>03</w:t>
            </w:r>
            <w:r w:rsidR="00E165A2" w:rsidRPr="00431E2B">
              <w:rPr>
                <w:rStyle w:val="FontStyle40"/>
                <w:sz w:val="24"/>
                <w:szCs w:val="24"/>
                <w:lang w:val="ru-RU"/>
              </w:rPr>
              <w:t>.</w:t>
            </w:r>
            <w:r>
              <w:rPr>
                <w:rStyle w:val="FontStyle40"/>
                <w:sz w:val="24"/>
                <w:szCs w:val="24"/>
                <w:lang w:val="ru-RU"/>
              </w:rPr>
              <w:t>10</w:t>
            </w:r>
            <w:r w:rsidR="00E165A2" w:rsidRPr="00431E2B">
              <w:rPr>
                <w:rStyle w:val="FontStyle40"/>
                <w:sz w:val="24"/>
                <w:szCs w:val="24"/>
                <w:lang w:val="ru-RU"/>
              </w:rPr>
              <w:t>.2017                                        8.00-10.00</w:t>
            </w:r>
          </w:p>
          <w:p w:rsidR="00E165A2" w:rsidRPr="00431E2B" w:rsidRDefault="00822C5C" w:rsidP="00431E2B">
            <w:pPr>
              <w:ind w:left="142" w:right="142"/>
              <w:contextualSpacing/>
              <w:rPr>
                <w:rStyle w:val="FontStyle40"/>
                <w:sz w:val="24"/>
                <w:szCs w:val="24"/>
                <w:lang w:val="ru-RU"/>
              </w:rPr>
            </w:pPr>
            <w:r>
              <w:rPr>
                <w:rStyle w:val="FontStyle40"/>
                <w:sz w:val="24"/>
                <w:szCs w:val="24"/>
                <w:lang w:val="ru-RU"/>
              </w:rPr>
              <w:t>09</w:t>
            </w:r>
            <w:r w:rsidR="00E165A2" w:rsidRPr="00431E2B">
              <w:rPr>
                <w:rStyle w:val="FontStyle40"/>
                <w:sz w:val="24"/>
                <w:szCs w:val="24"/>
                <w:lang w:val="ru-RU"/>
              </w:rPr>
              <w:t>.</w:t>
            </w:r>
            <w:r>
              <w:rPr>
                <w:rStyle w:val="FontStyle40"/>
                <w:sz w:val="24"/>
                <w:szCs w:val="24"/>
                <w:lang w:val="ru-RU"/>
              </w:rPr>
              <w:t>10</w:t>
            </w:r>
            <w:r w:rsidR="00E165A2" w:rsidRPr="00431E2B">
              <w:rPr>
                <w:rStyle w:val="FontStyle40"/>
                <w:sz w:val="24"/>
                <w:szCs w:val="24"/>
                <w:lang w:val="ru-RU"/>
              </w:rPr>
              <w:t>.2017                                        8.00-10.00</w:t>
            </w:r>
          </w:p>
          <w:p w:rsidR="00E165A2" w:rsidRPr="00431E2B" w:rsidRDefault="00822C5C" w:rsidP="00431E2B">
            <w:pPr>
              <w:ind w:left="142" w:right="142"/>
              <w:contextualSpacing/>
              <w:rPr>
                <w:rStyle w:val="FontStyle40"/>
                <w:sz w:val="24"/>
                <w:szCs w:val="24"/>
                <w:lang w:val="ru-RU"/>
              </w:rPr>
            </w:pPr>
            <w:r>
              <w:rPr>
                <w:rStyle w:val="FontStyle40"/>
                <w:sz w:val="24"/>
                <w:szCs w:val="24"/>
                <w:lang w:val="ru-RU"/>
              </w:rPr>
              <w:t>16</w:t>
            </w:r>
            <w:r w:rsidR="00E165A2" w:rsidRPr="00431E2B">
              <w:rPr>
                <w:rStyle w:val="FontStyle40"/>
                <w:sz w:val="24"/>
                <w:szCs w:val="24"/>
                <w:lang w:val="ru-RU"/>
              </w:rPr>
              <w:t>.</w:t>
            </w:r>
            <w:r>
              <w:rPr>
                <w:rStyle w:val="FontStyle40"/>
                <w:sz w:val="24"/>
                <w:szCs w:val="24"/>
                <w:lang w:val="ru-RU"/>
              </w:rPr>
              <w:t>10</w:t>
            </w:r>
            <w:r w:rsidR="00E165A2" w:rsidRPr="00431E2B">
              <w:rPr>
                <w:rStyle w:val="FontStyle40"/>
                <w:sz w:val="24"/>
                <w:szCs w:val="24"/>
                <w:lang w:val="ru-RU"/>
              </w:rPr>
              <w:t>.2017                                        8.00-10.00.</w:t>
            </w:r>
          </w:p>
          <w:p w:rsidR="00E165A2" w:rsidRPr="00431E2B" w:rsidRDefault="00E165A2" w:rsidP="00431E2B">
            <w:pPr>
              <w:ind w:left="142" w:right="142"/>
              <w:contextualSpacing/>
              <w:rPr>
                <w:rStyle w:val="FontStyle40"/>
                <w:sz w:val="24"/>
                <w:szCs w:val="24"/>
                <w:lang w:val="ru-RU"/>
              </w:rPr>
            </w:pPr>
          </w:p>
          <w:p w:rsidR="00E165A2" w:rsidRPr="00431E2B" w:rsidRDefault="00E165A2" w:rsidP="00431E2B">
            <w:pPr>
              <w:ind w:left="142" w:right="142"/>
              <w:contextualSpacing/>
              <w:rPr>
                <w:rStyle w:val="FontStyle40"/>
                <w:sz w:val="24"/>
                <w:szCs w:val="24"/>
                <w:lang w:val="ru-RU"/>
              </w:rPr>
            </w:pPr>
            <w:r w:rsidRPr="00431E2B">
              <w:rPr>
                <w:rStyle w:val="FontStyle40"/>
                <w:sz w:val="24"/>
                <w:szCs w:val="24"/>
                <w:lang w:val="ru-RU"/>
              </w:rPr>
              <w:t>Контактный телефон 8(86162) 78-1-91</w:t>
            </w:r>
          </w:p>
          <w:p w:rsidR="00E165A2" w:rsidRPr="00431E2B" w:rsidRDefault="00E165A2" w:rsidP="00431E2B">
            <w:pPr>
              <w:ind w:left="142" w:right="142"/>
              <w:contextualSpacing/>
              <w:rPr>
                <w:rStyle w:val="FontStyle40"/>
                <w:sz w:val="24"/>
                <w:szCs w:val="24"/>
                <w:lang w:val="ru-RU"/>
              </w:rPr>
            </w:pPr>
            <w:r w:rsidRPr="00431E2B">
              <w:rPr>
                <w:rStyle w:val="FontStyle40"/>
                <w:sz w:val="24"/>
                <w:szCs w:val="24"/>
                <w:lang w:val="ru-RU"/>
              </w:rPr>
              <w:t xml:space="preserve">Контактное лицо – </w:t>
            </w:r>
            <w:proofErr w:type="spellStart"/>
            <w:r w:rsidRPr="00431E2B">
              <w:rPr>
                <w:rStyle w:val="FontStyle40"/>
                <w:sz w:val="24"/>
                <w:szCs w:val="24"/>
                <w:lang w:val="ru-RU"/>
              </w:rPr>
              <w:t>Коженец</w:t>
            </w:r>
            <w:proofErr w:type="spellEnd"/>
            <w:r w:rsidRPr="00431E2B">
              <w:rPr>
                <w:rStyle w:val="FontStyle40"/>
                <w:sz w:val="24"/>
                <w:szCs w:val="24"/>
                <w:lang w:val="ru-RU"/>
              </w:rPr>
              <w:t xml:space="preserve"> Татьяна Геннадьевна</w:t>
            </w:r>
            <w:r w:rsidR="005D1280" w:rsidRPr="00431E2B">
              <w:rPr>
                <w:rStyle w:val="FontStyle40"/>
                <w:sz w:val="24"/>
                <w:szCs w:val="24"/>
                <w:lang w:val="ru-RU"/>
              </w:rPr>
              <w:t>.</w:t>
            </w:r>
          </w:p>
        </w:tc>
      </w:tr>
      <w:tr w:rsidR="00E165A2" w:rsidRPr="00070058" w:rsidTr="006B152C">
        <w:trPr>
          <w:jc w:val="center"/>
        </w:trPr>
        <w:tc>
          <w:tcPr>
            <w:tcW w:w="567" w:type="dxa"/>
            <w:vAlign w:val="center"/>
          </w:tcPr>
          <w:p w:rsidR="00E165A2" w:rsidRPr="00431E2B" w:rsidRDefault="00E165A2" w:rsidP="00431E2B">
            <w:pPr>
              <w:pStyle w:val="TableParagraph"/>
              <w:ind w:left="142" w:right="142"/>
              <w:contextualSpacing/>
              <w:rPr>
                <w:sz w:val="24"/>
                <w:szCs w:val="24"/>
              </w:rPr>
            </w:pPr>
            <w:r w:rsidRPr="00431E2B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E165A2" w:rsidRPr="00431E2B" w:rsidRDefault="00E165A2" w:rsidP="00431E2B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bookmarkStart w:id="27" w:name="Срок,_в_течение_которого_победитель_конк"/>
            <w:bookmarkEnd w:id="27"/>
            <w:r w:rsidRPr="00431E2B">
              <w:rPr>
                <w:sz w:val="24"/>
                <w:szCs w:val="24"/>
                <w:lang w:val="ru-RU"/>
              </w:rPr>
              <w:t>Срок, в течение которого</w:t>
            </w:r>
            <w:r w:rsidRPr="00431E2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31E2B">
              <w:rPr>
                <w:sz w:val="24"/>
                <w:szCs w:val="24"/>
                <w:lang w:val="ru-RU"/>
              </w:rPr>
              <w:t>победитель конкурса должен подписать проект договора</w:t>
            </w:r>
          </w:p>
        </w:tc>
        <w:tc>
          <w:tcPr>
            <w:tcW w:w="6803" w:type="dxa"/>
            <w:vAlign w:val="center"/>
          </w:tcPr>
          <w:p w:rsidR="00E165A2" w:rsidRPr="00431E2B" w:rsidRDefault="00E07D0F" w:rsidP="00822C5C">
            <w:pPr>
              <w:ind w:left="142" w:right="142"/>
              <w:contextualSpacing/>
              <w:rPr>
                <w:rStyle w:val="FontStyle40"/>
                <w:sz w:val="24"/>
                <w:szCs w:val="24"/>
                <w:lang w:val="ru-RU"/>
              </w:rPr>
            </w:pPr>
            <w:r w:rsidRPr="00431E2B">
              <w:rPr>
                <w:rStyle w:val="FontStyle40"/>
                <w:sz w:val="24"/>
                <w:szCs w:val="24"/>
                <w:lang w:val="ru-RU"/>
              </w:rPr>
              <w:t xml:space="preserve">10 (десять) дней </w:t>
            </w:r>
            <w:proofErr w:type="gramStart"/>
            <w:r w:rsidRPr="00431E2B">
              <w:rPr>
                <w:rStyle w:val="FontStyle40"/>
                <w:sz w:val="24"/>
                <w:szCs w:val="24"/>
                <w:lang w:val="ru-RU"/>
              </w:rPr>
              <w:t>с даты размещения</w:t>
            </w:r>
            <w:proofErr w:type="gramEnd"/>
            <w:r w:rsidRPr="00431E2B">
              <w:rPr>
                <w:rStyle w:val="FontStyle40"/>
                <w:sz w:val="24"/>
                <w:szCs w:val="24"/>
                <w:lang w:val="ru-RU"/>
              </w:rPr>
              <w:t xml:space="preserve"> на официальном сайте торгов протокола оценки и сопоставления конкурсных заявок – </w:t>
            </w:r>
            <w:r w:rsidRPr="00822C5C">
              <w:rPr>
                <w:rStyle w:val="FontStyle40"/>
                <w:sz w:val="24"/>
                <w:szCs w:val="24"/>
                <w:lang w:val="ru-RU"/>
              </w:rPr>
              <w:t xml:space="preserve">до </w:t>
            </w:r>
            <w:r w:rsidR="00822C5C" w:rsidRPr="00822C5C">
              <w:rPr>
                <w:rStyle w:val="FontStyle40"/>
                <w:sz w:val="24"/>
                <w:szCs w:val="24"/>
                <w:lang w:val="ru-RU"/>
              </w:rPr>
              <w:t>06</w:t>
            </w:r>
            <w:r w:rsidRPr="00822C5C">
              <w:rPr>
                <w:rStyle w:val="FontStyle40"/>
                <w:sz w:val="24"/>
                <w:szCs w:val="24"/>
                <w:lang w:val="ru-RU"/>
              </w:rPr>
              <w:t>.1</w:t>
            </w:r>
            <w:r w:rsidR="00822C5C" w:rsidRPr="00822C5C">
              <w:rPr>
                <w:rStyle w:val="FontStyle40"/>
                <w:sz w:val="24"/>
                <w:szCs w:val="24"/>
                <w:lang w:val="ru-RU"/>
              </w:rPr>
              <w:t>1</w:t>
            </w:r>
            <w:r w:rsidRPr="00822C5C">
              <w:rPr>
                <w:rStyle w:val="FontStyle40"/>
                <w:sz w:val="24"/>
                <w:szCs w:val="24"/>
                <w:lang w:val="ru-RU"/>
              </w:rPr>
              <w:t>.2017г.</w:t>
            </w:r>
          </w:p>
        </w:tc>
      </w:tr>
      <w:tr w:rsidR="00E165A2" w:rsidRPr="00431E2B" w:rsidTr="006B152C">
        <w:trPr>
          <w:jc w:val="center"/>
        </w:trPr>
        <w:tc>
          <w:tcPr>
            <w:tcW w:w="567" w:type="dxa"/>
            <w:vAlign w:val="center"/>
          </w:tcPr>
          <w:p w:rsidR="00E165A2" w:rsidRPr="00431E2B" w:rsidRDefault="00E165A2" w:rsidP="00431E2B">
            <w:pPr>
              <w:pStyle w:val="TableParagraph"/>
              <w:ind w:left="142" w:right="142"/>
              <w:contextualSpacing/>
              <w:rPr>
                <w:sz w:val="24"/>
                <w:szCs w:val="24"/>
              </w:rPr>
            </w:pPr>
            <w:r w:rsidRPr="00431E2B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center"/>
          </w:tcPr>
          <w:p w:rsidR="00E165A2" w:rsidRPr="00431E2B" w:rsidRDefault="00E165A2" w:rsidP="00431E2B">
            <w:pPr>
              <w:pStyle w:val="TableParagraph"/>
              <w:ind w:left="142" w:right="142"/>
              <w:contextualSpacing/>
              <w:rPr>
                <w:sz w:val="24"/>
                <w:szCs w:val="24"/>
                <w:lang w:val="ru-RU"/>
              </w:rPr>
            </w:pPr>
            <w:bookmarkStart w:id="28" w:name="Срок,_в_течение_которого_организатор_кон"/>
            <w:bookmarkEnd w:id="28"/>
            <w:r w:rsidRPr="00431E2B">
              <w:rPr>
                <w:sz w:val="24"/>
                <w:szCs w:val="24"/>
                <w:lang w:val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6803" w:type="dxa"/>
            <w:vAlign w:val="center"/>
          </w:tcPr>
          <w:p w:rsidR="00E165A2" w:rsidRPr="00431E2B" w:rsidRDefault="00E07D0F" w:rsidP="00822C5C">
            <w:pPr>
              <w:ind w:left="142" w:right="142"/>
              <w:contextualSpacing/>
              <w:rPr>
                <w:rStyle w:val="FontStyle40"/>
                <w:sz w:val="24"/>
                <w:szCs w:val="24"/>
                <w:lang w:val="ru-RU"/>
              </w:rPr>
            </w:pPr>
            <w:r w:rsidRPr="00822C5C">
              <w:rPr>
                <w:rStyle w:val="FontStyle40"/>
                <w:sz w:val="24"/>
                <w:szCs w:val="24"/>
                <w:lang w:val="ru-RU"/>
              </w:rPr>
              <w:t>До 1</w:t>
            </w:r>
            <w:r w:rsidR="00822C5C" w:rsidRPr="00822C5C">
              <w:rPr>
                <w:rStyle w:val="FontStyle40"/>
                <w:sz w:val="24"/>
                <w:szCs w:val="24"/>
                <w:lang w:val="ru-RU"/>
              </w:rPr>
              <w:t>6</w:t>
            </w:r>
            <w:r w:rsidRPr="00822C5C">
              <w:rPr>
                <w:rStyle w:val="FontStyle40"/>
                <w:sz w:val="24"/>
                <w:szCs w:val="24"/>
                <w:lang w:val="ru-RU"/>
              </w:rPr>
              <w:t>.10.2017 г.</w:t>
            </w:r>
          </w:p>
        </w:tc>
      </w:tr>
    </w:tbl>
    <w:p w:rsidR="002F5D01" w:rsidRPr="00F36279" w:rsidRDefault="002F5D01">
      <w:pPr>
        <w:pStyle w:val="a3"/>
        <w:spacing w:before="5"/>
        <w:rPr>
          <w:sz w:val="22"/>
          <w:lang w:val="ru-RU"/>
        </w:rPr>
      </w:pPr>
    </w:p>
    <w:p w:rsidR="002F5D01" w:rsidRPr="00A263E2" w:rsidRDefault="002F5D01" w:rsidP="00A263E2">
      <w:pPr>
        <w:pStyle w:val="a4"/>
        <w:numPr>
          <w:ilvl w:val="0"/>
          <w:numId w:val="12"/>
        </w:numPr>
        <w:tabs>
          <w:tab w:val="left" w:pos="827"/>
        </w:tabs>
        <w:ind w:right="514" w:firstLine="0"/>
        <w:jc w:val="left"/>
        <w:rPr>
          <w:sz w:val="28"/>
          <w:lang w:val="ru-RU"/>
        </w:rPr>
        <w:sectPr w:rsidR="002F5D01" w:rsidRPr="00A263E2">
          <w:headerReference w:type="default" r:id="rId8"/>
          <w:pgSz w:w="11900" w:h="16840"/>
          <w:pgMar w:top="540" w:right="540" w:bottom="520" w:left="1040" w:header="317" w:footer="331" w:gutter="0"/>
          <w:cols w:space="720"/>
        </w:sectPr>
      </w:pPr>
    </w:p>
    <w:p w:rsidR="002F5D01" w:rsidRPr="009A35C4" w:rsidRDefault="002F5D01">
      <w:pPr>
        <w:pStyle w:val="a3"/>
        <w:rPr>
          <w:sz w:val="20"/>
          <w:lang w:val="ru-RU"/>
        </w:rPr>
      </w:pPr>
    </w:p>
    <w:p w:rsidR="00F0552D" w:rsidRPr="00F0552D" w:rsidRDefault="00F0552D" w:rsidP="00F0552D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Приложение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>2</w:t>
      </w:r>
    </w:p>
    <w:p w:rsidR="00F0552D" w:rsidRDefault="00F0552D" w:rsidP="00F0552D">
      <w:pPr>
        <w:pStyle w:val="ad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к документации о конкурсе</w:t>
      </w:r>
    </w:p>
    <w:p w:rsidR="002F5D01" w:rsidRPr="009A35C4" w:rsidRDefault="002F5D01" w:rsidP="00F0552D">
      <w:pPr>
        <w:pStyle w:val="a3"/>
        <w:spacing w:before="10"/>
        <w:jc w:val="right"/>
        <w:rPr>
          <w:sz w:val="17"/>
          <w:lang w:val="ru-RU"/>
        </w:rPr>
      </w:pPr>
    </w:p>
    <w:p w:rsidR="00F0552D" w:rsidRDefault="00F0552D">
      <w:pPr>
        <w:pStyle w:val="a3"/>
        <w:spacing w:before="64"/>
        <w:ind w:left="1488" w:right="279"/>
        <w:jc w:val="center"/>
        <w:rPr>
          <w:lang w:val="ru-RU"/>
        </w:rPr>
      </w:pPr>
    </w:p>
    <w:p w:rsidR="002F5D01" w:rsidRPr="009A35C4" w:rsidRDefault="007847EE">
      <w:pPr>
        <w:pStyle w:val="a3"/>
        <w:spacing w:before="64"/>
        <w:ind w:left="1488" w:right="279"/>
        <w:jc w:val="center"/>
        <w:rPr>
          <w:lang w:val="ru-RU"/>
        </w:rPr>
      </w:pPr>
      <w:r w:rsidRPr="009A35C4">
        <w:rPr>
          <w:lang w:val="ru-RU"/>
        </w:rPr>
        <w:t>Долгосрочные параметры</w:t>
      </w:r>
    </w:p>
    <w:p w:rsidR="002F5D01" w:rsidRPr="00F0552D" w:rsidRDefault="007847EE" w:rsidP="00F0552D">
      <w:pPr>
        <w:pStyle w:val="a3"/>
        <w:ind w:left="1488" w:right="279"/>
        <w:jc w:val="center"/>
        <w:rPr>
          <w:lang w:val="ru-RU"/>
        </w:rPr>
      </w:pPr>
      <w:r w:rsidRPr="00F36279">
        <w:rPr>
          <w:lang w:val="ru-RU"/>
        </w:rPr>
        <w:t>государственного регулирования цен (тарифов) в сфере</w:t>
      </w:r>
      <w:r w:rsidR="00F0552D">
        <w:rPr>
          <w:lang w:val="ru-RU"/>
        </w:rPr>
        <w:t xml:space="preserve"> </w:t>
      </w:r>
      <w:r w:rsidRPr="00F36279">
        <w:rPr>
          <w:lang w:val="ru-RU"/>
        </w:rPr>
        <w:t>теплоснабже</w:t>
      </w:r>
      <w:r w:rsidRPr="00F0552D">
        <w:rPr>
          <w:lang w:val="ru-RU"/>
        </w:rPr>
        <w:t>ния</w:t>
      </w:r>
    </w:p>
    <w:p w:rsidR="002F5D01" w:rsidRPr="00F0552D" w:rsidRDefault="002F5D01">
      <w:pPr>
        <w:pStyle w:val="a3"/>
        <w:spacing w:before="10" w:after="1"/>
        <w:rPr>
          <w:sz w:val="27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8"/>
        <w:gridCol w:w="1012"/>
        <w:gridCol w:w="1012"/>
        <w:gridCol w:w="1010"/>
        <w:gridCol w:w="1022"/>
      </w:tblGrid>
      <w:tr w:rsidR="002F5D01">
        <w:trPr>
          <w:trHeight w:hRule="exact" w:val="924"/>
        </w:trPr>
        <w:tc>
          <w:tcPr>
            <w:tcW w:w="5878" w:type="dxa"/>
            <w:vMerge w:val="restart"/>
          </w:tcPr>
          <w:p w:rsidR="00454194" w:rsidRDefault="00454194" w:rsidP="00454194">
            <w:pPr>
              <w:pStyle w:val="TableParagraph"/>
              <w:ind w:left="103" w:right="388"/>
              <w:jc w:val="center"/>
              <w:rPr>
                <w:sz w:val="24"/>
                <w:lang w:val="ru-RU"/>
              </w:rPr>
            </w:pPr>
          </w:p>
          <w:p w:rsidR="00454194" w:rsidRDefault="00454194" w:rsidP="00454194">
            <w:pPr>
              <w:pStyle w:val="TableParagraph"/>
              <w:ind w:left="103" w:right="388"/>
              <w:jc w:val="center"/>
              <w:rPr>
                <w:sz w:val="24"/>
                <w:lang w:val="ru-RU"/>
              </w:rPr>
            </w:pPr>
          </w:p>
          <w:p w:rsidR="00454194" w:rsidRDefault="00454194" w:rsidP="00454194">
            <w:pPr>
              <w:pStyle w:val="TableParagraph"/>
              <w:ind w:left="103" w:right="388"/>
              <w:jc w:val="center"/>
              <w:rPr>
                <w:sz w:val="24"/>
                <w:lang w:val="ru-RU"/>
              </w:rPr>
            </w:pPr>
          </w:p>
          <w:p w:rsidR="002F5D01" w:rsidRDefault="007847EE" w:rsidP="00454194">
            <w:pPr>
              <w:pStyle w:val="TableParagraph"/>
              <w:ind w:left="103" w:right="3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параметра</w:t>
            </w:r>
            <w:proofErr w:type="spellEnd"/>
          </w:p>
        </w:tc>
        <w:tc>
          <w:tcPr>
            <w:tcW w:w="4056" w:type="dxa"/>
            <w:gridSpan w:val="4"/>
            <w:tcBorders>
              <w:right w:val="nil"/>
            </w:tcBorders>
          </w:tcPr>
          <w:p w:rsidR="00124FFF" w:rsidRDefault="00124FFF">
            <w:pPr>
              <w:pStyle w:val="TableParagraph"/>
              <w:ind w:left="1529" w:right="1531"/>
              <w:jc w:val="center"/>
              <w:rPr>
                <w:sz w:val="24"/>
                <w:lang w:val="ru-RU"/>
              </w:rPr>
            </w:pPr>
          </w:p>
          <w:p w:rsidR="002F5D01" w:rsidRDefault="007847EE">
            <w:pPr>
              <w:pStyle w:val="TableParagraph"/>
              <w:ind w:left="1529" w:right="15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Значения</w:t>
            </w:r>
            <w:proofErr w:type="spellEnd"/>
          </w:p>
        </w:tc>
      </w:tr>
      <w:tr w:rsidR="002F5D01">
        <w:trPr>
          <w:trHeight w:hRule="exact" w:val="1114"/>
        </w:trPr>
        <w:tc>
          <w:tcPr>
            <w:tcW w:w="5878" w:type="dxa"/>
            <w:vMerge/>
          </w:tcPr>
          <w:p w:rsidR="002F5D01" w:rsidRDefault="002F5D01"/>
        </w:tc>
        <w:tc>
          <w:tcPr>
            <w:tcW w:w="1012" w:type="dxa"/>
          </w:tcPr>
          <w:p w:rsidR="002F5D01" w:rsidRDefault="007847EE">
            <w:pPr>
              <w:pStyle w:val="TableParagraph"/>
              <w:ind w:left="103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Пер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аренды</w:t>
            </w:r>
            <w:proofErr w:type="spellEnd"/>
          </w:p>
        </w:tc>
        <w:tc>
          <w:tcPr>
            <w:tcW w:w="1012" w:type="dxa"/>
          </w:tcPr>
          <w:p w:rsidR="002F5D01" w:rsidRDefault="007847EE">
            <w:pPr>
              <w:pStyle w:val="TableParagraph"/>
              <w:ind w:left="103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аренды</w:t>
            </w:r>
            <w:proofErr w:type="spellEnd"/>
          </w:p>
        </w:tc>
        <w:tc>
          <w:tcPr>
            <w:tcW w:w="1010" w:type="dxa"/>
          </w:tcPr>
          <w:p w:rsidR="002F5D01" w:rsidRDefault="007847EE">
            <w:pPr>
              <w:pStyle w:val="TableParagraph"/>
              <w:ind w:left="103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Третий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аренды</w:t>
            </w:r>
            <w:proofErr w:type="spellEnd"/>
          </w:p>
        </w:tc>
        <w:tc>
          <w:tcPr>
            <w:tcW w:w="1022" w:type="dxa"/>
            <w:tcBorders>
              <w:right w:val="nil"/>
            </w:tcBorders>
          </w:tcPr>
          <w:p w:rsidR="002F5D01" w:rsidRDefault="007847E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F5D01" w:rsidRPr="005B3CE6">
        <w:trPr>
          <w:trHeight w:hRule="exact" w:val="286"/>
        </w:trPr>
        <w:tc>
          <w:tcPr>
            <w:tcW w:w="5878" w:type="dxa"/>
          </w:tcPr>
          <w:p w:rsidR="002F5D01" w:rsidRPr="00F36279" w:rsidRDefault="007847EE">
            <w:pPr>
              <w:pStyle w:val="TableParagraph"/>
              <w:ind w:left="103" w:right="388"/>
              <w:rPr>
                <w:sz w:val="24"/>
                <w:lang w:val="ru-RU"/>
              </w:rPr>
            </w:pPr>
            <w:r w:rsidRPr="00F36279">
              <w:rPr>
                <w:sz w:val="24"/>
                <w:lang w:val="ru-RU"/>
              </w:rPr>
              <w:t>Базовый уровень операционных расходов, тыс.</w:t>
            </w:r>
            <w:r w:rsidR="00124FFF">
              <w:rPr>
                <w:sz w:val="24"/>
                <w:lang w:val="ru-RU"/>
              </w:rPr>
              <w:t xml:space="preserve"> </w:t>
            </w:r>
            <w:r w:rsidRPr="00F36279">
              <w:rPr>
                <w:sz w:val="24"/>
                <w:lang w:val="ru-RU"/>
              </w:rPr>
              <w:t>руб.</w:t>
            </w:r>
          </w:p>
        </w:tc>
        <w:tc>
          <w:tcPr>
            <w:tcW w:w="1012" w:type="dxa"/>
          </w:tcPr>
          <w:p w:rsidR="002F5D01" w:rsidRPr="00F36279" w:rsidRDefault="00E531C3">
            <w:pPr>
              <w:rPr>
                <w:lang w:val="ru-RU"/>
              </w:rPr>
            </w:pPr>
            <w:r>
              <w:rPr>
                <w:lang w:val="ru-RU"/>
              </w:rPr>
              <w:t>4415,8</w:t>
            </w:r>
          </w:p>
        </w:tc>
        <w:tc>
          <w:tcPr>
            <w:tcW w:w="1012" w:type="dxa"/>
          </w:tcPr>
          <w:p w:rsidR="002F5D01" w:rsidRPr="00F36279" w:rsidRDefault="00E531C3">
            <w:pPr>
              <w:rPr>
                <w:lang w:val="ru-RU"/>
              </w:rPr>
            </w:pPr>
            <w:r>
              <w:rPr>
                <w:lang w:val="ru-RU"/>
              </w:rPr>
              <w:t>4577,1</w:t>
            </w:r>
          </w:p>
        </w:tc>
        <w:tc>
          <w:tcPr>
            <w:tcW w:w="1010" w:type="dxa"/>
          </w:tcPr>
          <w:p w:rsidR="002F5D01" w:rsidRPr="00F36279" w:rsidRDefault="00E531C3">
            <w:pPr>
              <w:rPr>
                <w:lang w:val="ru-RU"/>
              </w:rPr>
            </w:pPr>
            <w:r>
              <w:rPr>
                <w:lang w:val="ru-RU"/>
              </w:rPr>
              <w:t>4712,6</w:t>
            </w:r>
          </w:p>
        </w:tc>
        <w:tc>
          <w:tcPr>
            <w:tcW w:w="1022" w:type="dxa"/>
            <w:tcBorders>
              <w:right w:val="nil"/>
            </w:tcBorders>
          </w:tcPr>
          <w:p w:rsidR="002F5D01" w:rsidRPr="00F36279" w:rsidRDefault="002F5D01">
            <w:pPr>
              <w:rPr>
                <w:lang w:val="ru-RU"/>
              </w:rPr>
            </w:pPr>
          </w:p>
        </w:tc>
      </w:tr>
      <w:tr w:rsidR="002F5D01">
        <w:trPr>
          <w:trHeight w:hRule="exact" w:val="1942"/>
        </w:trPr>
        <w:tc>
          <w:tcPr>
            <w:tcW w:w="5878" w:type="dxa"/>
          </w:tcPr>
          <w:p w:rsidR="002F5D01" w:rsidRPr="00F36279" w:rsidRDefault="007847EE">
            <w:pPr>
              <w:pStyle w:val="TableParagraph"/>
              <w:ind w:left="103" w:right="388"/>
              <w:rPr>
                <w:sz w:val="24"/>
                <w:lang w:val="ru-RU"/>
              </w:rPr>
            </w:pPr>
            <w:r w:rsidRPr="00F36279">
              <w:rPr>
                <w:sz w:val="24"/>
                <w:lang w:val="ru-RU"/>
              </w:rPr>
              <w:t>Показатели энергосбережения и энергетической э</w:t>
            </w:r>
            <w:proofErr w:type="gramStart"/>
            <w:r w:rsidRPr="00F36279">
              <w:rPr>
                <w:sz w:val="24"/>
                <w:lang w:val="ru-RU"/>
              </w:rPr>
              <w:t>ф-</w:t>
            </w:r>
            <w:proofErr w:type="gramEnd"/>
            <w:r w:rsidRPr="00F36279">
              <w:rPr>
                <w:sz w:val="24"/>
                <w:lang w:val="ru-RU"/>
              </w:rPr>
              <w:t xml:space="preserve"> </w:t>
            </w:r>
            <w:proofErr w:type="spellStart"/>
            <w:r w:rsidRPr="00F36279">
              <w:rPr>
                <w:sz w:val="24"/>
                <w:lang w:val="ru-RU"/>
              </w:rPr>
              <w:t>фективности</w:t>
            </w:r>
            <w:proofErr w:type="spellEnd"/>
            <w:r w:rsidRPr="00F36279">
              <w:rPr>
                <w:sz w:val="24"/>
                <w:lang w:val="ru-RU"/>
              </w:rPr>
              <w:t>:</w:t>
            </w:r>
          </w:p>
          <w:p w:rsidR="002F5D01" w:rsidRPr="00F36279" w:rsidRDefault="007847EE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right="295" w:firstLine="0"/>
              <w:rPr>
                <w:sz w:val="24"/>
                <w:lang w:val="ru-RU"/>
              </w:rPr>
            </w:pPr>
            <w:r w:rsidRPr="00F36279">
              <w:rPr>
                <w:sz w:val="24"/>
                <w:lang w:val="ru-RU"/>
              </w:rPr>
              <w:t xml:space="preserve">удельный расход </w:t>
            </w:r>
            <w:proofErr w:type="spellStart"/>
            <w:r w:rsidRPr="00F36279">
              <w:rPr>
                <w:sz w:val="24"/>
                <w:lang w:val="ru-RU"/>
              </w:rPr>
              <w:t>у.т</w:t>
            </w:r>
            <w:proofErr w:type="spellEnd"/>
            <w:r w:rsidRPr="00F36279">
              <w:rPr>
                <w:sz w:val="24"/>
                <w:lang w:val="ru-RU"/>
              </w:rPr>
              <w:t>. на единицу полезного</w:t>
            </w:r>
            <w:r w:rsidRPr="00F36279">
              <w:rPr>
                <w:spacing w:val="-22"/>
                <w:sz w:val="24"/>
                <w:lang w:val="ru-RU"/>
              </w:rPr>
              <w:t xml:space="preserve"> </w:t>
            </w:r>
            <w:r w:rsidRPr="00F36279">
              <w:rPr>
                <w:sz w:val="24"/>
                <w:lang w:val="ru-RU"/>
              </w:rPr>
              <w:t xml:space="preserve">отпуска тепловой энергии  </w:t>
            </w:r>
            <w:proofErr w:type="gramStart"/>
            <w:r w:rsidRPr="00F36279">
              <w:rPr>
                <w:sz w:val="24"/>
                <w:lang w:val="ru-RU"/>
              </w:rPr>
              <w:t>кг</w:t>
            </w:r>
            <w:proofErr w:type="gramEnd"/>
            <w:r w:rsidRPr="00F36279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F36279">
              <w:rPr>
                <w:sz w:val="24"/>
                <w:lang w:val="ru-RU"/>
              </w:rPr>
              <w:t>у.т</w:t>
            </w:r>
            <w:proofErr w:type="spellEnd"/>
            <w:r w:rsidRPr="00F36279">
              <w:rPr>
                <w:sz w:val="24"/>
                <w:lang w:val="ru-RU"/>
              </w:rPr>
              <w:t>./Гкал</w:t>
            </w:r>
          </w:p>
          <w:p w:rsidR="002F5D01" w:rsidRPr="00F36279" w:rsidRDefault="007847EE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right="412" w:firstLine="0"/>
              <w:rPr>
                <w:sz w:val="24"/>
                <w:lang w:val="ru-RU"/>
              </w:rPr>
            </w:pPr>
            <w:r w:rsidRPr="00F36279">
              <w:rPr>
                <w:sz w:val="24"/>
                <w:lang w:val="ru-RU"/>
              </w:rPr>
              <w:t xml:space="preserve">удельный расход электрической энергии на </w:t>
            </w:r>
            <w:proofErr w:type="spellStart"/>
            <w:r w:rsidRPr="00F36279">
              <w:rPr>
                <w:sz w:val="24"/>
                <w:lang w:val="ru-RU"/>
              </w:rPr>
              <w:t>прои</w:t>
            </w:r>
            <w:proofErr w:type="gramStart"/>
            <w:r w:rsidRPr="00F36279">
              <w:rPr>
                <w:sz w:val="24"/>
                <w:lang w:val="ru-RU"/>
              </w:rPr>
              <w:t>з</w:t>
            </w:r>
            <w:proofErr w:type="spellEnd"/>
            <w:r w:rsidRPr="00F36279">
              <w:rPr>
                <w:sz w:val="24"/>
                <w:lang w:val="ru-RU"/>
              </w:rPr>
              <w:t>-</w:t>
            </w:r>
            <w:proofErr w:type="gramEnd"/>
            <w:r w:rsidRPr="00F36279">
              <w:rPr>
                <w:sz w:val="24"/>
                <w:lang w:val="ru-RU"/>
              </w:rPr>
              <w:t xml:space="preserve"> </w:t>
            </w:r>
            <w:proofErr w:type="spellStart"/>
            <w:r w:rsidRPr="00F36279">
              <w:rPr>
                <w:sz w:val="24"/>
                <w:lang w:val="ru-RU"/>
              </w:rPr>
              <w:t>водство</w:t>
            </w:r>
            <w:proofErr w:type="spellEnd"/>
            <w:r w:rsidRPr="00F36279">
              <w:rPr>
                <w:sz w:val="24"/>
                <w:lang w:val="ru-RU"/>
              </w:rPr>
              <w:t xml:space="preserve"> тепловой энергии 27,01</w:t>
            </w:r>
            <w:r w:rsidRPr="00F36279">
              <w:rPr>
                <w:spacing w:val="-14"/>
                <w:sz w:val="24"/>
                <w:lang w:val="ru-RU"/>
              </w:rPr>
              <w:t xml:space="preserve"> </w:t>
            </w:r>
            <w:r w:rsidRPr="00F36279">
              <w:rPr>
                <w:sz w:val="24"/>
                <w:lang w:val="ru-RU"/>
              </w:rPr>
              <w:t>кВт/Гкал</w:t>
            </w:r>
          </w:p>
          <w:p w:rsidR="002F5D01" w:rsidRDefault="007847EE">
            <w:pPr>
              <w:pStyle w:val="TableParagraph"/>
              <w:ind w:left="103" w:right="388"/>
              <w:rPr>
                <w:sz w:val="24"/>
              </w:rPr>
            </w:pPr>
            <w:r>
              <w:rPr>
                <w:sz w:val="24"/>
              </w:rPr>
              <w:t>- …</w:t>
            </w:r>
          </w:p>
        </w:tc>
        <w:tc>
          <w:tcPr>
            <w:tcW w:w="1012" w:type="dxa"/>
          </w:tcPr>
          <w:p w:rsidR="002F5D01" w:rsidRPr="00E531C3" w:rsidRDefault="00E531C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12" w:type="dxa"/>
          </w:tcPr>
          <w:p w:rsidR="002F5D01" w:rsidRPr="00E531C3" w:rsidRDefault="00E531C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10" w:type="dxa"/>
          </w:tcPr>
          <w:p w:rsidR="002F5D01" w:rsidRPr="00E531C3" w:rsidRDefault="00E531C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22" w:type="dxa"/>
            <w:tcBorders>
              <w:right w:val="nil"/>
            </w:tcBorders>
          </w:tcPr>
          <w:p w:rsidR="002F5D01" w:rsidRDefault="002F5D01"/>
        </w:tc>
      </w:tr>
      <w:tr w:rsidR="002F5D01" w:rsidRPr="005B3CE6">
        <w:trPr>
          <w:trHeight w:hRule="exact" w:val="1114"/>
        </w:trPr>
        <w:tc>
          <w:tcPr>
            <w:tcW w:w="5878" w:type="dxa"/>
          </w:tcPr>
          <w:p w:rsidR="002F5D01" w:rsidRPr="00F36279" w:rsidRDefault="007847EE">
            <w:pPr>
              <w:pStyle w:val="TableParagraph"/>
              <w:ind w:left="103" w:right="84"/>
              <w:rPr>
                <w:sz w:val="24"/>
                <w:lang w:val="ru-RU"/>
              </w:rPr>
            </w:pPr>
            <w:r w:rsidRPr="00F36279">
              <w:rPr>
                <w:sz w:val="24"/>
                <w:lang w:val="ru-RU"/>
              </w:rPr>
              <w:t>Норма доходности инвестированного капитала, норм</w:t>
            </w:r>
            <w:proofErr w:type="gramStart"/>
            <w:r w:rsidRPr="00F36279">
              <w:rPr>
                <w:sz w:val="24"/>
                <w:lang w:val="ru-RU"/>
              </w:rPr>
              <w:t>а-</w:t>
            </w:r>
            <w:proofErr w:type="gramEnd"/>
            <w:r w:rsidRPr="00F36279">
              <w:rPr>
                <w:sz w:val="24"/>
                <w:lang w:val="ru-RU"/>
              </w:rPr>
              <w:t xml:space="preserve"> </w:t>
            </w:r>
            <w:proofErr w:type="spellStart"/>
            <w:r w:rsidRPr="00F36279">
              <w:rPr>
                <w:sz w:val="24"/>
                <w:lang w:val="ru-RU"/>
              </w:rPr>
              <w:t>тив</w:t>
            </w:r>
            <w:proofErr w:type="spellEnd"/>
            <w:r w:rsidRPr="00F36279">
              <w:rPr>
                <w:sz w:val="24"/>
                <w:lang w:val="ru-RU"/>
              </w:rPr>
              <w:t xml:space="preserve"> чистого оборотного капитала в случае, если кон- </w:t>
            </w:r>
            <w:proofErr w:type="spellStart"/>
            <w:r w:rsidRPr="00F36279">
              <w:rPr>
                <w:sz w:val="24"/>
                <w:lang w:val="ru-RU"/>
              </w:rPr>
              <w:t>курсной</w:t>
            </w:r>
            <w:proofErr w:type="spellEnd"/>
            <w:r w:rsidRPr="00F36279">
              <w:rPr>
                <w:sz w:val="24"/>
                <w:lang w:val="ru-RU"/>
              </w:rPr>
              <w:t xml:space="preserve"> документацией предусмотрен метод </w:t>
            </w:r>
            <w:proofErr w:type="spellStart"/>
            <w:r w:rsidRPr="00F36279">
              <w:rPr>
                <w:sz w:val="24"/>
                <w:lang w:val="ru-RU"/>
              </w:rPr>
              <w:t>обеспе</w:t>
            </w:r>
            <w:proofErr w:type="spellEnd"/>
            <w:r w:rsidRPr="00F36279">
              <w:rPr>
                <w:sz w:val="24"/>
                <w:lang w:val="ru-RU"/>
              </w:rPr>
              <w:t xml:space="preserve">- </w:t>
            </w:r>
            <w:proofErr w:type="spellStart"/>
            <w:r w:rsidRPr="00F36279">
              <w:rPr>
                <w:sz w:val="24"/>
                <w:lang w:val="ru-RU"/>
              </w:rPr>
              <w:t>чения</w:t>
            </w:r>
            <w:proofErr w:type="spellEnd"/>
            <w:r w:rsidRPr="00F36279">
              <w:rPr>
                <w:sz w:val="24"/>
                <w:lang w:val="ru-RU"/>
              </w:rPr>
              <w:t xml:space="preserve"> доходности инвестированного капитала, %</w:t>
            </w:r>
          </w:p>
        </w:tc>
        <w:tc>
          <w:tcPr>
            <w:tcW w:w="1012" w:type="dxa"/>
          </w:tcPr>
          <w:p w:rsidR="002F5D01" w:rsidRPr="00F36279" w:rsidRDefault="00E531C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12" w:type="dxa"/>
          </w:tcPr>
          <w:p w:rsidR="002F5D01" w:rsidRPr="00F36279" w:rsidRDefault="00E531C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10" w:type="dxa"/>
          </w:tcPr>
          <w:p w:rsidR="002F5D01" w:rsidRPr="00F36279" w:rsidRDefault="00E531C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22" w:type="dxa"/>
          </w:tcPr>
          <w:p w:rsidR="002F5D01" w:rsidRPr="00F36279" w:rsidRDefault="002F5D01">
            <w:pPr>
              <w:rPr>
                <w:lang w:val="ru-RU"/>
              </w:rPr>
            </w:pPr>
          </w:p>
        </w:tc>
      </w:tr>
      <w:tr w:rsidR="002F5D01" w:rsidRPr="005B3CE6">
        <w:trPr>
          <w:trHeight w:hRule="exact" w:val="838"/>
        </w:trPr>
        <w:tc>
          <w:tcPr>
            <w:tcW w:w="5878" w:type="dxa"/>
          </w:tcPr>
          <w:p w:rsidR="002F5D01" w:rsidRPr="00F36279" w:rsidRDefault="007847EE">
            <w:pPr>
              <w:pStyle w:val="TableParagraph"/>
              <w:ind w:left="103" w:right="160"/>
              <w:rPr>
                <w:sz w:val="24"/>
                <w:lang w:val="ru-RU"/>
              </w:rPr>
            </w:pPr>
            <w:r w:rsidRPr="00F36279">
              <w:rPr>
                <w:sz w:val="24"/>
                <w:lang w:val="ru-RU"/>
              </w:rPr>
              <w:t>Нормативный уровень прибыли в случае, если ко</w:t>
            </w:r>
            <w:proofErr w:type="gramStart"/>
            <w:r w:rsidRPr="00F36279">
              <w:rPr>
                <w:sz w:val="24"/>
                <w:lang w:val="ru-RU"/>
              </w:rPr>
              <w:t>н-</w:t>
            </w:r>
            <w:proofErr w:type="gramEnd"/>
            <w:r w:rsidRPr="00F36279">
              <w:rPr>
                <w:sz w:val="24"/>
                <w:lang w:val="ru-RU"/>
              </w:rPr>
              <w:t xml:space="preserve"> </w:t>
            </w:r>
            <w:proofErr w:type="spellStart"/>
            <w:r w:rsidRPr="00F36279">
              <w:rPr>
                <w:sz w:val="24"/>
                <w:lang w:val="ru-RU"/>
              </w:rPr>
              <w:t>курсной</w:t>
            </w:r>
            <w:proofErr w:type="spellEnd"/>
            <w:r w:rsidRPr="00F36279">
              <w:rPr>
                <w:sz w:val="24"/>
                <w:lang w:val="ru-RU"/>
              </w:rPr>
              <w:t xml:space="preserve"> документацией предусмотрен метод индекса- </w:t>
            </w:r>
            <w:proofErr w:type="spellStart"/>
            <w:r w:rsidRPr="00F36279">
              <w:rPr>
                <w:sz w:val="24"/>
                <w:lang w:val="ru-RU"/>
              </w:rPr>
              <w:t>ции</w:t>
            </w:r>
            <w:proofErr w:type="spellEnd"/>
            <w:r w:rsidRPr="00F36279">
              <w:rPr>
                <w:sz w:val="24"/>
                <w:lang w:val="ru-RU"/>
              </w:rPr>
              <w:t xml:space="preserve"> установленных тарифов, %.</w:t>
            </w:r>
          </w:p>
        </w:tc>
        <w:tc>
          <w:tcPr>
            <w:tcW w:w="1012" w:type="dxa"/>
          </w:tcPr>
          <w:p w:rsidR="002F5D01" w:rsidRPr="00F36279" w:rsidRDefault="00E531C3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12" w:type="dxa"/>
          </w:tcPr>
          <w:p w:rsidR="002F5D01" w:rsidRPr="00F36279" w:rsidRDefault="00E531C3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10" w:type="dxa"/>
          </w:tcPr>
          <w:p w:rsidR="002F5D01" w:rsidRPr="00F36279" w:rsidRDefault="00E531C3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22" w:type="dxa"/>
            <w:tcBorders>
              <w:right w:val="nil"/>
            </w:tcBorders>
          </w:tcPr>
          <w:p w:rsidR="002F5D01" w:rsidRPr="00F36279" w:rsidRDefault="002F5D01">
            <w:pPr>
              <w:rPr>
                <w:lang w:val="ru-RU"/>
              </w:rPr>
            </w:pPr>
          </w:p>
        </w:tc>
      </w:tr>
      <w:tr w:rsidR="002F5D01">
        <w:trPr>
          <w:trHeight w:hRule="exact" w:val="286"/>
        </w:trPr>
        <w:tc>
          <w:tcPr>
            <w:tcW w:w="5878" w:type="dxa"/>
          </w:tcPr>
          <w:p w:rsidR="002F5D01" w:rsidRDefault="007847EE">
            <w:pPr>
              <w:pStyle w:val="TableParagraph"/>
              <w:ind w:left="103" w:right="388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надежности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</w:p>
        </w:tc>
        <w:tc>
          <w:tcPr>
            <w:tcW w:w="1012" w:type="dxa"/>
          </w:tcPr>
          <w:p w:rsidR="002F5D01" w:rsidRDefault="002F5D01"/>
        </w:tc>
        <w:tc>
          <w:tcPr>
            <w:tcW w:w="1012" w:type="dxa"/>
          </w:tcPr>
          <w:p w:rsidR="002F5D01" w:rsidRDefault="002F5D01"/>
        </w:tc>
        <w:tc>
          <w:tcPr>
            <w:tcW w:w="1010" w:type="dxa"/>
          </w:tcPr>
          <w:p w:rsidR="002F5D01" w:rsidRDefault="002F5D01"/>
        </w:tc>
        <w:tc>
          <w:tcPr>
            <w:tcW w:w="1022" w:type="dxa"/>
            <w:tcBorders>
              <w:right w:val="nil"/>
            </w:tcBorders>
          </w:tcPr>
          <w:p w:rsidR="002F5D01" w:rsidRDefault="002F5D01"/>
        </w:tc>
      </w:tr>
      <w:tr w:rsidR="002F5D01">
        <w:trPr>
          <w:trHeight w:hRule="exact" w:val="286"/>
        </w:trPr>
        <w:tc>
          <w:tcPr>
            <w:tcW w:w="5878" w:type="dxa"/>
          </w:tcPr>
          <w:p w:rsidR="002F5D01" w:rsidRDefault="007847EE">
            <w:pPr>
              <w:pStyle w:val="TableParagraph"/>
              <w:ind w:left="103" w:right="388"/>
              <w:rPr>
                <w:sz w:val="24"/>
              </w:rPr>
            </w:pPr>
            <w:proofErr w:type="spellStart"/>
            <w:r>
              <w:rPr>
                <w:sz w:val="24"/>
              </w:rPr>
              <w:t>Индекс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операционных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расходов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012" w:type="dxa"/>
          </w:tcPr>
          <w:p w:rsidR="002F5D01" w:rsidRPr="00E531C3" w:rsidRDefault="00E531C3">
            <w:pPr>
              <w:rPr>
                <w:lang w:val="ru-RU"/>
              </w:rPr>
            </w:pPr>
            <w:r>
              <w:rPr>
                <w:lang w:val="ru-RU"/>
              </w:rPr>
              <w:t>103,21</w:t>
            </w:r>
          </w:p>
        </w:tc>
        <w:tc>
          <w:tcPr>
            <w:tcW w:w="1012" w:type="dxa"/>
          </w:tcPr>
          <w:p w:rsidR="002F5D01" w:rsidRPr="00E531C3" w:rsidRDefault="00E531C3">
            <w:pPr>
              <w:rPr>
                <w:lang w:val="ru-RU"/>
              </w:rPr>
            </w:pPr>
            <w:r>
              <w:rPr>
                <w:lang w:val="ru-RU"/>
              </w:rPr>
              <w:t>103,65</w:t>
            </w:r>
          </w:p>
        </w:tc>
        <w:tc>
          <w:tcPr>
            <w:tcW w:w="1010" w:type="dxa"/>
          </w:tcPr>
          <w:p w:rsidR="002F5D01" w:rsidRPr="00E531C3" w:rsidRDefault="00E531C3">
            <w:pPr>
              <w:rPr>
                <w:lang w:val="ru-RU"/>
              </w:rPr>
            </w:pPr>
            <w:r>
              <w:rPr>
                <w:lang w:val="ru-RU"/>
              </w:rPr>
              <w:t>102,96</w:t>
            </w:r>
          </w:p>
        </w:tc>
        <w:tc>
          <w:tcPr>
            <w:tcW w:w="1022" w:type="dxa"/>
            <w:tcBorders>
              <w:right w:val="nil"/>
            </w:tcBorders>
          </w:tcPr>
          <w:p w:rsidR="002F5D01" w:rsidRDefault="002F5D01"/>
        </w:tc>
      </w:tr>
    </w:tbl>
    <w:p w:rsidR="002F5D01" w:rsidRPr="009A35C4" w:rsidRDefault="002F5D01">
      <w:pPr>
        <w:pStyle w:val="a3"/>
        <w:spacing w:before="3"/>
        <w:rPr>
          <w:sz w:val="22"/>
          <w:lang w:val="ru-RU"/>
        </w:rPr>
      </w:pPr>
      <w:bookmarkStart w:id="29" w:name="_GoBack"/>
      <w:bookmarkEnd w:id="29"/>
    </w:p>
    <w:p w:rsidR="002F5D01" w:rsidRDefault="002F5D01">
      <w:pPr>
        <w:pStyle w:val="a3"/>
        <w:rPr>
          <w:sz w:val="20"/>
        </w:rPr>
      </w:pPr>
    </w:p>
    <w:p w:rsidR="002F5D01" w:rsidRDefault="002F5D01">
      <w:pPr>
        <w:pStyle w:val="a3"/>
        <w:rPr>
          <w:sz w:val="20"/>
        </w:rPr>
      </w:pPr>
    </w:p>
    <w:p w:rsidR="002F5D01" w:rsidRDefault="002F5D01">
      <w:pPr>
        <w:pStyle w:val="a3"/>
        <w:rPr>
          <w:sz w:val="20"/>
        </w:rPr>
      </w:pPr>
    </w:p>
    <w:p w:rsidR="002F5D01" w:rsidRDefault="002F5D01">
      <w:pPr>
        <w:pStyle w:val="a3"/>
        <w:rPr>
          <w:sz w:val="20"/>
        </w:rPr>
      </w:pPr>
    </w:p>
    <w:p w:rsidR="002F5D01" w:rsidRDefault="002F5D01">
      <w:pPr>
        <w:pStyle w:val="a3"/>
        <w:spacing w:before="11"/>
        <w:rPr>
          <w:sz w:val="26"/>
        </w:rPr>
      </w:pPr>
    </w:p>
    <w:p w:rsidR="00E81B3A" w:rsidRDefault="00E81B3A">
      <w:pPr>
        <w:pStyle w:val="a3"/>
        <w:spacing w:before="64"/>
        <w:ind w:left="115" w:right="174"/>
        <w:jc w:val="center"/>
        <w:rPr>
          <w:lang w:val="ru-RU"/>
        </w:rPr>
      </w:pPr>
    </w:p>
    <w:p w:rsidR="00E81B3A" w:rsidRDefault="00E81B3A">
      <w:pPr>
        <w:pStyle w:val="a3"/>
        <w:spacing w:before="64"/>
        <w:ind w:left="115" w:right="174"/>
        <w:jc w:val="center"/>
        <w:rPr>
          <w:lang w:val="ru-RU"/>
        </w:rPr>
      </w:pPr>
    </w:p>
    <w:p w:rsidR="007847EE" w:rsidRPr="00F36279" w:rsidRDefault="007847EE" w:rsidP="00AE1EFE">
      <w:pPr>
        <w:pStyle w:val="a3"/>
        <w:spacing w:before="50"/>
        <w:ind w:left="5674" w:right="486"/>
        <w:rPr>
          <w:lang w:val="ru-RU"/>
        </w:rPr>
      </w:pPr>
    </w:p>
    <w:sectPr w:rsidR="007847EE" w:rsidRPr="00F36279">
      <w:headerReference w:type="default" r:id="rId9"/>
      <w:footerReference w:type="default" r:id="rId10"/>
      <w:pgSz w:w="11900" w:h="16840"/>
      <w:pgMar w:top="1000" w:right="360" w:bottom="740" w:left="1400" w:header="0" w:footer="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BAC" w:rsidRDefault="00673BAC">
      <w:r>
        <w:separator/>
      </w:r>
    </w:p>
  </w:endnote>
  <w:endnote w:type="continuationSeparator" w:id="0">
    <w:p w:rsidR="00673BAC" w:rsidRDefault="0067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EE" w:rsidRDefault="00673BA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2pt;margin-top:803.15pt;width:166.4pt;height:14pt;z-index:-42592;mso-position-horizontal-relative:page;mso-position-vertical-relative:page" filled="f" stroked="f">
          <v:textbox inset="0,0,0,0">
            <w:txbxContent>
              <w:p w:rsidR="007847EE" w:rsidRDefault="007847EE">
                <w:pPr>
                  <w:spacing w:line="265" w:lineRule="exact"/>
                  <w:ind w:left="20" w:right="-3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Дата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печати</w:t>
                </w:r>
                <w:proofErr w:type="spellEnd"/>
                <w:r>
                  <w:rPr>
                    <w:sz w:val="24"/>
                  </w:rPr>
                  <w:t xml:space="preserve"> 02.09.2014 10:55:00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BAC" w:rsidRDefault="00673BAC">
      <w:r>
        <w:separator/>
      </w:r>
    </w:p>
  </w:footnote>
  <w:footnote w:type="continuationSeparator" w:id="0">
    <w:p w:rsidR="00673BAC" w:rsidRDefault="00673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EE" w:rsidRDefault="00673BA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4pt;margin-top:14.85pt;width:10pt;height:14pt;z-index:-42760;mso-position-horizontal-relative:page;mso-position-vertical-relative:page" filled="f" stroked="f">
          <v:textbox inset="0,0,0,0">
            <w:txbxContent>
              <w:p w:rsidR="007847EE" w:rsidRDefault="007847EE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70058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EE" w:rsidRDefault="007847E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BD8"/>
    <w:multiLevelType w:val="multilevel"/>
    <w:tmpl w:val="A4A49EE0"/>
    <w:lvl w:ilvl="0">
      <w:start w:val="7"/>
      <w:numFmt w:val="decimal"/>
      <w:lvlText w:val="%1"/>
      <w:lvlJc w:val="left"/>
      <w:pPr>
        <w:ind w:left="104" w:hanging="5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5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2" w:hanging="522"/>
      </w:pPr>
      <w:rPr>
        <w:rFonts w:hint="default"/>
      </w:rPr>
    </w:lvl>
    <w:lvl w:ilvl="3">
      <w:numFmt w:val="bullet"/>
      <w:lvlText w:val="•"/>
      <w:lvlJc w:val="left"/>
      <w:pPr>
        <w:ind w:left="2938" w:hanging="522"/>
      </w:pPr>
      <w:rPr>
        <w:rFonts w:hint="default"/>
      </w:rPr>
    </w:lvl>
    <w:lvl w:ilvl="4">
      <w:numFmt w:val="bullet"/>
      <w:lvlText w:val="•"/>
      <w:lvlJc w:val="left"/>
      <w:pPr>
        <w:ind w:left="3884" w:hanging="522"/>
      </w:pPr>
      <w:rPr>
        <w:rFonts w:hint="default"/>
      </w:rPr>
    </w:lvl>
    <w:lvl w:ilvl="5">
      <w:numFmt w:val="bullet"/>
      <w:lvlText w:val="•"/>
      <w:lvlJc w:val="left"/>
      <w:pPr>
        <w:ind w:left="4830" w:hanging="522"/>
      </w:pPr>
      <w:rPr>
        <w:rFonts w:hint="default"/>
      </w:rPr>
    </w:lvl>
    <w:lvl w:ilvl="6">
      <w:numFmt w:val="bullet"/>
      <w:lvlText w:val="•"/>
      <w:lvlJc w:val="left"/>
      <w:pPr>
        <w:ind w:left="5776" w:hanging="522"/>
      </w:pPr>
      <w:rPr>
        <w:rFonts w:hint="default"/>
      </w:rPr>
    </w:lvl>
    <w:lvl w:ilvl="7">
      <w:numFmt w:val="bullet"/>
      <w:lvlText w:val="•"/>
      <w:lvlJc w:val="left"/>
      <w:pPr>
        <w:ind w:left="6722" w:hanging="522"/>
      </w:pPr>
      <w:rPr>
        <w:rFonts w:hint="default"/>
      </w:rPr>
    </w:lvl>
    <w:lvl w:ilvl="8">
      <w:numFmt w:val="bullet"/>
      <w:lvlText w:val="•"/>
      <w:lvlJc w:val="left"/>
      <w:pPr>
        <w:ind w:left="7668" w:hanging="522"/>
      </w:pPr>
      <w:rPr>
        <w:rFonts w:hint="default"/>
      </w:rPr>
    </w:lvl>
  </w:abstractNum>
  <w:abstractNum w:abstractNumId="1">
    <w:nsid w:val="071903B5"/>
    <w:multiLevelType w:val="multilevel"/>
    <w:tmpl w:val="82CC6CA8"/>
    <w:lvl w:ilvl="0">
      <w:start w:val="16"/>
      <w:numFmt w:val="decimal"/>
      <w:lvlText w:val="%1"/>
      <w:lvlJc w:val="left"/>
      <w:pPr>
        <w:ind w:left="104" w:hanging="63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6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2" w:hanging="636"/>
      </w:pPr>
      <w:rPr>
        <w:rFonts w:hint="default"/>
      </w:rPr>
    </w:lvl>
    <w:lvl w:ilvl="3">
      <w:numFmt w:val="bullet"/>
      <w:lvlText w:val="•"/>
      <w:lvlJc w:val="left"/>
      <w:pPr>
        <w:ind w:left="2938" w:hanging="636"/>
      </w:pPr>
      <w:rPr>
        <w:rFonts w:hint="default"/>
      </w:rPr>
    </w:lvl>
    <w:lvl w:ilvl="4">
      <w:numFmt w:val="bullet"/>
      <w:lvlText w:val="•"/>
      <w:lvlJc w:val="left"/>
      <w:pPr>
        <w:ind w:left="3884" w:hanging="636"/>
      </w:pPr>
      <w:rPr>
        <w:rFonts w:hint="default"/>
      </w:rPr>
    </w:lvl>
    <w:lvl w:ilvl="5">
      <w:numFmt w:val="bullet"/>
      <w:lvlText w:val="•"/>
      <w:lvlJc w:val="left"/>
      <w:pPr>
        <w:ind w:left="4830" w:hanging="636"/>
      </w:pPr>
      <w:rPr>
        <w:rFonts w:hint="default"/>
      </w:rPr>
    </w:lvl>
    <w:lvl w:ilvl="6">
      <w:numFmt w:val="bullet"/>
      <w:lvlText w:val="•"/>
      <w:lvlJc w:val="left"/>
      <w:pPr>
        <w:ind w:left="5776" w:hanging="636"/>
      </w:pPr>
      <w:rPr>
        <w:rFonts w:hint="default"/>
      </w:rPr>
    </w:lvl>
    <w:lvl w:ilvl="7">
      <w:numFmt w:val="bullet"/>
      <w:lvlText w:val="•"/>
      <w:lvlJc w:val="left"/>
      <w:pPr>
        <w:ind w:left="6722" w:hanging="636"/>
      </w:pPr>
      <w:rPr>
        <w:rFonts w:hint="default"/>
      </w:rPr>
    </w:lvl>
    <w:lvl w:ilvl="8">
      <w:numFmt w:val="bullet"/>
      <w:lvlText w:val="•"/>
      <w:lvlJc w:val="left"/>
      <w:pPr>
        <w:ind w:left="7668" w:hanging="636"/>
      </w:pPr>
      <w:rPr>
        <w:rFonts w:hint="default"/>
      </w:rPr>
    </w:lvl>
  </w:abstractNum>
  <w:abstractNum w:abstractNumId="2">
    <w:nsid w:val="0B171CF2"/>
    <w:multiLevelType w:val="multilevel"/>
    <w:tmpl w:val="E222CBC0"/>
    <w:lvl w:ilvl="0">
      <w:start w:val="5"/>
      <w:numFmt w:val="decimal"/>
      <w:lvlText w:val="%1"/>
      <w:lvlJc w:val="left"/>
      <w:pPr>
        <w:ind w:left="104" w:hanging="5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530"/>
        <w:jc w:val="left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</w:rPr>
    </w:lvl>
    <w:lvl w:ilvl="2">
      <w:numFmt w:val="bullet"/>
      <w:lvlText w:val="•"/>
      <w:lvlJc w:val="left"/>
      <w:pPr>
        <w:ind w:left="1992" w:hanging="530"/>
      </w:pPr>
      <w:rPr>
        <w:rFonts w:hint="default"/>
      </w:rPr>
    </w:lvl>
    <w:lvl w:ilvl="3">
      <w:numFmt w:val="bullet"/>
      <w:lvlText w:val="•"/>
      <w:lvlJc w:val="left"/>
      <w:pPr>
        <w:ind w:left="2938" w:hanging="530"/>
      </w:pPr>
      <w:rPr>
        <w:rFonts w:hint="default"/>
      </w:rPr>
    </w:lvl>
    <w:lvl w:ilvl="4">
      <w:numFmt w:val="bullet"/>
      <w:lvlText w:val="•"/>
      <w:lvlJc w:val="left"/>
      <w:pPr>
        <w:ind w:left="3884" w:hanging="530"/>
      </w:pPr>
      <w:rPr>
        <w:rFonts w:hint="default"/>
      </w:rPr>
    </w:lvl>
    <w:lvl w:ilvl="5">
      <w:numFmt w:val="bullet"/>
      <w:lvlText w:val="•"/>
      <w:lvlJc w:val="left"/>
      <w:pPr>
        <w:ind w:left="4830" w:hanging="530"/>
      </w:pPr>
      <w:rPr>
        <w:rFonts w:hint="default"/>
      </w:rPr>
    </w:lvl>
    <w:lvl w:ilvl="6">
      <w:numFmt w:val="bullet"/>
      <w:lvlText w:val="•"/>
      <w:lvlJc w:val="left"/>
      <w:pPr>
        <w:ind w:left="5776" w:hanging="530"/>
      </w:pPr>
      <w:rPr>
        <w:rFonts w:hint="default"/>
      </w:rPr>
    </w:lvl>
    <w:lvl w:ilvl="7">
      <w:numFmt w:val="bullet"/>
      <w:lvlText w:val="•"/>
      <w:lvlJc w:val="left"/>
      <w:pPr>
        <w:ind w:left="6722" w:hanging="530"/>
      </w:pPr>
      <w:rPr>
        <w:rFonts w:hint="default"/>
      </w:rPr>
    </w:lvl>
    <w:lvl w:ilvl="8">
      <w:numFmt w:val="bullet"/>
      <w:lvlText w:val="•"/>
      <w:lvlJc w:val="left"/>
      <w:pPr>
        <w:ind w:left="7668" w:hanging="530"/>
      </w:pPr>
      <w:rPr>
        <w:rFonts w:hint="default"/>
      </w:rPr>
    </w:lvl>
  </w:abstractNum>
  <w:abstractNum w:abstractNumId="3">
    <w:nsid w:val="0CDA43DC"/>
    <w:multiLevelType w:val="hybridMultilevel"/>
    <w:tmpl w:val="04D26878"/>
    <w:lvl w:ilvl="0" w:tplc="27BEEF24">
      <w:start w:val="1"/>
      <w:numFmt w:val="decimal"/>
      <w:lvlText w:val="%1."/>
      <w:lvlJc w:val="left"/>
      <w:pPr>
        <w:ind w:left="104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CB46B310">
      <w:numFmt w:val="bullet"/>
      <w:lvlText w:val="•"/>
      <w:lvlJc w:val="left"/>
      <w:pPr>
        <w:ind w:left="1046" w:hanging="280"/>
      </w:pPr>
      <w:rPr>
        <w:rFonts w:hint="default"/>
      </w:rPr>
    </w:lvl>
    <w:lvl w:ilvl="2" w:tplc="F574E89E">
      <w:numFmt w:val="bullet"/>
      <w:lvlText w:val="•"/>
      <w:lvlJc w:val="left"/>
      <w:pPr>
        <w:ind w:left="1992" w:hanging="280"/>
      </w:pPr>
      <w:rPr>
        <w:rFonts w:hint="default"/>
      </w:rPr>
    </w:lvl>
    <w:lvl w:ilvl="3" w:tplc="90209D72">
      <w:numFmt w:val="bullet"/>
      <w:lvlText w:val="•"/>
      <w:lvlJc w:val="left"/>
      <w:pPr>
        <w:ind w:left="2938" w:hanging="280"/>
      </w:pPr>
      <w:rPr>
        <w:rFonts w:hint="default"/>
      </w:rPr>
    </w:lvl>
    <w:lvl w:ilvl="4" w:tplc="BB50A4DC">
      <w:numFmt w:val="bullet"/>
      <w:lvlText w:val="•"/>
      <w:lvlJc w:val="left"/>
      <w:pPr>
        <w:ind w:left="3884" w:hanging="280"/>
      </w:pPr>
      <w:rPr>
        <w:rFonts w:hint="default"/>
      </w:rPr>
    </w:lvl>
    <w:lvl w:ilvl="5" w:tplc="2D88184E">
      <w:numFmt w:val="bullet"/>
      <w:lvlText w:val="•"/>
      <w:lvlJc w:val="left"/>
      <w:pPr>
        <w:ind w:left="4830" w:hanging="280"/>
      </w:pPr>
      <w:rPr>
        <w:rFonts w:hint="default"/>
      </w:rPr>
    </w:lvl>
    <w:lvl w:ilvl="6" w:tplc="BEBCAEAC">
      <w:numFmt w:val="bullet"/>
      <w:lvlText w:val="•"/>
      <w:lvlJc w:val="left"/>
      <w:pPr>
        <w:ind w:left="5776" w:hanging="280"/>
      </w:pPr>
      <w:rPr>
        <w:rFonts w:hint="default"/>
      </w:rPr>
    </w:lvl>
    <w:lvl w:ilvl="7" w:tplc="B0927670">
      <w:numFmt w:val="bullet"/>
      <w:lvlText w:val="•"/>
      <w:lvlJc w:val="left"/>
      <w:pPr>
        <w:ind w:left="6722" w:hanging="280"/>
      </w:pPr>
      <w:rPr>
        <w:rFonts w:hint="default"/>
      </w:rPr>
    </w:lvl>
    <w:lvl w:ilvl="8" w:tplc="431A9B5A">
      <w:numFmt w:val="bullet"/>
      <w:lvlText w:val="•"/>
      <w:lvlJc w:val="left"/>
      <w:pPr>
        <w:ind w:left="7668" w:hanging="280"/>
      </w:pPr>
      <w:rPr>
        <w:rFonts w:hint="default"/>
      </w:rPr>
    </w:lvl>
  </w:abstractNum>
  <w:abstractNum w:abstractNumId="4">
    <w:nsid w:val="0D57771E"/>
    <w:multiLevelType w:val="multilevel"/>
    <w:tmpl w:val="1A3A8E4A"/>
    <w:lvl w:ilvl="0">
      <w:start w:val="3"/>
      <w:numFmt w:val="decimal"/>
      <w:lvlText w:val="%1"/>
      <w:lvlJc w:val="left"/>
      <w:pPr>
        <w:ind w:left="124" w:hanging="84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" w:hanging="846"/>
        <w:jc w:val="left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4" w:hanging="8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054" w:hanging="846"/>
      </w:pPr>
      <w:rPr>
        <w:rFonts w:hint="default"/>
      </w:rPr>
    </w:lvl>
    <w:lvl w:ilvl="4">
      <w:numFmt w:val="bullet"/>
      <w:lvlText w:val="•"/>
      <w:lvlJc w:val="left"/>
      <w:pPr>
        <w:ind w:left="4032" w:hanging="846"/>
      </w:pPr>
      <w:rPr>
        <w:rFonts w:hint="default"/>
      </w:rPr>
    </w:lvl>
    <w:lvl w:ilvl="5">
      <w:numFmt w:val="bullet"/>
      <w:lvlText w:val="•"/>
      <w:lvlJc w:val="left"/>
      <w:pPr>
        <w:ind w:left="5010" w:hanging="846"/>
      </w:pPr>
      <w:rPr>
        <w:rFonts w:hint="default"/>
      </w:rPr>
    </w:lvl>
    <w:lvl w:ilvl="6">
      <w:numFmt w:val="bullet"/>
      <w:lvlText w:val="•"/>
      <w:lvlJc w:val="left"/>
      <w:pPr>
        <w:ind w:left="5988" w:hanging="846"/>
      </w:pPr>
      <w:rPr>
        <w:rFonts w:hint="default"/>
      </w:rPr>
    </w:lvl>
    <w:lvl w:ilvl="7">
      <w:numFmt w:val="bullet"/>
      <w:lvlText w:val="•"/>
      <w:lvlJc w:val="left"/>
      <w:pPr>
        <w:ind w:left="6966" w:hanging="846"/>
      </w:pPr>
      <w:rPr>
        <w:rFonts w:hint="default"/>
      </w:rPr>
    </w:lvl>
    <w:lvl w:ilvl="8">
      <w:numFmt w:val="bullet"/>
      <w:lvlText w:val="•"/>
      <w:lvlJc w:val="left"/>
      <w:pPr>
        <w:ind w:left="7944" w:hanging="846"/>
      </w:pPr>
      <w:rPr>
        <w:rFonts w:hint="default"/>
      </w:rPr>
    </w:lvl>
  </w:abstractNum>
  <w:abstractNum w:abstractNumId="5">
    <w:nsid w:val="10F652AA"/>
    <w:multiLevelType w:val="multilevel"/>
    <w:tmpl w:val="2D2C75DA"/>
    <w:lvl w:ilvl="0">
      <w:start w:val="8"/>
      <w:numFmt w:val="decimal"/>
      <w:lvlText w:val="%1"/>
      <w:lvlJc w:val="left"/>
      <w:pPr>
        <w:ind w:left="104" w:hanging="51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2" w:hanging="512"/>
      </w:pPr>
      <w:rPr>
        <w:rFonts w:hint="default"/>
      </w:rPr>
    </w:lvl>
    <w:lvl w:ilvl="3">
      <w:numFmt w:val="bullet"/>
      <w:lvlText w:val="•"/>
      <w:lvlJc w:val="left"/>
      <w:pPr>
        <w:ind w:left="2938" w:hanging="512"/>
      </w:pPr>
      <w:rPr>
        <w:rFonts w:hint="default"/>
      </w:rPr>
    </w:lvl>
    <w:lvl w:ilvl="4">
      <w:numFmt w:val="bullet"/>
      <w:lvlText w:val="•"/>
      <w:lvlJc w:val="left"/>
      <w:pPr>
        <w:ind w:left="3884" w:hanging="512"/>
      </w:pPr>
      <w:rPr>
        <w:rFonts w:hint="default"/>
      </w:rPr>
    </w:lvl>
    <w:lvl w:ilvl="5">
      <w:numFmt w:val="bullet"/>
      <w:lvlText w:val="•"/>
      <w:lvlJc w:val="left"/>
      <w:pPr>
        <w:ind w:left="4830" w:hanging="512"/>
      </w:pPr>
      <w:rPr>
        <w:rFonts w:hint="default"/>
      </w:rPr>
    </w:lvl>
    <w:lvl w:ilvl="6">
      <w:numFmt w:val="bullet"/>
      <w:lvlText w:val="•"/>
      <w:lvlJc w:val="left"/>
      <w:pPr>
        <w:ind w:left="5776" w:hanging="512"/>
      </w:pPr>
      <w:rPr>
        <w:rFonts w:hint="default"/>
      </w:rPr>
    </w:lvl>
    <w:lvl w:ilvl="7">
      <w:numFmt w:val="bullet"/>
      <w:lvlText w:val="•"/>
      <w:lvlJc w:val="left"/>
      <w:pPr>
        <w:ind w:left="6722" w:hanging="512"/>
      </w:pPr>
      <w:rPr>
        <w:rFonts w:hint="default"/>
      </w:rPr>
    </w:lvl>
    <w:lvl w:ilvl="8">
      <w:numFmt w:val="bullet"/>
      <w:lvlText w:val="•"/>
      <w:lvlJc w:val="left"/>
      <w:pPr>
        <w:ind w:left="7668" w:hanging="512"/>
      </w:pPr>
      <w:rPr>
        <w:rFonts w:hint="default"/>
      </w:rPr>
    </w:lvl>
  </w:abstractNum>
  <w:abstractNum w:abstractNumId="6">
    <w:nsid w:val="16195F45"/>
    <w:multiLevelType w:val="hybridMultilevel"/>
    <w:tmpl w:val="5C547448"/>
    <w:lvl w:ilvl="0" w:tplc="777EAE1A">
      <w:start w:val="1"/>
      <w:numFmt w:val="decimal"/>
      <w:lvlText w:val="%1)"/>
      <w:lvlJc w:val="left"/>
      <w:pPr>
        <w:ind w:left="124" w:hanging="422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</w:rPr>
    </w:lvl>
    <w:lvl w:ilvl="1" w:tplc="8F6A76EA">
      <w:start w:val="1"/>
      <w:numFmt w:val="decimal"/>
      <w:lvlText w:val="%2."/>
      <w:lvlJc w:val="left"/>
      <w:pPr>
        <w:ind w:left="4192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 w:tplc="61DE0A40">
      <w:numFmt w:val="bullet"/>
      <w:lvlText w:val="•"/>
      <w:lvlJc w:val="left"/>
      <w:pPr>
        <w:ind w:left="4795" w:hanging="280"/>
      </w:pPr>
      <w:rPr>
        <w:rFonts w:hint="default"/>
      </w:rPr>
    </w:lvl>
    <w:lvl w:ilvl="3" w:tplc="7E0873D2">
      <w:numFmt w:val="bullet"/>
      <w:lvlText w:val="•"/>
      <w:lvlJc w:val="left"/>
      <w:pPr>
        <w:ind w:left="5391" w:hanging="280"/>
      </w:pPr>
      <w:rPr>
        <w:rFonts w:hint="default"/>
      </w:rPr>
    </w:lvl>
    <w:lvl w:ilvl="4" w:tplc="CF1E2D3E">
      <w:numFmt w:val="bullet"/>
      <w:lvlText w:val="•"/>
      <w:lvlJc w:val="left"/>
      <w:pPr>
        <w:ind w:left="5986" w:hanging="280"/>
      </w:pPr>
      <w:rPr>
        <w:rFonts w:hint="default"/>
      </w:rPr>
    </w:lvl>
    <w:lvl w:ilvl="5" w:tplc="26423622">
      <w:numFmt w:val="bullet"/>
      <w:lvlText w:val="•"/>
      <w:lvlJc w:val="left"/>
      <w:pPr>
        <w:ind w:left="6582" w:hanging="280"/>
      </w:pPr>
      <w:rPr>
        <w:rFonts w:hint="default"/>
      </w:rPr>
    </w:lvl>
    <w:lvl w:ilvl="6" w:tplc="04EA093C">
      <w:numFmt w:val="bullet"/>
      <w:lvlText w:val="•"/>
      <w:lvlJc w:val="left"/>
      <w:pPr>
        <w:ind w:left="7177" w:hanging="280"/>
      </w:pPr>
      <w:rPr>
        <w:rFonts w:hint="default"/>
      </w:rPr>
    </w:lvl>
    <w:lvl w:ilvl="7" w:tplc="8D2686DE">
      <w:numFmt w:val="bullet"/>
      <w:lvlText w:val="•"/>
      <w:lvlJc w:val="left"/>
      <w:pPr>
        <w:ind w:left="7773" w:hanging="280"/>
      </w:pPr>
      <w:rPr>
        <w:rFonts w:hint="default"/>
      </w:rPr>
    </w:lvl>
    <w:lvl w:ilvl="8" w:tplc="6C300514">
      <w:numFmt w:val="bullet"/>
      <w:lvlText w:val="•"/>
      <w:lvlJc w:val="left"/>
      <w:pPr>
        <w:ind w:left="8368" w:hanging="280"/>
      </w:pPr>
      <w:rPr>
        <w:rFonts w:hint="default"/>
      </w:rPr>
    </w:lvl>
  </w:abstractNum>
  <w:abstractNum w:abstractNumId="7">
    <w:nsid w:val="21881F3E"/>
    <w:multiLevelType w:val="hybridMultilevel"/>
    <w:tmpl w:val="7FA41DB8"/>
    <w:lvl w:ilvl="0" w:tplc="94089A98">
      <w:start w:val="1"/>
      <w:numFmt w:val="decimal"/>
      <w:lvlText w:val="%1)"/>
      <w:lvlJc w:val="left"/>
      <w:pPr>
        <w:ind w:left="104" w:hanging="3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 w:tplc="5ECE7026">
      <w:numFmt w:val="bullet"/>
      <w:lvlText w:val="•"/>
      <w:lvlJc w:val="left"/>
      <w:pPr>
        <w:ind w:left="1046" w:hanging="304"/>
      </w:pPr>
      <w:rPr>
        <w:rFonts w:hint="default"/>
      </w:rPr>
    </w:lvl>
    <w:lvl w:ilvl="2" w:tplc="CE926084">
      <w:numFmt w:val="bullet"/>
      <w:lvlText w:val="•"/>
      <w:lvlJc w:val="left"/>
      <w:pPr>
        <w:ind w:left="1992" w:hanging="304"/>
      </w:pPr>
      <w:rPr>
        <w:rFonts w:hint="default"/>
      </w:rPr>
    </w:lvl>
    <w:lvl w:ilvl="3" w:tplc="3C46AF0E">
      <w:numFmt w:val="bullet"/>
      <w:lvlText w:val="•"/>
      <w:lvlJc w:val="left"/>
      <w:pPr>
        <w:ind w:left="2938" w:hanging="304"/>
      </w:pPr>
      <w:rPr>
        <w:rFonts w:hint="default"/>
      </w:rPr>
    </w:lvl>
    <w:lvl w:ilvl="4" w:tplc="1ED065EE">
      <w:numFmt w:val="bullet"/>
      <w:lvlText w:val="•"/>
      <w:lvlJc w:val="left"/>
      <w:pPr>
        <w:ind w:left="3884" w:hanging="304"/>
      </w:pPr>
      <w:rPr>
        <w:rFonts w:hint="default"/>
      </w:rPr>
    </w:lvl>
    <w:lvl w:ilvl="5" w:tplc="C7E6461C">
      <w:numFmt w:val="bullet"/>
      <w:lvlText w:val="•"/>
      <w:lvlJc w:val="left"/>
      <w:pPr>
        <w:ind w:left="4830" w:hanging="304"/>
      </w:pPr>
      <w:rPr>
        <w:rFonts w:hint="default"/>
      </w:rPr>
    </w:lvl>
    <w:lvl w:ilvl="6" w:tplc="156AE3CA">
      <w:numFmt w:val="bullet"/>
      <w:lvlText w:val="•"/>
      <w:lvlJc w:val="left"/>
      <w:pPr>
        <w:ind w:left="5776" w:hanging="304"/>
      </w:pPr>
      <w:rPr>
        <w:rFonts w:hint="default"/>
      </w:rPr>
    </w:lvl>
    <w:lvl w:ilvl="7" w:tplc="4C3AAEEC">
      <w:numFmt w:val="bullet"/>
      <w:lvlText w:val="•"/>
      <w:lvlJc w:val="left"/>
      <w:pPr>
        <w:ind w:left="6722" w:hanging="304"/>
      </w:pPr>
      <w:rPr>
        <w:rFonts w:hint="default"/>
      </w:rPr>
    </w:lvl>
    <w:lvl w:ilvl="8" w:tplc="0CA21548">
      <w:numFmt w:val="bullet"/>
      <w:lvlText w:val="•"/>
      <w:lvlJc w:val="left"/>
      <w:pPr>
        <w:ind w:left="7668" w:hanging="304"/>
      </w:pPr>
      <w:rPr>
        <w:rFonts w:hint="default"/>
      </w:rPr>
    </w:lvl>
  </w:abstractNum>
  <w:abstractNum w:abstractNumId="8">
    <w:nsid w:val="2EB51A6E"/>
    <w:multiLevelType w:val="multilevel"/>
    <w:tmpl w:val="B2086FC8"/>
    <w:lvl w:ilvl="0">
      <w:start w:val="4"/>
      <w:numFmt w:val="decimal"/>
      <w:lvlText w:val="%1"/>
      <w:lvlJc w:val="left"/>
      <w:pPr>
        <w:ind w:left="124" w:hanging="5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" w:hanging="528"/>
        <w:jc w:val="left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</w:rPr>
    </w:lvl>
    <w:lvl w:ilvl="2">
      <w:numFmt w:val="bullet"/>
      <w:lvlText w:val="•"/>
      <w:lvlJc w:val="left"/>
      <w:pPr>
        <w:ind w:left="2076" w:hanging="528"/>
      </w:pPr>
      <w:rPr>
        <w:rFonts w:hint="default"/>
      </w:rPr>
    </w:lvl>
    <w:lvl w:ilvl="3">
      <w:numFmt w:val="bullet"/>
      <w:lvlText w:val="•"/>
      <w:lvlJc w:val="left"/>
      <w:pPr>
        <w:ind w:left="3054" w:hanging="528"/>
      </w:pPr>
      <w:rPr>
        <w:rFonts w:hint="default"/>
      </w:rPr>
    </w:lvl>
    <w:lvl w:ilvl="4">
      <w:numFmt w:val="bullet"/>
      <w:lvlText w:val="•"/>
      <w:lvlJc w:val="left"/>
      <w:pPr>
        <w:ind w:left="4032" w:hanging="528"/>
      </w:pPr>
      <w:rPr>
        <w:rFonts w:hint="default"/>
      </w:rPr>
    </w:lvl>
    <w:lvl w:ilvl="5">
      <w:numFmt w:val="bullet"/>
      <w:lvlText w:val="•"/>
      <w:lvlJc w:val="left"/>
      <w:pPr>
        <w:ind w:left="5010" w:hanging="528"/>
      </w:pPr>
      <w:rPr>
        <w:rFonts w:hint="default"/>
      </w:rPr>
    </w:lvl>
    <w:lvl w:ilvl="6">
      <w:numFmt w:val="bullet"/>
      <w:lvlText w:val="•"/>
      <w:lvlJc w:val="left"/>
      <w:pPr>
        <w:ind w:left="5988" w:hanging="528"/>
      </w:pPr>
      <w:rPr>
        <w:rFonts w:hint="default"/>
      </w:rPr>
    </w:lvl>
    <w:lvl w:ilvl="7">
      <w:numFmt w:val="bullet"/>
      <w:lvlText w:val="•"/>
      <w:lvlJc w:val="left"/>
      <w:pPr>
        <w:ind w:left="6966" w:hanging="528"/>
      </w:pPr>
      <w:rPr>
        <w:rFonts w:hint="default"/>
      </w:rPr>
    </w:lvl>
    <w:lvl w:ilvl="8">
      <w:numFmt w:val="bullet"/>
      <w:lvlText w:val="•"/>
      <w:lvlJc w:val="left"/>
      <w:pPr>
        <w:ind w:left="7944" w:hanging="528"/>
      </w:pPr>
      <w:rPr>
        <w:rFonts w:hint="default"/>
      </w:rPr>
    </w:lvl>
  </w:abstractNum>
  <w:abstractNum w:abstractNumId="9">
    <w:nsid w:val="35B7778D"/>
    <w:multiLevelType w:val="hybridMultilevel"/>
    <w:tmpl w:val="626C5B6E"/>
    <w:lvl w:ilvl="0" w:tplc="1D70D4A8">
      <w:start w:val="1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A7922958">
      <w:numFmt w:val="bullet"/>
      <w:lvlText w:val="•"/>
      <w:lvlJc w:val="left"/>
      <w:pPr>
        <w:ind w:left="395" w:hanging="260"/>
      </w:pPr>
      <w:rPr>
        <w:rFonts w:hint="default"/>
      </w:rPr>
    </w:lvl>
    <w:lvl w:ilvl="2" w:tplc="A3D0F620">
      <w:numFmt w:val="bullet"/>
      <w:lvlText w:val="•"/>
      <w:lvlJc w:val="left"/>
      <w:pPr>
        <w:ind w:left="690" w:hanging="260"/>
      </w:pPr>
      <w:rPr>
        <w:rFonts w:hint="default"/>
      </w:rPr>
    </w:lvl>
    <w:lvl w:ilvl="3" w:tplc="D6FAE586">
      <w:numFmt w:val="bullet"/>
      <w:lvlText w:val="•"/>
      <w:lvlJc w:val="left"/>
      <w:pPr>
        <w:ind w:left="985" w:hanging="260"/>
      </w:pPr>
      <w:rPr>
        <w:rFonts w:hint="default"/>
      </w:rPr>
    </w:lvl>
    <w:lvl w:ilvl="4" w:tplc="F962BA10">
      <w:numFmt w:val="bullet"/>
      <w:lvlText w:val="•"/>
      <w:lvlJc w:val="left"/>
      <w:pPr>
        <w:ind w:left="1280" w:hanging="260"/>
      </w:pPr>
      <w:rPr>
        <w:rFonts w:hint="default"/>
      </w:rPr>
    </w:lvl>
    <w:lvl w:ilvl="5" w:tplc="ABD20962">
      <w:numFmt w:val="bullet"/>
      <w:lvlText w:val="•"/>
      <w:lvlJc w:val="left"/>
      <w:pPr>
        <w:ind w:left="1575" w:hanging="260"/>
      </w:pPr>
      <w:rPr>
        <w:rFonts w:hint="default"/>
      </w:rPr>
    </w:lvl>
    <w:lvl w:ilvl="6" w:tplc="341EEDFE">
      <w:numFmt w:val="bullet"/>
      <w:lvlText w:val="•"/>
      <w:lvlJc w:val="left"/>
      <w:pPr>
        <w:ind w:left="1870" w:hanging="260"/>
      </w:pPr>
      <w:rPr>
        <w:rFonts w:hint="default"/>
      </w:rPr>
    </w:lvl>
    <w:lvl w:ilvl="7" w:tplc="DC26269A">
      <w:numFmt w:val="bullet"/>
      <w:lvlText w:val="•"/>
      <w:lvlJc w:val="left"/>
      <w:pPr>
        <w:ind w:left="2165" w:hanging="260"/>
      </w:pPr>
      <w:rPr>
        <w:rFonts w:hint="default"/>
      </w:rPr>
    </w:lvl>
    <w:lvl w:ilvl="8" w:tplc="3554242C">
      <w:numFmt w:val="bullet"/>
      <w:lvlText w:val="•"/>
      <w:lvlJc w:val="left"/>
      <w:pPr>
        <w:ind w:left="2460" w:hanging="260"/>
      </w:pPr>
      <w:rPr>
        <w:rFonts w:hint="default"/>
      </w:rPr>
    </w:lvl>
  </w:abstractNum>
  <w:abstractNum w:abstractNumId="10">
    <w:nsid w:val="37F31D93"/>
    <w:multiLevelType w:val="hybridMultilevel"/>
    <w:tmpl w:val="A1522FAC"/>
    <w:lvl w:ilvl="0" w:tplc="2202EE62">
      <w:numFmt w:val="bullet"/>
      <w:lvlText w:val="-"/>
      <w:lvlJc w:val="left"/>
      <w:pPr>
        <w:ind w:left="731" w:hanging="16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44467AA">
      <w:numFmt w:val="bullet"/>
      <w:lvlText w:val="-"/>
      <w:lvlJc w:val="left"/>
      <w:pPr>
        <w:ind w:left="171" w:hanging="214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</w:rPr>
    </w:lvl>
    <w:lvl w:ilvl="2" w:tplc="40CA1AAC">
      <w:numFmt w:val="bullet"/>
      <w:lvlText w:val="•"/>
      <w:lvlJc w:val="left"/>
      <w:pPr>
        <w:ind w:left="1715" w:hanging="214"/>
      </w:pPr>
      <w:rPr>
        <w:rFonts w:hint="default"/>
      </w:rPr>
    </w:lvl>
    <w:lvl w:ilvl="3" w:tplc="B2CEFC66">
      <w:numFmt w:val="bullet"/>
      <w:lvlText w:val="•"/>
      <w:lvlJc w:val="left"/>
      <w:pPr>
        <w:ind w:left="2704" w:hanging="214"/>
      </w:pPr>
      <w:rPr>
        <w:rFonts w:hint="default"/>
      </w:rPr>
    </w:lvl>
    <w:lvl w:ilvl="4" w:tplc="8EA60C46">
      <w:numFmt w:val="bullet"/>
      <w:lvlText w:val="•"/>
      <w:lvlJc w:val="left"/>
      <w:pPr>
        <w:ind w:left="3693" w:hanging="214"/>
      </w:pPr>
      <w:rPr>
        <w:rFonts w:hint="default"/>
      </w:rPr>
    </w:lvl>
    <w:lvl w:ilvl="5" w:tplc="511884A8">
      <w:numFmt w:val="bullet"/>
      <w:lvlText w:val="•"/>
      <w:lvlJc w:val="left"/>
      <w:pPr>
        <w:ind w:left="4682" w:hanging="214"/>
      </w:pPr>
      <w:rPr>
        <w:rFonts w:hint="default"/>
      </w:rPr>
    </w:lvl>
    <w:lvl w:ilvl="6" w:tplc="8110E950">
      <w:numFmt w:val="bullet"/>
      <w:lvlText w:val="•"/>
      <w:lvlJc w:val="left"/>
      <w:pPr>
        <w:ind w:left="5671" w:hanging="214"/>
      </w:pPr>
      <w:rPr>
        <w:rFonts w:hint="default"/>
      </w:rPr>
    </w:lvl>
    <w:lvl w:ilvl="7" w:tplc="4E7EBEE8">
      <w:numFmt w:val="bullet"/>
      <w:lvlText w:val="•"/>
      <w:lvlJc w:val="left"/>
      <w:pPr>
        <w:ind w:left="6660" w:hanging="214"/>
      </w:pPr>
      <w:rPr>
        <w:rFonts w:hint="default"/>
      </w:rPr>
    </w:lvl>
    <w:lvl w:ilvl="8" w:tplc="72BAA758">
      <w:numFmt w:val="bullet"/>
      <w:lvlText w:val="•"/>
      <w:lvlJc w:val="left"/>
      <w:pPr>
        <w:ind w:left="7649" w:hanging="214"/>
      </w:pPr>
      <w:rPr>
        <w:rFonts w:hint="default"/>
      </w:rPr>
    </w:lvl>
  </w:abstractNum>
  <w:abstractNum w:abstractNumId="11">
    <w:nsid w:val="41DC5349"/>
    <w:multiLevelType w:val="multilevel"/>
    <w:tmpl w:val="CFD24426"/>
    <w:lvl w:ilvl="0">
      <w:start w:val="5"/>
      <w:numFmt w:val="decimal"/>
      <w:lvlText w:val="%1"/>
      <w:lvlJc w:val="left"/>
      <w:pPr>
        <w:ind w:left="104" w:hanging="5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542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</w:rPr>
    </w:lvl>
    <w:lvl w:ilvl="2">
      <w:numFmt w:val="bullet"/>
      <w:lvlText w:val="•"/>
      <w:lvlJc w:val="left"/>
      <w:pPr>
        <w:ind w:left="1992" w:hanging="542"/>
      </w:pPr>
      <w:rPr>
        <w:rFonts w:hint="default"/>
      </w:rPr>
    </w:lvl>
    <w:lvl w:ilvl="3">
      <w:numFmt w:val="bullet"/>
      <w:lvlText w:val="•"/>
      <w:lvlJc w:val="left"/>
      <w:pPr>
        <w:ind w:left="2938" w:hanging="542"/>
      </w:pPr>
      <w:rPr>
        <w:rFonts w:hint="default"/>
      </w:rPr>
    </w:lvl>
    <w:lvl w:ilvl="4">
      <w:numFmt w:val="bullet"/>
      <w:lvlText w:val="•"/>
      <w:lvlJc w:val="left"/>
      <w:pPr>
        <w:ind w:left="3884" w:hanging="542"/>
      </w:pPr>
      <w:rPr>
        <w:rFonts w:hint="default"/>
      </w:rPr>
    </w:lvl>
    <w:lvl w:ilvl="5">
      <w:numFmt w:val="bullet"/>
      <w:lvlText w:val="•"/>
      <w:lvlJc w:val="left"/>
      <w:pPr>
        <w:ind w:left="4830" w:hanging="542"/>
      </w:pPr>
      <w:rPr>
        <w:rFonts w:hint="default"/>
      </w:rPr>
    </w:lvl>
    <w:lvl w:ilvl="6">
      <w:numFmt w:val="bullet"/>
      <w:lvlText w:val="•"/>
      <w:lvlJc w:val="left"/>
      <w:pPr>
        <w:ind w:left="5776" w:hanging="542"/>
      </w:pPr>
      <w:rPr>
        <w:rFonts w:hint="default"/>
      </w:rPr>
    </w:lvl>
    <w:lvl w:ilvl="7">
      <w:numFmt w:val="bullet"/>
      <w:lvlText w:val="•"/>
      <w:lvlJc w:val="left"/>
      <w:pPr>
        <w:ind w:left="6722" w:hanging="542"/>
      </w:pPr>
      <w:rPr>
        <w:rFonts w:hint="default"/>
      </w:rPr>
    </w:lvl>
    <w:lvl w:ilvl="8">
      <w:numFmt w:val="bullet"/>
      <w:lvlText w:val="•"/>
      <w:lvlJc w:val="left"/>
      <w:pPr>
        <w:ind w:left="7668" w:hanging="542"/>
      </w:pPr>
      <w:rPr>
        <w:rFonts w:hint="default"/>
      </w:rPr>
    </w:lvl>
  </w:abstractNum>
  <w:abstractNum w:abstractNumId="12">
    <w:nsid w:val="42FC0334"/>
    <w:multiLevelType w:val="hybridMultilevel"/>
    <w:tmpl w:val="3A58B036"/>
    <w:lvl w:ilvl="0" w:tplc="7A22F42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A0B4BCAE">
      <w:numFmt w:val="bullet"/>
      <w:lvlText w:val="•"/>
      <w:lvlJc w:val="left"/>
      <w:pPr>
        <w:ind w:left="676" w:hanging="140"/>
      </w:pPr>
      <w:rPr>
        <w:rFonts w:hint="default"/>
      </w:rPr>
    </w:lvl>
    <w:lvl w:ilvl="2" w:tplc="D9CC2832">
      <w:numFmt w:val="bullet"/>
      <w:lvlText w:val="•"/>
      <w:lvlJc w:val="left"/>
      <w:pPr>
        <w:ind w:left="1253" w:hanging="140"/>
      </w:pPr>
      <w:rPr>
        <w:rFonts w:hint="default"/>
      </w:rPr>
    </w:lvl>
    <w:lvl w:ilvl="3" w:tplc="523C30B4">
      <w:numFmt w:val="bullet"/>
      <w:lvlText w:val="•"/>
      <w:lvlJc w:val="left"/>
      <w:pPr>
        <w:ind w:left="1830" w:hanging="140"/>
      </w:pPr>
      <w:rPr>
        <w:rFonts w:hint="default"/>
      </w:rPr>
    </w:lvl>
    <w:lvl w:ilvl="4" w:tplc="C3A28F94">
      <w:numFmt w:val="bullet"/>
      <w:lvlText w:val="•"/>
      <w:lvlJc w:val="left"/>
      <w:pPr>
        <w:ind w:left="2407" w:hanging="140"/>
      </w:pPr>
      <w:rPr>
        <w:rFonts w:hint="default"/>
      </w:rPr>
    </w:lvl>
    <w:lvl w:ilvl="5" w:tplc="A8BCAB98">
      <w:numFmt w:val="bullet"/>
      <w:lvlText w:val="•"/>
      <w:lvlJc w:val="left"/>
      <w:pPr>
        <w:ind w:left="2984" w:hanging="140"/>
      </w:pPr>
      <w:rPr>
        <w:rFonts w:hint="default"/>
      </w:rPr>
    </w:lvl>
    <w:lvl w:ilvl="6" w:tplc="8AE29B72">
      <w:numFmt w:val="bullet"/>
      <w:lvlText w:val="•"/>
      <w:lvlJc w:val="left"/>
      <w:pPr>
        <w:ind w:left="3560" w:hanging="140"/>
      </w:pPr>
      <w:rPr>
        <w:rFonts w:hint="default"/>
      </w:rPr>
    </w:lvl>
    <w:lvl w:ilvl="7" w:tplc="D7DA6A5C">
      <w:numFmt w:val="bullet"/>
      <w:lvlText w:val="•"/>
      <w:lvlJc w:val="left"/>
      <w:pPr>
        <w:ind w:left="4137" w:hanging="140"/>
      </w:pPr>
      <w:rPr>
        <w:rFonts w:hint="default"/>
      </w:rPr>
    </w:lvl>
    <w:lvl w:ilvl="8" w:tplc="C28C1A7A">
      <w:numFmt w:val="bullet"/>
      <w:lvlText w:val="•"/>
      <w:lvlJc w:val="left"/>
      <w:pPr>
        <w:ind w:left="4714" w:hanging="140"/>
      </w:pPr>
      <w:rPr>
        <w:rFonts w:hint="default"/>
      </w:rPr>
    </w:lvl>
  </w:abstractNum>
  <w:abstractNum w:abstractNumId="13">
    <w:nsid w:val="52710018"/>
    <w:multiLevelType w:val="hybridMultilevel"/>
    <w:tmpl w:val="9D764D22"/>
    <w:lvl w:ilvl="0" w:tplc="A972F2B2">
      <w:start w:val="1"/>
      <w:numFmt w:val="decimal"/>
      <w:lvlText w:val="%1)"/>
      <w:lvlJc w:val="left"/>
      <w:pPr>
        <w:ind w:left="104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6BABA5C">
      <w:numFmt w:val="bullet"/>
      <w:lvlText w:val="•"/>
      <w:lvlJc w:val="left"/>
      <w:pPr>
        <w:ind w:left="1046" w:hanging="336"/>
      </w:pPr>
      <w:rPr>
        <w:rFonts w:hint="default"/>
      </w:rPr>
    </w:lvl>
    <w:lvl w:ilvl="2" w:tplc="F1025C5C">
      <w:numFmt w:val="bullet"/>
      <w:lvlText w:val="•"/>
      <w:lvlJc w:val="left"/>
      <w:pPr>
        <w:ind w:left="1992" w:hanging="336"/>
      </w:pPr>
      <w:rPr>
        <w:rFonts w:hint="default"/>
      </w:rPr>
    </w:lvl>
    <w:lvl w:ilvl="3" w:tplc="B0AC5C64">
      <w:numFmt w:val="bullet"/>
      <w:lvlText w:val="•"/>
      <w:lvlJc w:val="left"/>
      <w:pPr>
        <w:ind w:left="2938" w:hanging="336"/>
      </w:pPr>
      <w:rPr>
        <w:rFonts w:hint="default"/>
      </w:rPr>
    </w:lvl>
    <w:lvl w:ilvl="4" w:tplc="EFFC3AAC">
      <w:numFmt w:val="bullet"/>
      <w:lvlText w:val="•"/>
      <w:lvlJc w:val="left"/>
      <w:pPr>
        <w:ind w:left="3884" w:hanging="336"/>
      </w:pPr>
      <w:rPr>
        <w:rFonts w:hint="default"/>
      </w:rPr>
    </w:lvl>
    <w:lvl w:ilvl="5" w:tplc="59349890">
      <w:numFmt w:val="bullet"/>
      <w:lvlText w:val="•"/>
      <w:lvlJc w:val="left"/>
      <w:pPr>
        <w:ind w:left="4830" w:hanging="336"/>
      </w:pPr>
      <w:rPr>
        <w:rFonts w:hint="default"/>
      </w:rPr>
    </w:lvl>
    <w:lvl w:ilvl="6" w:tplc="59687356">
      <w:numFmt w:val="bullet"/>
      <w:lvlText w:val="•"/>
      <w:lvlJc w:val="left"/>
      <w:pPr>
        <w:ind w:left="5776" w:hanging="336"/>
      </w:pPr>
      <w:rPr>
        <w:rFonts w:hint="default"/>
      </w:rPr>
    </w:lvl>
    <w:lvl w:ilvl="7" w:tplc="0A8C16C4">
      <w:numFmt w:val="bullet"/>
      <w:lvlText w:val="•"/>
      <w:lvlJc w:val="left"/>
      <w:pPr>
        <w:ind w:left="6722" w:hanging="336"/>
      </w:pPr>
      <w:rPr>
        <w:rFonts w:hint="default"/>
      </w:rPr>
    </w:lvl>
    <w:lvl w:ilvl="8" w:tplc="CDAA9CD2">
      <w:numFmt w:val="bullet"/>
      <w:lvlText w:val="•"/>
      <w:lvlJc w:val="left"/>
      <w:pPr>
        <w:ind w:left="7668" w:hanging="336"/>
      </w:pPr>
      <w:rPr>
        <w:rFonts w:hint="default"/>
      </w:rPr>
    </w:lvl>
  </w:abstractNum>
  <w:abstractNum w:abstractNumId="14">
    <w:nsid w:val="563564EE"/>
    <w:multiLevelType w:val="multilevel"/>
    <w:tmpl w:val="E850C4FA"/>
    <w:lvl w:ilvl="0">
      <w:start w:val="14"/>
      <w:numFmt w:val="decimal"/>
      <w:lvlText w:val="%1"/>
      <w:lvlJc w:val="left"/>
      <w:pPr>
        <w:ind w:left="104" w:hanging="64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6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2" w:hanging="648"/>
      </w:pPr>
      <w:rPr>
        <w:rFonts w:hint="default"/>
      </w:rPr>
    </w:lvl>
    <w:lvl w:ilvl="3">
      <w:numFmt w:val="bullet"/>
      <w:lvlText w:val="•"/>
      <w:lvlJc w:val="left"/>
      <w:pPr>
        <w:ind w:left="2938" w:hanging="648"/>
      </w:pPr>
      <w:rPr>
        <w:rFonts w:hint="default"/>
      </w:rPr>
    </w:lvl>
    <w:lvl w:ilvl="4">
      <w:numFmt w:val="bullet"/>
      <w:lvlText w:val="•"/>
      <w:lvlJc w:val="left"/>
      <w:pPr>
        <w:ind w:left="3884" w:hanging="648"/>
      </w:pPr>
      <w:rPr>
        <w:rFonts w:hint="default"/>
      </w:rPr>
    </w:lvl>
    <w:lvl w:ilvl="5">
      <w:numFmt w:val="bullet"/>
      <w:lvlText w:val="•"/>
      <w:lvlJc w:val="left"/>
      <w:pPr>
        <w:ind w:left="4830" w:hanging="648"/>
      </w:pPr>
      <w:rPr>
        <w:rFonts w:hint="default"/>
      </w:rPr>
    </w:lvl>
    <w:lvl w:ilvl="6">
      <w:numFmt w:val="bullet"/>
      <w:lvlText w:val="•"/>
      <w:lvlJc w:val="left"/>
      <w:pPr>
        <w:ind w:left="5776" w:hanging="648"/>
      </w:pPr>
      <w:rPr>
        <w:rFonts w:hint="default"/>
      </w:rPr>
    </w:lvl>
    <w:lvl w:ilvl="7">
      <w:numFmt w:val="bullet"/>
      <w:lvlText w:val="•"/>
      <w:lvlJc w:val="left"/>
      <w:pPr>
        <w:ind w:left="6722" w:hanging="648"/>
      </w:pPr>
      <w:rPr>
        <w:rFonts w:hint="default"/>
      </w:rPr>
    </w:lvl>
    <w:lvl w:ilvl="8">
      <w:numFmt w:val="bullet"/>
      <w:lvlText w:val="•"/>
      <w:lvlJc w:val="left"/>
      <w:pPr>
        <w:ind w:left="7668" w:hanging="648"/>
      </w:pPr>
      <w:rPr>
        <w:rFonts w:hint="default"/>
      </w:rPr>
    </w:lvl>
  </w:abstractNum>
  <w:abstractNum w:abstractNumId="15">
    <w:nsid w:val="5DDF6CF2"/>
    <w:multiLevelType w:val="hybridMultilevel"/>
    <w:tmpl w:val="A880A01A"/>
    <w:lvl w:ilvl="0" w:tplc="7D689DFE">
      <w:start w:val="1"/>
      <w:numFmt w:val="decimal"/>
      <w:lvlText w:val="%1)"/>
      <w:lvlJc w:val="left"/>
      <w:pPr>
        <w:ind w:left="104" w:hanging="372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</w:rPr>
    </w:lvl>
    <w:lvl w:ilvl="1" w:tplc="87983310">
      <w:numFmt w:val="bullet"/>
      <w:lvlText w:val="•"/>
      <w:lvlJc w:val="left"/>
      <w:pPr>
        <w:ind w:left="1046" w:hanging="372"/>
      </w:pPr>
      <w:rPr>
        <w:rFonts w:hint="default"/>
      </w:rPr>
    </w:lvl>
    <w:lvl w:ilvl="2" w:tplc="5D8656D4">
      <w:numFmt w:val="bullet"/>
      <w:lvlText w:val="•"/>
      <w:lvlJc w:val="left"/>
      <w:pPr>
        <w:ind w:left="1992" w:hanging="372"/>
      </w:pPr>
      <w:rPr>
        <w:rFonts w:hint="default"/>
      </w:rPr>
    </w:lvl>
    <w:lvl w:ilvl="3" w:tplc="77766A44">
      <w:numFmt w:val="bullet"/>
      <w:lvlText w:val="•"/>
      <w:lvlJc w:val="left"/>
      <w:pPr>
        <w:ind w:left="2938" w:hanging="372"/>
      </w:pPr>
      <w:rPr>
        <w:rFonts w:hint="default"/>
      </w:rPr>
    </w:lvl>
    <w:lvl w:ilvl="4" w:tplc="5232CD02">
      <w:numFmt w:val="bullet"/>
      <w:lvlText w:val="•"/>
      <w:lvlJc w:val="left"/>
      <w:pPr>
        <w:ind w:left="3884" w:hanging="372"/>
      </w:pPr>
      <w:rPr>
        <w:rFonts w:hint="default"/>
      </w:rPr>
    </w:lvl>
    <w:lvl w:ilvl="5" w:tplc="851E503C">
      <w:numFmt w:val="bullet"/>
      <w:lvlText w:val="•"/>
      <w:lvlJc w:val="left"/>
      <w:pPr>
        <w:ind w:left="4830" w:hanging="372"/>
      </w:pPr>
      <w:rPr>
        <w:rFonts w:hint="default"/>
      </w:rPr>
    </w:lvl>
    <w:lvl w:ilvl="6" w:tplc="62C0E36E">
      <w:numFmt w:val="bullet"/>
      <w:lvlText w:val="•"/>
      <w:lvlJc w:val="left"/>
      <w:pPr>
        <w:ind w:left="5776" w:hanging="372"/>
      </w:pPr>
      <w:rPr>
        <w:rFonts w:hint="default"/>
      </w:rPr>
    </w:lvl>
    <w:lvl w:ilvl="7" w:tplc="78A0104E">
      <w:numFmt w:val="bullet"/>
      <w:lvlText w:val="•"/>
      <w:lvlJc w:val="left"/>
      <w:pPr>
        <w:ind w:left="6722" w:hanging="372"/>
      </w:pPr>
      <w:rPr>
        <w:rFonts w:hint="default"/>
      </w:rPr>
    </w:lvl>
    <w:lvl w:ilvl="8" w:tplc="CFC2C916">
      <w:numFmt w:val="bullet"/>
      <w:lvlText w:val="•"/>
      <w:lvlJc w:val="left"/>
      <w:pPr>
        <w:ind w:left="7668" w:hanging="372"/>
      </w:pPr>
      <w:rPr>
        <w:rFonts w:hint="default"/>
      </w:rPr>
    </w:lvl>
  </w:abstractNum>
  <w:abstractNum w:abstractNumId="16">
    <w:nsid w:val="60A96C64"/>
    <w:multiLevelType w:val="multilevel"/>
    <w:tmpl w:val="3E604026"/>
    <w:lvl w:ilvl="0">
      <w:start w:val="1"/>
      <w:numFmt w:val="decimal"/>
      <w:lvlText w:val="%1"/>
      <w:lvlJc w:val="left"/>
      <w:pPr>
        <w:ind w:left="104" w:hanging="53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538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</w:rPr>
    </w:lvl>
    <w:lvl w:ilvl="2">
      <w:numFmt w:val="bullet"/>
      <w:lvlText w:val="•"/>
      <w:lvlJc w:val="left"/>
      <w:pPr>
        <w:ind w:left="1992" w:hanging="538"/>
      </w:pPr>
      <w:rPr>
        <w:rFonts w:hint="default"/>
      </w:rPr>
    </w:lvl>
    <w:lvl w:ilvl="3">
      <w:numFmt w:val="bullet"/>
      <w:lvlText w:val="•"/>
      <w:lvlJc w:val="left"/>
      <w:pPr>
        <w:ind w:left="2938" w:hanging="538"/>
      </w:pPr>
      <w:rPr>
        <w:rFonts w:hint="default"/>
      </w:rPr>
    </w:lvl>
    <w:lvl w:ilvl="4">
      <w:numFmt w:val="bullet"/>
      <w:lvlText w:val="•"/>
      <w:lvlJc w:val="left"/>
      <w:pPr>
        <w:ind w:left="3884" w:hanging="538"/>
      </w:pPr>
      <w:rPr>
        <w:rFonts w:hint="default"/>
      </w:rPr>
    </w:lvl>
    <w:lvl w:ilvl="5">
      <w:numFmt w:val="bullet"/>
      <w:lvlText w:val="•"/>
      <w:lvlJc w:val="left"/>
      <w:pPr>
        <w:ind w:left="4830" w:hanging="538"/>
      </w:pPr>
      <w:rPr>
        <w:rFonts w:hint="default"/>
      </w:rPr>
    </w:lvl>
    <w:lvl w:ilvl="6">
      <w:numFmt w:val="bullet"/>
      <w:lvlText w:val="•"/>
      <w:lvlJc w:val="left"/>
      <w:pPr>
        <w:ind w:left="5776" w:hanging="538"/>
      </w:pPr>
      <w:rPr>
        <w:rFonts w:hint="default"/>
      </w:rPr>
    </w:lvl>
    <w:lvl w:ilvl="7">
      <w:numFmt w:val="bullet"/>
      <w:lvlText w:val="•"/>
      <w:lvlJc w:val="left"/>
      <w:pPr>
        <w:ind w:left="6722" w:hanging="538"/>
      </w:pPr>
      <w:rPr>
        <w:rFonts w:hint="default"/>
      </w:rPr>
    </w:lvl>
    <w:lvl w:ilvl="8">
      <w:numFmt w:val="bullet"/>
      <w:lvlText w:val="•"/>
      <w:lvlJc w:val="left"/>
      <w:pPr>
        <w:ind w:left="7668" w:hanging="538"/>
      </w:pPr>
      <w:rPr>
        <w:rFonts w:hint="default"/>
      </w:rPr>
    </w:lvl>
  </w:abstractNum>
  <w:abstractNum w:abstractNumId="17">
    <w:nsid w:val="672C49CE"/>
    <w:multiLevelType w:val="multilevel"/>
    <w:tmpl w:val="4F14243E"/>
    <w:lvl w:ilvl="0">
      <w:start w:val="8"/>
      <w:numFmt w:val="decimal"/>
      <w:lvlText w:val="%1"/>
      <w:lvlJc w:val="left"/>
      <w:pPr>
        <w:ind w:left="104" w:hanging="5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5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104" w:hanging="3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938" w:hanging="314"/>
      </w:pPr>
      <w:rPr>
        <w:rFonts w:hint="default"/>
      </w:rPr>
    </w:lvl>
    <w:lvl w:ilvl="4">
      <w:numFmt w:val="bullet"/>
      <w:lvlText w:val="•"/>
      <w:lvlJc w:val="left"/>
      <w:pPr>
        <w:ind w:left="3884" w:hanging="314"/>
      </w:pPr>
      <w:rPr>
        <w:rFonts w:hint="default"/>
      </w:rPr>
    </w:lvl>
    <w:lvl w:ilvl="5">
      <w:numFmt w:val="bullet"/>
      <w:lvlText w:val="•"/>
      <w:lvlJc w:val="left"/>
      <w:pPr>
        <w:ind w:left="4830" w:hanging="314"/>
      </w:pPr>
      <w:rPr>
        <w:rFonts w:hint="default"/>
      </w:rPr>
    </w:lvl>
    <w:lvl w:ilvl="6">
      <w:numFmt w:val="bullet"/>
      <w:lvlText w:val="•"/>
      <w:lvlJc w:val="left"/>
      <w:pPr>
        <w:ind w:left="5776" w:hanging="314"/>
      </w:pPr>
      <w:rPr>
        <w:rFonts w:hint="default"/>
      </w:rPr>
    </w:lvl>
    <w:lvl w:ilvl="7">
      <w:numFmt w:val="bullet"/>
      <w:lvlText w:val="•"/>
      <w:lvlJc w:val="left"/>
      <w:pPr>
        <w:ind w:left="6722" w:hanging="314"/>
      </w:pPr>
      <w:rPr>
        <w:rFonts w:hint="default"/>
      </w:rPr>
    </w:lvl>
    <w:lvl w:ilvl="8">
      <w:numFmt w:val="bullet"/>
      <w:lvlText w:val="•"/>
      <w:lvlJc w:val="left"/>
      <w:pPr>
        <w:ind w:left="7668" w:hanging="314"/>
      </w:pPr>
      <w:rPr>
        <w:rFonts w:hint="default"/>
      </w:rPr>
    </w:lvl>
  </w:abstractNum>
  <w:abstractNum w:abstractNumId="18">
    <w:nsid w:val="67DD46A8"/>
    <w:multiLevelType w:val="hybridMultilevel"/>
    <w:tmpl w:val="86EA3670"/>
    <w:lvl w:ilvl="0" w:tplc="6D1C22CE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9">
    <w:nsid w:val="68AD7E1B"/>
    <w:multiLevelType w:val="hybridMultilevel"/>
    <w:tmpl w:val="55F88F60"/>
    <w:lvl w:ilvl="0" w:tplc="EBE0B9CC">
      <w:start w:val="1"/>
      <w:numFmt w:val="decimal"/>
      <w:lvlText w:val="%1)"/>
      <w:lvlJc w:val="left"/>
      <w:pPr>
        <w:ind w:left="104" w:hanging="342"/>
        <w:jc w:val="left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</w:rPr>
    </w:lvl>
    <w:lvl w:ilvl="1" w:tplc="3CFCDF54">
      <w:numFmt w:val="bullet"/>
      <w:lvlText w:val="•"/>
      <w:lvlJc w:val="left"/>
      <w:pPr>
        <w:ind w:left="1046" w:hanging="342"/>
      </w:pPr>
      <w:rPr>
        <w:rFonts w:hint="default"/>
      </w:rPr>
    </w:lvl>
    <w:lvl w:ilvl="2" w:tplc="4190BA1A">
      <w:numFmt w:val="bullet"/>
      <w:lvlText w:val="•"/>
      <w:lvlJc w:val="left"/>
      <w:pPr>
        <w:ind w:left="1992" w:hanging="342"/>
      </w:pPr>
      <w:rPr>
        <w:rFonts w:hint="default"/>
      </w:rPr>
    </w:lvl>
    <w:lvl w:ilvl="3" w:tplc="29285E80">
      <w:numFmt w:val="bullet"/>
      <w:lvlText w:val="•"/>
      <w:lvlJc w:val="left"/>
      <w:pPr>
        <w:ind w:left="2938" w:hanging="342"/>
      </w:pPr>
      <w:rPr>
        <w:rFonts w:hint="default"/>
      </w:rPr>
    </w:lvl>
    <w:lvl w:ilvl="4" w:tplc="D69A551A">
      <w:numFmt w:val="bullet"/>
      <w:lvlText w:val="•"/>
      <w:lvlJc w:val="left"/>
      <w:pPr>
        <w:ind w:left="3884" w:hanging="342"/>
      </w:pPr>
      <w:rPr>
        <w:rFonts w:hint="default"/>
      </w:rPr>
    </w:lvl>
    <w:lvl w:ilvl="5" w:tplc="37C6F332">
      <w:numFmt w:val="bullet"/>
      <w:lvlText w:val="•"/>
      <w:lvlJc w:val="left"/>
      <w:pPr>
        <w:ind w:left="4830" w:hanging="342"/>
      </w:pPr>
      <w:rPr>
        <w:rFonts w:hint="default"/>
      </w:rPr>
    </w:lvl>
    <w:lvl w:ilvl="6" w:tplc="62586186">
      <w:numFmt w:val="bullet"/>
      <w:lvlText w:val="•"/>
      <w:lvlJc w:val="left"/>
      <w:pPr>
        <w:ind w:left="5776" w:hanging="342"/>
      </w:pPr>
      <w:rPr>
        <w:rFonts w:hint="default"/>
      </w:rPr>
    </w:lvl>
    <w:lvl w:ilvl="7" w:tplc="A59844BE">
      <w:numFmt w:val="bullet"/>
      <w:lvlText w:val="•"/>
      <w:lvlJc w:val="left"/>
      <w:pPr>
        <w:ind w:left="6722" w:hanging="342"/>
      </w:pPr>
      <w:rPr>
        <w:rFonts w:hint="default"/>
      </w:rPr>
    </w:lvl>
    <w:lvl w:ilvl="8" w:tplc="BB00A5A8">
      <w:numFmt w:val="bullet"/>
      <w:lvlText w:val="•"/>
      <w:lvlJc w:val="left"/>
      <w:pPr>
        <w:ind w:left="7668" w:hanging="342"/>
      </w:pPr>
      <w:rPr>
        <w:rFonts w:hint="default"/>
      </w:rPr>
    </w:lvl>
  </w:abstractNum>
  <w:abstractNum w:abstractNumId="20">
    <w:nsid w:val="6AAE5A2A"/>
    <w:multiLevelType w:val="multilevel"/>
    <w:tmpl w:val="D7C66C34"/>
    <w:lvl w:ilvl="0">
      <w:start w:val="3"/>
      <w:numFmt w:val="decimal"/>
      <w:lvlText w:val="%1"/>
      <w:lvlJc w:val="left"/>
      <w:pPr>
        <w:ind w:left="1314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4" w:hanging="49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4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51" w:hanging="718"/>
      </w:pPr>
      <w:rPr>
        <w:rFonts w:hint="default"/>
      </w:rPr>
    </w:lvl>
    <w:lvl w:ilvl="4">
      <w:numFmt w:val="bullet"/>
      <w:lvlText w:val="•"/>
      <w:lvlJc w:val="left"/>
      <w:pPr>
        <w:ind w:left="4066" w:hanging="718"/>
      </w:pPr>
      <w:rPr>
        <w:rFonts w:hint="default"/>
      </w:rPr>
    </w:lvl>
    <w:lvl w:ilvl="5">
      <w:numFmt w:val="bullet"/>
      <w:lvlText w:val="•"/>
      <w:lvlJc w:val="left"/>
      <w:pPr>
        <w:ind w:left="4982" w:hanging="718"/>
      </w:pPr>
      <w:rPr>
        <w:rFonts w:hint="default"/>
      </w:rPr>
    </w:lvl>
    <w:lvl w:ilvl="6">
      <w:numFmt w:val="bullet"/>
      <w:lvlText w:val="•"/>
      <w:lvlJc w:val="left"/>
      <w:pPr>
        <w:ind w:left="5897" w:hanging="718"/>
      </w:pPr>
      <w:rPr>
        <w:rFonts w:hint="default"/>
      </w:rPr>
    </w:lvl>
    <w:lvl w:ilvl="7">
      <w:numFmt w:val="bullet"/>
      <w:lvlText w:val="•"/>
      <w:lvlJc w:val="left"/>
      <w:pPr>
        <w:ind w:left="6813" w:hanging="718"/>
      </w:pPr>
      <w:rPr>
        <w:rFonts w:hint="default"/>
      </w:rPr>
    </w:lvl>
    <w:lvl w:ilvl="8">
      <w:numFmt w:val="bullet"/>
      <w:lvlText w:val="•"/>
      <w:lvlJc w:val="left"/>
      <w:pPr>
        <w:ind w:left="7728" w:hanging="718"/>
      </w:pPr>
      <w:rPr>
        <w:rFonts w:hint="default"/>
      </w:rPr>
    </w:lvl>
  </w:abstractNum>
  <w:abstractNum w:abstractNumId="21">
    <w:nsid w:val="6E091B3B"/>
    <w:multiLevelType w:val="multilevel"/>
    <w:tmpl w:val="71540B50"/>
    <w:lvl w:ilvl="0">
      <w:start w:val="3"/>
      <w:numFmt w:val="decimal"/>
      <w:lvlText w:val="%1"/>
      <w:lvlJc w:val="left"/>
      <w:pPr>
        <w:ind w:left="1314" w:hanging="49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4" w:hanging="49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4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51" w:hanging="706"/>
      </w:pPr>
      <w:rPr>
        <w:rFonts w:hint="default"/>
      </w:rPr>
    </w:lvl>
    <w:lvl w:ilvl="4">
      <w:numFmt w:val="bullet"/>
      <w:lvlText w:val="•"/>
      <w:lvlJc w:val="left"/>
      <w:pPr>
        <w:ind w:left="4066" w:hanging="706"/>
      </w:pPr>
      <w:rPr>
        <w:rFonts w:hint="default"/>
      </w:rPr>
    </w:lvl>
    <w:lvl w:ilvl="5">
      <w:numFmt w:val="bullet"/>
      <w:lvlText w:val="•"/>
      <w:lvlJc w:val="left"/>
      <w:pPr>
        <w:ind w:left="4982" w:hanging="706"/>
      </w:pPr>
      <w:rPr>
        <w:rFonts w:hint="default"/>
      </w:rPr>
    </w:lvl>
    <w:lvl w:ilvl="6">
      <w:numFmt w:val="bullet"/>
      <w:lvlText w:val="•"/>
      <w:lvlJc w:val="left"/>
      <w:pPr>
        <w:ind w:left="5897" w:hanging="706"/>
      </w:pPr>
      <w:rPr>
        <w:rFonts w:hint="default"/>
      </w:rPr>
    </w:lvl>
    <w:lvl w:ilvl="7">
      <w:numFmt w:val="bullet"/>
      <w:lvlText w:val="•"/>
      <w:lvlJc w:val="left"/>
      <w:pPr>
        <w:ind w:left="6813" w:hanging="706"/>
      </w:pPr>
      <w:rPr>
        <w:rFonts w:hint="default"/>
      </w:rPr>
    </w:lvl>
    <w:lvl w:ilvl="8">
      <w:numFmt w:val="bullet"/>
      <w:lvlText w:val="•"/>
      <w:lvlJc w:val="left"/>
      <w:pPr>
        <w:ind w:left="7728" w:hanging="706"/>
      </w:pPr>
      <w:rPr>
        <w:rFonts w:hint="default"/>
      </w:rPr>
    </w:lvl>
  </w:abstractNum>
  <w:abstractNum w:abstractNumId="22">
    <w:nsid w:val="719F234D"/>
    <w:multiLevelType w:val="hybridMultilevel"/>
    <w:tmpl w:val="07F6CCC2"/>
    <w:lvl w:ilvl="0" w:tplc="CD52612C">
      <w:start w:val="1"/>
      <w:numFmt w:val="decimal"/>
      <w:lvlText w:val="%1)"/>
      <w:lvlJc w:val="left"/>
      <w:pPr>
        <w:ind w:left="104" w:hanging="3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 w:tplc="38F2EE72">
      <w:numFmt w:val="bullet"/>
      <w:lvlText w:val="•"/>
      <w:lvlJc w:val="left"/>
      <w:pPr>
        <w:ind w:left="1046" w:hanging="304"/>
      </w:pPr>
      <w:rPr>
        <w:rFonts w:hint="default"/>
      </w:rPr>
    </w:lvl>
    <w:lvl w:ilvl="2" w:tplc="51CC62DE">
      <w:numFmt w:val="bullet"/>
      <w:lvlText w:val="•"/>
      <w:lvlJc w:val="left"/>
      <w:pPr>
        <w:ind w:left="1992" w:hanging="304"/>
      </w:pPr>
      <w:rPr>
        <w:rFonts w:hint="default"/>
      </w:rPr>
    </w:lvl>
    <w:lvl w:ilvl="3" w:tplc="6D524B0A">
      <w:numFmt w:val="bullet"/>
      <w:lvlText w:val="•"/>
      <w:lvlJc w:val="left"/>
      <w:pPr>
        <w:ind w:left="2938" w:hanging="304"/>
      </w:pPr>
      <w:rPr>
        <w:rFonts w:hint="default"/>
      </w:rPr>
    </w:lvl>
    <w:lvl w:ilvl="4" w:tplc="54B056AC">
      <w:numFmt w:val="bullet"/>
      <w:lvlText w:val="•"/>
      <w:lvlJc w:val="left"/>
      <w:pPr>
        <w:ind w:left="3884" w:hanging="304"/>
      </w:pPr>
      <w:rPr>
        <w:rFonts w:hint="default"/>
      </w:rPr>
    </w:lvl>
    <w:lvl w:ilvl="5" w:tplc="703C4070">
      <w:numFmt w:val="bullet"/>
      <w:lvlText w:val="•"/>
      <w:lvlJc w:val="left"/>
      <w:pPr>
        <w:ind w:left="4830" w:hanging="304"/>
      </w:pPr>
      <w:rPr>
        <w:rFonts w:hint="default"/>
      </w:rPr>
    </w:lvl>
    <w:lvl w:ilvl="6" w:tplc="8B363E30">
      <w:numFmt w:val="bullet"/>
      <w:lvlText w:val="•"/>
      <w:lvlJc w:val="left"/>
      <w:pPr>
        <w:ind w:left="5776" w:hanging="304"/>
      </w:pPr>
      <w:rPr>
        <w:rFonts w:hint="default"/>
      </w:rPr>
    </w:lvl>
    <w:lvl w:ilvl="7" w:tplc="3A308F38">
      <w:numFmt w:val="bullet"/>
      <w:lvlText w:val="•"/>
      <w:lvlJc w:val="left"/>
      <w:pPr>
        <w:ind w:left="6722" w:hanging="304"/>
      </w:pPr>
      <w:rPr>
        <w:rFonts w:hint="default"/>
      </w:rPr>
    </w:lvl>
    <w:lvl w:ilvl="8" w:tplc="C7C0A028">
      <w:numFmt w:val="bullet"/>
      <w:lvlText w:val="•"/>
      <w:lvlJc w:val="left"/>
      <w:pPr>
        <w:ind w:left="7668" w:hanging="304"/>
      </w:pPr>
      <w:rPr>
        <w:rFonts w:hint="default"/>
      </w:rPr>
    </w:lvl>
  </w:abstractNum>
  <w:abstractNum w:abstractNumId="23">
    <w:nsid w:val="720736F7"/>
    <w:multiLevelType w:val="multilevel"/>
    <w:tmpl w:val="362CBFD0"/>
    <w:lvl w:ilvl="0">
      <w:start w:val="3"/>
      <w:numFmt w:val="decimal"/>
      <w:lvlText w:val="%1"/>
      <w:lvlJc w:val="left"/>
      <w:pPr>
        <w:ind w:left="104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2" w:hanging="492"/>
      </w:pPr>
      <w:rPr>
        <w:rFonts w:hint="default"/>
      </w:rPr>
    </w:lvl>
    <w:lvl w:ilvl="3">
      <w:numFmt w:val="bullet"/>
      <w:lvlText w:val="•"/>
      <w:lvlJc w:val="left"/>
      <w:pPr>
        <w:ind w:left="2938" w:hanging="492"/>
      </w:pPr>
      <w:rPr>
        <w:rFonts w:hint="default"/>
      </w:rPr>
    </w:lvl>
    <w:lvl w:ilvl="4">
      <w:numFmt w:val="bullet"/>
      <w:lvlText w:val="•"/>
      <w:lvlJc w:val="left"/>
      <w:pPr>
        <w:ind w:left="3884" w:hanging="492"/>
      </w:pPr>
      <w:rPr>
        <w:rFonts w:hint="default"/>
      </w:rPr>
    </w:lvl>
    <w:lvl w:ilvl="5">
      <w:numFmt w:val="bullet"/>
      <w:lvlText w:val="•"/>
      <w:lvlJc w:val="left"/>
      <w:pPr>
        <w:ind w:left="4830" w:hanging="492"/>
      </w:pPr>
      <w:rPr>
        <w:rFonts w:hint="default"/>
      </w:rPr>
    </w:lvl>
    <w:lvl w:ilvl="6">
      <w:numFmt w:val="bullet"/>
      <w:lvlText w:val="•"/>
      <w:lvlJc w:val="left"/>
      <w:pPr>
        <w:ind w:left="5776" w:hanging="492"/>
      </w:pPr>
      <w:rPr>
        <w:rFonts w:hint="default"/>
      </w:rPr>
    </w:lvl>
    <w:lvl w:ilvl="7">
      <w:numFmt w:val="bullet"/>
      <w:lvlText w:val="•"/>
      <w:lvlJc w:val="left"/>
      <w:pPr>
        <w:ind w:left="6722" w:hanging="492"/>
      </w:pPr>
      <w:rPr>
        <w:rFonts w:hint="default"/>
      </w:rPr>
    </w:lvl>
    <w:lvl w:ilvl="8">
      <w:numFmt w:val="bullet"/>
      <w:lvlText w:val="•"/>
      <w:lvlJc w:val="left"/>
      <w:pPr>
        <w:ind w:left="7668" w:hanging="492"/>
      </w:pPr>
      <w:rPr>
        <w:rFonts w:hint="default"/>
      </w:rPr>
    </w:lvl>
  </w:abstractNum>
  <w:abstractNum w:abstractNumId="24">
    <w:nsid w:val="79714436"/>
    <w:multiLevelType w:val="multilevel"/>
    <w:tmpl w:val="14BCDBB2"/>
    <w:lvl w:ilvl="0">
      <w:start w:val="3"/>
      <w:numFmt w:val="decimal"/>
      <w:lvlText w:val="%1."/>
      <w:lvlJc w:val="left"/>
      <w:pPr>
        <w:ind w:left="2252" w:hanging="28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4" w:hanging="5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071" w:hanging="520"/>
      </w:pPr>
      <w:rPr>
        <w:rFonts w:hint="default"/>
      </w:rPr>
    </w:lvl>
    <w:lvl w:ilvl="3">
      <w:numFmt w:val="bullet"/>
      <w:lvlText w:val="•"/>
      <w:lvlJc w:val="left"/>
      <w:pPr>
        <w:ind w:left="3882" w:hanging="520"/>
      </w:pPr>
      <w:rPr>
        <w:rFonts w:hint="default"/>
      </w:rPr>
    </w:lvl>
    <w:lvl w:ilvl="4">
      <w:numFmt w:val="bullet"/>
      <w:lvlText w:val="•"/>
      <w:lvlJc w:val="left"/>
      <w:pPr>
        <w:ind w:left="4693" w:hanging="520"/>
      </w:pPr>
      <w:rPr>
        <w:rFonts w:hint="default"/>
      </w:rPr>
    </w:lvl>
    <w:lvl w:ilvl="5">
      <w:numFmt w:val="bullet"/>
      <w:lvlText w:val="•"/>
      <w:lvlJc w:val="left"/>
      <w:pPr>
        <w:ind w:left="5504" w:hanging="520"/>
      </w:pPr>
      <w:rPr>
        <w:rFonts w:hint="default"/>
      </w:rPr>
    </w:lvl>
    <w:lvl w:ilvl="6">
      <w:numFmt w:val="bullet"/>
      <w:lvlText w:val="•"/>
      <w:lvlJc w:val="left"/>
      <w:pPr>
        <w:ind w:left="6315" w:hanging="520"/>
      </w:pPr>
      <w:rPr>
        <w:rFonts w:hint="default"/>
      </w:rPr>
    </w:lvl>
    <w:lvl w:ilvl="7">
      <w:numFmt w:val="bullet"/>
      <w:lvlText w:val="•"/>
      <w:lvlJc w:val="left"/>
      <w:pPr>
        <w:ind w:left="7126" w:hanging="520"/>
      </w:pPr>
      <w:rPr>
        <w:rFonts w:hint="default"/>
      </w:rPr>
    </w:lvl>
    <w:lvl w:ilvl="8">
      <w:numFmt w:val="bullet"/>
      <w:lvlText w:val="•"/>
      <w:lvlJc w:val="left"/>
      <w:pPr>
        <w:ind w:left="7937" w:hanging="520"/>
      </w:pPr>
      <w:rPr>
        <w:rFonts w:hint="default"/>
      </w:rPr>
    </w:lvl>
  </w:abstractNum>
  <w:abstractNum w:abstractNumId="25">
    <w:nsid w:val="7B787782"/>
    <w:multiLevelType w:val="multilevel"/>
    <w:tmpl w:val="CCE4C5A4"/>
    <w:lvl w:ilvl="0">
      <w:start w:val="4"/>
      <w:numFmt w:val="decimal"/>
      <w:lvlText w:val="%1"/>
      <w:lvlJc w:val="left"/>
      <w:pPr>
        <w:ind w:left="104" w:hanging="58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58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>
      <w:numFmt w:val="bullet"/>
      <w:lvlText w:val="•"/>
      <w:lvlJc w:val="left"/>
      <w:pPr>
        <w:ind w:left="1992" w:hanging="582"/>
      </w:pPr>
      <w:rPr>
        <w:rFonts w:hint="default"/>
      </w:rPr>
    </w:lvl>
    <w:lvl w:ilvl="3">
      <w:numFmt w:val="bullet"/>
      <w:lvlText w:val="•"/>
      <w:lvlJc w:val="left"/>
      <w:pPr>
        <w:ind w:left="2938" w:hanging="582"/>
      </w:pPr>
      <w:rPr>
        <w:rFonts w:hint="default"/>
      </w:rPr>
    </w:lvl>
    <w:lvl w:ilvl="4">
      <w:numFmt w:val="bullet"/>
      <w:lvlText w:val="•"/>
      <w:lvlJc w:val="left"/>
      <w:pPr>
        <w:ind w:left="3884" w:hanging="582"/>
      </w:pPr>
      <w:rPr>
        <w:rFonts w:hint="default"/>
      </w:rPr>
    </w:lvl>
    <w:lvl w:ilvl="5">
      <w:numFmt w:val="bullet"/>
      <w:lvlText w:val="•"/>
      <w:lvlJc w:val="left"/>
      <w:pPr>
        <w:ind w:left="4830" w:hanging="582"/>
      </w:pPr>
      <w:rPr>
        <w:rFonts w:hint="default"/>
      </w:rPr>
    </w:lvl>
    <w:lvl w:ilvl="6">
      <w:numFmt w:val="bullet"/>
      <w:lvlText w:val="•"/>
      <w:lvlJc w:val="left"/>
      <w:pPr>
        <w:ind w:left="5776" w:hanging="582"/>
      </w:pPr>
      <w:rPr>
        <w:rFonts w:hint="default"/>
      </w:rPr>
    </w:lvl>
    <w:lvl w:ilvl="7">
      <w:numFmt w:val="bullet"/>
      <w:lvlText w:val="•"/>
      <w:lvlJc w:val="left"/>
      <w:pPr>
        <w:ind w:left="6722" w:hanging="582"/>
      </w:pPr>
      <w:rPr>
        <w:rFonts w:hint="default"/>
      </w:rPr>
    </w:lvl>
    <w:lvl w:ilvl="8">
      <w:numFmt w:val="bullet"/>
      <w:lvlText w:val="•"/>
      <w:lvlJc w:val="left"/>
      <w:pPr>
        <w:ind w:left="7668" w:hanging="582"/>
      </w:pPr>
      <w:rPr>
        <w:rFonts w:hint="default"/>
      </w:rPr>
    </w:lvl>
  </w:abstractNum>
  <w:abstractNum w:abstractNumId="26">
    <w:nsid w:val="7EA300A9"/>
    <w:multiLevelType w:val="multilevel"/>
    <w:tmpl w:val="B81EFA1E"/>
    <w:lvl w:ilvl="0">
      <w:start w:val="1"/>
      <w:numFmt w:val="decimal"/>
      <w:lvlText w:val="%1."/>
      <w:lvlJc w:val="left"/>
      <w:pPr>
        <w:ind w:left="104" w:hanging="5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42" w:hanging="28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4" w:hanging="5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-"/>
      <w:lvlJc w:val="left"/>
      <w:pPr>
        <w:ind w:left="104" w:hanging="17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3280" w:hanging="176"/>
      </w:pPr>
      <w:rPr>
        <w:rFonts w:hint="default"/>
      </w:rPr>
    </w:lvl>
    <w:lvl w:ilvl="5">
      <w:numFmt w:val="bullet"/>
      <w:lvlText w:val="•"/>
      <w:lvlJc w:val="left"/>
      <w:pPr>
        <w:ind w:left="4326" w:hanging="176"/>
      </w:pPr>
      <w:rPr>
        <w:rFonts w:hint="default"/>
      </w:rPr>
    </w:lvl>
    <w:lvl w:ilvl="6">
      <w:numFmt w:val="bullet"/>
      <w:lvlText w:val="•"/>
      <w:lvlJc w:val="left"/>
      <w:pPr>
        <w:ind w:left="5373" w:hanging="176"/>
      </w:pPr>
      <w:rPr>
        <w:rFonts w:hint="default"/>
      </w:rPr>
    </w:lvl>
    <w:lvl w:ilvl="7">
      <w:numFmt w:val="bullet"/>
      <w:lvlText w:val="•"/>
      <w:lvlJc w:val="left"/>
      <w:pPr>
        <w:ind w:left="6420" w:hanging="176"/>
      </w:pPr>
      <w:rPr>
        <w:rFonts w:hint="default"/>
      </w:rPr>
    </w:lvl>
    <w:lvl w:ilvl="8">
      <w:numFmt w:val="bullet"/>
      <w:lvlText w:val="•"/>
      <w:lvlJc w:val="left"/>
      <w:pPr>
        <w:ind w:left="7466" w:hanging="176"/>
      </w:pPr>
      <w:rPr>
        <w:rFonts w:hint="default"/>
      </w:rPr>
    </w:lvl>
  </w:abstractNum>
  <w:abstractNum w:abstractNumId="27">
    <w:nsid w:val="7EBF2AA0"/>
    <w:multiLevelType w:val="multilevel"/>
    <w:tmpl w:val="03FC298E"/>
    <w:lvl w:ilvl="0">
      <w:start w:val="10"/>
      <w:numFmt w:val="decimal"/>
      <w:lvlText w:val="%1"/>
      <w:lvlJc w:val="left"/>
      <w:pPr>
        <w:ind w:left="104" w:hanging="6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6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2" w:hanging="644"/>
      </w:pPr>
      <w:rPr>
        <w:rFonts w:hint="default"/>
      </w:rPr>
    </w:lvl>
    <w:lvl w:ilvl="3">
      <w:numFmt w:val="bullet"/>
      <w:lvlText w:val="•"/>
      <w:lvlJc w:val="left"/>
      <w:pPr>
        <w:ind w:left="2938" w:hanging="644"/>
      </w:pPr>
      <w:rPr>
        <w:rFonts w:hint="default"/>
      </w:rPr>
    </w:lvl>
    <w:lvl w:ilvl="4">
      <w:numFmt w:val="bullet"/>
      <w:lvlText w:val="•"/>
      <w:lvlJc w:val="left"/>
      <w:pPr>
        <w:ind w:left="3884" w:hanging="644"/>
      </w:pPr>
      <w:rPr>
        <w:rFonts w:hint="default"/>
      </w:rPr>
    </w:lvl>
    <w:lvl w:ilvl="5">
      <w:numFmt w:val="bullet"/>
      <w:lvlText w:val="•"/>
      <w:lvlJc w:val="left"/>
      <w:pPr>
        <w:ind w:left="4830" w:hanging="644"/>
      </w:pPr>
      <w:rPr>
        <w:rFonts w:hint="default"/>
      </w:rPr>
    </w:lvl>
    <w:lvl w:ilvl="6">
      <w:numFmt w:val="bullet"/>
      <w:lvlText w:val="•"/>
      <w:lvlJc w:val="left"/>
      <w:pPr>
        <w:ind w:left="5776" w:hanging="644"/>
      </w:pPr>
      <w:rPr>
        <w:rFonts w:hint="default"/>
      </w:rPr>
    </w:lvl>
    <w:lvl w:ilvl="7">
      <w:numFmt w:val="bullet"/>
      <w:lvlText w:val="•"/>
      <w:lvlJc w:val="left"/>
      <w:pPr>
        <w:ind w:left="6722" w:hanging="644"/>
      </w:pPr>
      <w:rPr>
        <w:rFonts w:hint="default"/>
      </w:rPr>
    </w:lvl>
    <w:lvl w:ilvl="8">
      <w:numFmt w:val="bullet"/>
      <w:lvlText w:val="•"/>
      <w:lvlJc w:val="left"/>
      <w:pPr>
        <w:ind w:left="7668" w:hanging="644"/>
      </w:pPr>
      <w:rPr>
        <w:rFonts w:hint="default"/>
      </w:rPr>
    </w:lvl>
  </w:abstractNum>
  <w:abstractNum w:abstractNumId="28">
    <w:nsid w:val="7FD27E6B"/>
    <w:multiLevelType w:val="multilevel"/>
    <w:tmpl w:val="98C660D8"/>
    <w:lvl w:ilvl="0">
      <w:start w:val="7"/>
      <w:numFmt w:val="decimal"/>
      <w:lvlText w:val="%1"/>
      <w:lvlJc w:val="left"/>
      <w:pPr>
        <w:ind w:left="104" w:hanging="5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5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2" w:hanging="520"/>
      </w:pPr>
      <w:rPr>
        <w:rFonts w:hint="default"/>
      </w:rPr>
    </w:lvl>
    <w:lvl w:ilvl="3">
      <w:numFmt w:val="bullet"/>
      <w:lvlText w:val="•"/>
      <w:lvlJc w:val="left"/>
      <w:pPr>
        <w:ind w:left="2938" w:hanging="520"/>
      </w:pPr>
      <w:rPr>
        <w:rFonts w:hint="default"/>
      </w:rPr>
    </w:lvl>
    <w:lvl w:ilvl="4">
      <w:numFmt w:val="bullet"/>
      <w:lvlText w:val="•"/>
      <w:lvlJc w:val="left"/>
      <w:pPr>
        <w:ind w:left="3884" w:hanging="520"/>
      </w:pPr>
      <w:rPr>
        <w:rFonts w:hint="default"/>
      </w:rPr>
    </w:lvl>
    <w:lvl w:ilvl="5">
      <w:numFmt w:val="bullet"/>
      <w:lvlText w:val="•"/>
      <w:lvlJc w:val="left"/>
      <w:pPr>
        <w:ind w:left="4830" w:hanging="520"/>
      </w:pPr>
      <w:rPr>
        <w:rFonts w:hint="default"/>
      </w:rPr>
    </w:lvl>
    <w:lvl w:ilvl="6">
      <w:numFmt w:val="bullet"/>
      <w:lvlText w:val="•"/>
      <w:lvlJc w:val="left"/>
      <w:pPr>
        <w:ind w:left="5776" w:hanging="520"/>
      </w:pPr>
      <w:rPr>
        <w:rFonts w:hint="default"/>
      </w:rPr>
    </w:lvl>
    <w:lvl w:ilvl="7">
      <w:numFmt w:val="bullet"/>
      <w:lvlText w:val="•"/>
      <w:lvlJc w:val="left"/>
      <w:pPr>
        <w:ind w:left="6722" w:hanging="520"/>
      </w:pPr>
      <w:rPr>
        <w:rFonts w:hint="default"/>
      </w:rPr>
    </w:lvl>
    <w:lvl w:ilvl="8">
      <w:numFmt w:val="bullet"/>
      <w:lvlText w:val="•"/>
      <w:lvlJc w:val="left"/>
      <w:pPr>
        <w:ind w:left="7668" w:hanging="52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28"/>
  </w:num>
  <w:num w:numId="4">
    <w:abstractNumId w:val="11"/>
  </w:num>
  <w:num w:numId="5">
    <w:abstractNumId w:val="8"/>
  </w:num>
  <w:num w:numId="6">
    <w:abstractNumId w:val="4"/>
  </w:num>
  <w:num w:numId="7">
    <w:abstractNumId w:val="21"/>
  </w:num>
  <w:num w:numId="8">
    <w:abstractNumId w:val="20"/>
  </w:num>
  <w:num w:numId="9">
    <w:abstractNumId w:val="24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  <w:num w:numId="14">
    <w:abstractNumId w:val="1"/>
  </w:num>
  <w:num w:numId="15">
    <w:abstractNumId w:val="13"/>
  </w:num>
  <w:num w:numId="16">
    <w:abstractNumId w:val="14"/>
  </w:num>
  <w:num w:numId="17">
    <w:abstractNumId w:val="22"/>
  </w:num>
  <w:num w:numId="18">
    <w:abstractNumId w:val="19"/>
  </w:num>
  <w:num w:numId="19">
    <w:abstractNumId w:val="15"/>
  </w:num>
  <w:num w:numId="20">
    <w:abstractNumId w:val="27"/>
  </w:num>
  <w:num w:numId="21">
    <w:abstractNumId w:val="17"/>
  </w:num>
  <w:num w:numId="22">
    <w:abstractNumId w:val="0"/>
  </w:num>
  <w:num w:numId="23">
    <w:abstractNumId w:val="2"/>
  </w:num>
  <w:num w:numId="24">
    <w:abstractNumId w:val="25"/>
  </w:num>
  <w:num w:numId="25">
    <w:abstractNumId w:val="7"/>
  </w:num>
  <w:num w:numId="26">
    <w:abstractNumId w:val="23"/>
  </w:num>
  <w:num w:numId="27">
    <w:abstractNumId w:val="16"/>
  </w:num>
  <w:num w:numId="28">
    <w:abstractNumId w:val="2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5D01"/>
    <w:rsid w:val="000039C1"/>
    <w:rsid w:val="00003E5C"/>
    <w:rsid w:val="000219D6"/>
    <w:rsid w:val="00051C5D"/>
    <w:rsid w:val="0006779E"/>
    <w:rsid w:val="00070058"/>
    <w:rsid w:val="000713AC"/>
    <w:rsid w:val="000879AD"/>
    <w:rsid w:val="00123709"/>
    <w:rsid w:val="00124FFF"/>
    <w:rsid w:val="00126115"/>
    <w:rsid w:val="00141837"/>
    <w:rsid w:val="001A0E0E"/>
    <w:rsid w:val="001D685B"/>
    <w:rsid w:val="002663A0"/>
    <w:rsid w:val="0027539C"/>
    <w:rsid w:val="002F5D01"/>
    <w:rsid w:val="00310B9E"/>
    <w:rsid w:val="00322D5C"/>
    <w:rsid w:val="00336199"/>
    <w:rsid w:val="00341260"/>
    <w:rsid w:val="00344313"/>
    <w:rsid w:val="00392430"/>
    <w:rsid w:val="003E0850"/>
    <w:rsid w:val="00431E2B"/>
    <w:rsid w:val="00454194"/>
    <w:rsid w:val="004A1D2C"/>
    <w:rsid w:val="004B6252"/>
    <w:rsid w:val="00561BE1"/>
    <w:rsid w:val="005A252A"/>
    <w:rsid w:val="005B3CE6"/>
    <w:rsid w:val="005C4225"/>
    <w:rsid w:val="005D1280"/>
    <w:rsid w:val="005E5F66"/>
    <w:rsid w:val="0063308D"/>
    <w:rsid w:val="006731D5"/>
    <w:rsid w:val="00673BAC"/>
    <w:rsid w:val="006B152C"/>
    <w:rsid w:val="00723997"/>
    <w:rsid w:val="00761972"/>
    <w:rsid w:val="007847EE"/>
    <w:rsid w:val="007A5792"/>
    <w:rsid w:val="007D17D2"/>
    <w:rsid w:val="008113DC"/>
    <w:rsid w:val="00822C5C"/>
    <w:rsid w:val="00852380"/>
    <w:rsid w:val="00856AE9"/>
    <w:rsid w:val="008C0212"/>
    <w:rsid w:val="0091435E"/>
    <w:rsid w:val="00934877"/>
    <w:rsid w:val="0093517E"/>
    <w:rsid w:val="00974351"/>
    <w:rsid w:val="009A35C4"/>
    <w:rsid w:val="009A7F7E"/>
    <w:rsid w:val="009D6298"/>
    <w:rsid w:val="00A23A9B"/>
    <w:rsid w:val="00A263E2"/>
    <w:rsid w:val="00A75D51"/>
    <w:rsid w:val="00A96600"/>
    <w:rsid w:val="00AA3140"/>
    <w:rsid w:val="00AC2B67"/>
    <w:rsid w:val="00AD677C"/>
    <w:rsid w:val="00AE1EFE"/>
    <w:rsid w:val="00AE2484"/>
    <w:rsid w:val="00AE2DE7"/>
    <w:rsid w:val="00B14519"/>
    <w:rsid w:val="00B2693A"/>
    <w:rsid w:val="00B67E97"/>
    <w:rsid w:val="00B8527E"/>
    <w:rsid w:val="00B958F0"/>
    <w:rsid w:val="00BB1418"/>
    <w:rsid w:val="00BD778D"/>
    <w:rsid w:val="00BE4950"/>
    <w:rsid w:val="00CA49F6"/>
    <w:rsid w:val="00CD3B46"/>
    <w:rsid w:val="00CD604A"/>
    <w:rsid w:val="00D1686D"/>
    <w:rsid w:val="00D25E62"/>
    <w:rsid w:val="00D405E0"/>
    <w:rsid w:val="00D502EE"/>
    <w:rsid w:val="00D568ED"/>
    <w:rsid w:val="00D877CA"/>
    <w:rsid w:val="00DB5E0E"/>
    <w:rsid w:val="00E07D0F"/>
    <w:rsid w:val="00E14661"/>
    <w:rsid w:val="00E165A2"/>
    <w:rsid w:val="00E531C3"/>
    <w:rsid w:val="00E66418"/>
    <w:rsid w:val="00E81B3A"/>
    <w:rsid w:val="00EB0622"/>
    <w:rsid w:val="00EB34FC"/>
    <w:rsid w:val="00ED5EE7"/>
    <w:rsid w:val="00ED7092"/>
    <w:rsid w:val="00ED7A4F"/>
    <w:rsid w:val="00F0552D"/>
    <w:rsid w:val="00F07090"/>
    <w:rsid w:val="00F1312D"/>
    <w:rsid w:val="00F36279"/>
    <w:rsid w:val="00FA0D14"/>
    <w:rsid w:val="00FD5BEC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right="9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362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279"/>
    <w:rPr>
      <w:rFonts w:ascii="Tahoma" w:eastAsia="Times New Roman" w:hAnsi="Tahoma" w:cs="Tahoma"/>
      <w:sz w:val="16"/>
      <w:szCs w:val="16"/>
    </w:rPr>
  </w:style>
  <w:style w:type="paragraph" w:customStyle="1" w:styleId="a7">
    <w:name w:val="Знак"/>
    <w:basedOn w:val="a"/>
    <w:rsid w:val="00F36279"/>
    <w:pPr>
      <w:widowControl/>
    </w:pPr>
    <w:rPr>
      <w:rFonts w:ascii="Verdana" w:hAnsi="Verdana" w:cs="Verdana"/>
      <w:sz w:val="20"/>
      <w:szCs w:val="20"/>
    </w:rPr>
  </w:style>
  <w:style w:type="character" w:styleId="a8">
    <w:name w:val="Hyperlink"/>
    <w:uiPriority w:val="99"/>
    <w:rsid w:val="00F36279"/>
    <w:rPr>
      <w:color w:val="0000FF"/>
      <w:u w:val="single"/>
    </w:rPr>
  </w:style>
  <w:style w:type="character" w:customStyle="1" w:styleId="FontStyle40">
    <w:name w:val="Font Style40"/>
    <w:rsid w:val="008113DC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31E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1E2B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431E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1E2B"/>
    <w:rPr>
      <w:rFonts w:ascii="Times New Roman" w:eastAsia="Times New Roman" w:hAnsi="Times New Roman" w:cs="Times New Roman"/>
    </w:rPr>
  </w:style>
  <w:style w:type="paragraph" w:customStyle="1" w:styleId="ad">
    <w:name w:val="обычный"/>
    <w:basedOn w:val="a"/>
    <w:rsid w:val="00F0552D"/>
    <w:pPr>
      <w:widowControl/>
    </w:pPr>
    <w:rPr>
      <w:color w:val="000000"/>
      <w:sz w:val="20"/>
      <w:szCs w:val="20"/>
      <w:lang w:val="ru-RU" w:eastAsia="ru-RU"/>
    </w:rPr>
  </w:style>
  <w:style w:type="paragraph" w:customStyle="1" w:styleId="Style4">
    <w:name w:val="Style4"/>
    <w:basedOn w:val="a"/>
    <w:rsid w:val="000879AD"/>
    <w:pPr>
      <w:autoSpaceDE w:val="0"/>
      <w:autoSpaceDN w:val="0"/>
      <w:adjustRightInd w:val="0"/>
      <w:spacing w:line="272" w:lineRule="exact"/>
      <w:ind w:firstLine="854"/>
      <w:jc w:val="both"/>
    </w:pPr>
    <w:rPr>
      <w:sz w:val="24"/>
      <w:szCs w:val="24"/>
      <w:lang w:val="ru-RU" w:eastAsia="ru-RU"/>
    </w:rPr>
  </w:style>
  <w:style w:type="paragraph" w:customStyle="1" w:styleId="Style7">
    <w:name w:val="Style7"/>
    <w:basedOn w:val="a"/>
    <w:rsid w:val="000879AD"/>
    <w:pPr>
      <w:autoSpaceDE w:val="0"/>
      <w:autoSpaceDN w:val="0"/>
      <w:adjustRightInd w:val="0"/>
      <w:spacing w:line="278" w:lineRule="exact"/>
      <w:ind w:firstLine="720"/>
      <w:jc w:val="both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diakov.net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Admin</dc:creator>
  <cp:lastModifiedBy>Пользователь</cp:lastModifiedBy>
  <cp:revision>119</cp:revision>
  <cp:lastPrinted>2017-09-19T06:01:00Z</cp:lastPrinted>
  <dcterms:created xsi:type="dcterms:W3CDTF">2017-09-14T15:22:00Z</dcterms:created>
  <dcterms:modified xsi:type="dcterms:W3CDTF">2017-09-19T10:57:00Z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2014-09-22T00:00:00Z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2017-09-14T00:00:00Z</vt:filetime>
  </property>
</Properties>
</file>