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A1" w:rsidRPr="00E11CA1" w:rsidRDefault="00073984" w:rsidP="00E11C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B42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B4245"/>
          <w:sz w:val="28"/>
          <w:szCs w:val="28"/>
          <w:lang w:eastAsia="ru-RU"/>
        </w:rPr>
        <w:t xml:space="preserve">                                                                                                проект</w:t>
      </w:r>
    </w:p>
    <w:p w:rsidR="00E11CA1" w:rsidRPr="00E11CA1" w:rsidRDefault="00E11CA1" w:rsidP="00E11C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CA1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E11CA1" w:rsidRPr="00E11CA1" w:rsidRDefault="00E11CA1" w:rsidP="00E11C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CA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11CA1" w:rsidRDefault="00E11CA1" w:rsidP="00E11C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CA1">
        <w:rPr>
          <w:rFonts w:ascii="Times New Roman" w:hAnsi="Times New Roman" w:cs="Times New Roman"/>
          <w:b/>
          <w:bCs/>
          <w:sz w:val="28"/>
          <w:szCs w:val="28"/>
        </w:rPr>
        <w:t>Мичуринское сельское поселение Динского района</w:t>
      </w:r>
    </w:p>
    <w:p w:rsidR="00E11CA1" w:rsidRPr="00E11CA1" w:rsidRDefault="00E11CA1" w:rsidP="00E11C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CA1" w:rsidRPr="00E11CA1" w:rsidRDefault="00E11CA1" w:rsidP="00E11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1CA1" w:rsidRPr="00E11CA1" w:rsidRDefault="00E11CA1" w:rsidP="00E11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CA1" w:rsidRPr="00E11CA1" w:rsidRDefault="00E11CA1" w:rsidP="00E11CA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1CA1">
        <w:rPr>
          <w:rFonts w:ascii="Times New Roman" w:hAnsi="Times New Roman" w:cs="Times New Roman"/>
          <w:bCs/>
          <w:sz w:val="28"/>
          <w:szCs w:val="28"/>
        </w:rPr>
        <w:t>о</w:t>
      </w:r>
      <w:r w:rsidRPr="00E11CA1">
        <w:rPr>
          <w:rFonts w:ascii="Times New Roman" w:hAnsi="Times New Roman" w:cs="Times New Roman"/>
          <w:bCs/>
          <w:sz w:val="28"/>
          <w:szCs w:val="28"/>
        </w:rPr>
        <w:t>т _________  2016 г.                                                    № _____________</w:t>
      </w:r>
    </w:p>
    <w:p w:rsidR="00E11CA1" w:rsidRPr="00E11CA1" w:rsidRDefault="00E11CA1" w:rsidP="00E11C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CA1">
        <w:rPr>
          <w:rFonts w:ascii="Times New Roman" w:hAnsi="Times New Roman" w:cs="Times New Roman"/>
          <w:sz w:val="24"/>
          <w:szCs w:val="24"/>
        </w:rPr>
        <w:t>п. Агроном</w:t>
      </w:r>
    </w:p>
    <w:p w:rsidR="00E11CA1" w:rsidRPr="00E11CA1" w:rsidRDefault="00E11CA1" w:rsidP="00E11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CA1" w:rsidRPr="00E11CA1" w:rsidRDefault="00E11CA1" w:rsidP="00E11CA1">
      <w:pPr>
        <w:widowControl w:val="0"/>
        <w:autoSpaceDE w:val="0"/>
        <w:autoSpaceDN w:val="0"/>
        <w:adjustRightInd w:val="0"/>
        <w:spacing w:after="0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A1">
        <w:rPr>
          <w:rFonts w:ascii="Times New Roman" w:hAnsi="Times New Roman" w:cs="Times New Roman"/>
          <w:b/>
          <w:sz w:val="28"/>
          <w:szCs w:val="28"/>
        </w:rPr>
        <w:t xml:space="preserve">О представлении гражданами, претендующими на замещение </w:t>
      </w:r>
    </w:p>
    <w:p w:rsidR="00E11CA1" w:rsidRDefault="00E11CA1" w:rsidP="00E11CA1">
      <w:pPr>
        <w:widowControl w:val="0"/>
        <w:autoSpaceDE w:val="0"/>
        <w:autoSpaceDN w:val="0"/>
        <w:adjustRightInd w:val="0"/>
        <w:spacing w:after="0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A1">
        <w:rPr>
          <w:rFonts w:ascii="Times New Roman" w:hAnsi="Times New Roman" w:cs="Times New Roman"/>
          <w:b/>
          <w:sz w:val="28"/>
          <w:szCs w:val="28"/>
        </w:rPr>
        <w:t xml:space="preserve">муниципальных должностей, и лицами, замещающими муниципальные должности в муниципальном образовании Мичуринское сельское поселение, сведений о доходах, </w:t>
      </w:r>
    </w:p>
    <w:p w:rsidR="00E11CA1" w:rsidRPr="00E11CA1" w:rsidRDefault="00E11CA1" w:rsidP="00E11CA1">
      <w:pPr>
        <w:widowControl w:val="0"/>
        <w:autoSpaceDE w:val="0"/>
        <w:autoSpaceDN w:val="0"/>
        <w:adjustRightInd w:val="0"/>
        <w:spacing w:after="0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A1">
        <w:rPr>
          <w:rFonts w:ascii="Times New Roman" w:hAnsi="Times New Roman" w:cs="Times New Roman"/>
          <w:b/>
          <w:sz w:val="28"/>
          <w:szCs w:val="28"/>
        </w:rPr>
        <w:t xml:space="preserve">расходах, об имуществе и обязательствах имущественного </w:t>
      </w:r>
    </w:p>
    <w:p w:rsidR="00E11CA1" w:rsidRPr="00E11CA1" w:rsidRDefault="00E11CA1" w:rsidP="00E11CA1">
      <w:pPr>
        <w:widowControl w:val="0"/>
        <w:autoSpaceDE w:val="0"/>
        <w:autoSpaceDN w:val="0"/>
        <w:adjustRightInd w:val="0"/>
        <w:spacing w:after="0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A1">
        <w:rPr>
          <w:rFonts w:ascii="Times New Roman" w:hAnsi="Times New Roman" w:cs="Times New Roman"/>
          <w:b/>
          <w:sz w:val="28"/>
          <w:szCs w:val="28"/>
        </w:rPr>
        <w:t>характера</w:t>
      </w:r>
    </w:p>
    <w:p w:rsidR="00E11CA1" w:rsidRPr="00E11CA1" w:rsidRDefault="00E11CA1" w:rsidP="00E11C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25.12.2008  № 273-ФЗ «О противодействии коррупции», от 03.12.2012  № 230-ФЗ «О контроле за соответствием расходов лиц, замещающих государственные должности, и иных лиц их доходам», от 07.05.2013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6" w:history="1">
        <w:r w:rsidRPr="00E11CA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11CA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Уставом Мичуринского сельского поселения Совет Мичуринского сельского поселения РЕШИЛ:</w:t>
      </w:r>
    </w:p>
    <w:p w:rsidR="00E11CA1" w:rsidRPr="00E11CA1" w:rsidRDefault="00E11CA1" w:rsidP="00E11C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1. Утвердить Положение о представлении гражданами, претендующими на замещение муниципальных должностей, и лицами, замещающими муниципальные должности в муниципальном образовании Мичуринское сельское поселение , сведений о доходах, расходах, об имуществе и обязательствах имущественного характера (приложение).</w:t>
      </w:r>
    </w:p>
    <w:p w:rsidR="00E11CA1" w:rsidRPr="00E11CA1" w:rsidRDefault="00E11CA1" w:rsidP="00E11C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Администрации Мичуринского сельского поселения (Иванов) обнародовать настоящее решении в установленном порядке и разместить на официальном сайте Мичуринского сельского поселения в сети «Интернет»  </w:t>
      </w:r>
    </w:p>
    <w:p w:rsidR="00E11CA1" w:rsidRPr="00E11CA1" w:rsidRDefault="00E11CA1" w:rsidP="00E11C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комиссию Совета </w:t>
      </w:r>
      <w:r w:rsidR="009D606E" w:rsidRPr="006615D0">
        <w:rPr>
          <w:rFonts w:ascii="Times New Roman" w:hAnsi="Times New Roman" w:cs="Times New Roman"/>
          <w:sz w:val="27"/>
          <w:szCs w:val="27"/>
        </w:rPr>
        <w:t>Мичуринского сельского поселения  по финансово-бюджетным, налоговым, имущественным, правовым отношениям</w:t>
      </w:r>
      <w:r w:rsidRPr="00E11CA1">
        <w:rPr>
          <w:rFonts w:ascii="Times New Roman" w:hAnsi="Times New Roman" w:cs="Times New Roman"/>
          <w:sz w:val="28"/>
          <w:szCs w:val="28"/>
        </w:rPr>
        <w:t xml:space="preserve">   (Сверчков)</w:t>
      </w:r>
      <w:r w:rsidR="009D606E">
        <w:rPr>
          <w:rFonts w:ascii="Times New Roman" w:hAnsi="Times New Roman" w:cs="Times New Roman"/>
          <w:sz w:val="28"/>
          <w:szCs w:val="28"/>
        </w:rPr>
        <w:t>.</w:t>
      </w:r>
    </w:p>
    <w:p w:rsidR="00E11CA1" w:rsidRPr="00E11CA1" w:rsidRDefault="00E11CA1" w:rsidP="00E11C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 обнародования.</w:t>
      </w:r>
    </w:p>
    <w:p w:rsidR="00E11CA1" w:rsidRPr="00E11CA1" w:rsidRDefault="00E11CA1" w:rsidP="00E11CA1">
      <w:pPr>
        <w:pStyle w:val="a7"/>
        <w:ind w:left="0" w:right="-1" w:firstLine="0"/>
        <w:rPr>
          <w:szCs w:val="28"/>
        </w:rPr>
      </w:pPr>
    </w:p>
    <w:p w:rsidR="00E11CA1" w:rsidRPr="00E11CA1" w:rsidRDefault="00E11CA1" w:rsidP="00E11CA1">
      <w:pPr>
        <w:pStyle w:val="a7"/>
        <w:ind w:left="0" w:right="-1" w:firstLine="0"/>
        <w:rPr>
          <w:szCs w:val="28"/>
        </w:rPr>
      </w:pPr>
    </w:p>
    <w:p w:rsidR="00E11CA1" w:rsidRPr="00E11CA1" w:rsidRDefault="00E11CA1" w:rsidP="00E11CA1">
      <w:pPr>
        <w:ind w:right="-81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pacing w:val="-6"/>
          <w:sz w:val="28"/>
          <w:szCs w:val="28"/>
        </w:rPr>
        <w:t>Глава Мичуринского сельского поселения                                   В.Ю. Иванов</w:t>
      </w:r>
    </w:p>
    <w:p w:rsidR="00E11CA1" w:rsidRPr="00E11CA1" w:rsidRDefault="00E11CA1" w:rsidP="00E1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Утверждено</w:t>
      </w: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решением Совета Мичуринского сельского поселения</w:t>
      </w:r>
    </w:p>
    <w:p w:rsidR="00E11CA1" w:rsidRPr="00E11CA1" w:rsidRDefault="00E11CA1" w:rsidP="00E11CA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от___________№___________</w:t>
      </w:r>
    </w:p>
    <w:p w:rsidR="00E11CA1" w:rsidRPr="00E11CA1" w:rsidRDefault="00E11CA1" w:rsidP="00E11CA1">
      <w:pPr>
        <w:ind w:left="4962"/>
        <w:jc w:val="center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E11CA1" w:rsidRPr="00E11CA1" w:rsidRDefault="00E11CA1" w:rsidP="00E11CA1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E11CA1">
        <w:rPr>
          <w:rFonts w:ascii="Times New Roman" w:hAnsi="Times New Roman" w:cs="Times New Roman"/>
        </w:rPr>
        <w:t>Положение</w:t>
      </w:r>
      <w:r w:rsidRPr="00E11CA1">
        <w:rPr>
          <w:rFonts w:ascii="Times New Roman" w:hAnsi="Times New Roman" w:cs="Times New Roman"/>
        </w:rPr>
        <w:br/>
        <w:t>о представлении гражданами, претендующими на замещение</w:t>
      </w:r>
    </w:p>
    <w:p w:rsidR="00E11CA1" w:rsidRPr="00E11CA1" w:rsidRDefault="00E11CA1" w:rsidP="00E11CA1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E11CA1">
        <w:rPr>
          <w:rFonts w:ascii="Times New Roman" w:hAnsi="Times New Roman" w:cs="Times New Roman"/>
        </w:rPr>
        <w:t>муниципальных должностей, и лицами, замещающими муниципальные должности в муниципальном образовании Мичуринское сельское поселение сведений о доходах, расходах, об имуществе и обязательствах имущественного</w:t>
      </w:r>
      <w:r w:rsidR="009D606E">
        <w:rPr>
          <w:rFonts w:ascii="Times New Roman" w:hAnsi="Times New Roman" w:cs="Times New Roman"/>
        </w:rPr>
        <w:t xml:space="preserve"> </w:t>
      </w:r>
      <w:r w:rsidRPr="00E11CA1">
        <w:rPr>
          <w:rFonts w:ascii="Times New Roman" w:hAnsi="Times New Roman" w:cs="Times New Roman"/>
        </w:rPr>
        <w:t>характера</w:t>
      </w:r>
    </w:p>
    <w:p w:rsidR="00E11CA1" w:rsidRPr="00E11CA1" w:rsidRDefault="00E11CA1" w:rsidP="00E11CA1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представления гражданами, претендующими на замещение муниципальных должностей, а также лицами, замещающими муниципальные должности, установленные Уставом Мичуринского сельского поселения в соответствии с Законом Краснодарского края от 08.06.2007 №1243-КЗ «О Реестре муниципальных должностей и Реестре должностей муниципальной службы в Краснодарском крае» (далее- муниципальные должности), сведений о полученных ими доходах, расходах об имуществе, принадлежащем им на праве собственности, и об их обязательствах имущественного характера, а также сведений о доходах, расходах,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2. Сведения о доходах, расходах, об имуществе и обязательствах имущественного характера в соответствии с настоящим Положением представляют граждане, претендующие на замещение муниципальных должностей, и лица, замещающие муниципальные должности в муниципальном образовании Мичуринское сельское поселение , для которых нормативными правовыми актами Российской Федерации не установлены иные порядок и формы представления указанных сведений.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lastRenderedPageBreak/>
        <w:t xml:space="preserve">3. Сведения о доходах, расходах, об имуществе и обязательствах имущественного характера представляются по форме справки, утверждённой </w:t>
      </w:r>
      <w:r w:rsidRPr="00E11CA1">
        <w:rPr>
          <w:rStyle w:val="a8"/>
          <w:rFonts w:ascii="Times New Roman" w:hAnsi="Times New Roman"/>
          <w:sz w:val="28"/>
          <w:szCs w:val="28"/>
        </w:rPr>
        <w:t>Указом</w:t>
      </w:r>
      <w:r w:rsidRPr="00E11CA1">
        <w:rPr>
          <w:rFonts w:ascii="Times New Roman" w:hAnsi="Times New Roman" w:cs="Times New Roman"/>
          <w:sz w:val="28"/>
          <w:szCs w:val="28"/>
        </w:rPr>
        <w:t xml:space="preserve"> Президента РФ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а) гражданами, претендующими на замещение муниципальных должностей, - при наделении полномочиями (назначении, избрании на должность);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б) гражданами, замещающими муниципальные должности, - ежегодно, не позднее 30 апреля года, следующего за отчётным.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 гражданами, претендующими на замещение муниципальных должностей, и лицами, замещающими муниципальные должности, в кадровые службы либо лицам, ответственным за кадровую работу в соответствующих органах местного самоуправления, если нормативными правовыми актами Российской Федерации для гражданина, претендующего на замещение</w:t>
      </w:r>
      <w:bookmarkStart w:id="0" w:name="_GoBack"/>
      <w:bookmarkEnd w:id="0"/>
      <w:r w:rsidRPr="00E11CA1">
        <w:rPr>
          <w:rFonts w:ascii="Times New Roman" w:hAnsi="Times New Roman" w:cs="Times New Roman"/>
          <w:sz w:val="28"/>
          <w:szCs w:val="28"/>
        </w:rPr>
        <w:t xml:space="preserve"> муниципальной должности, или лица, замещающего муниципальную должность, не установлен иной порядок представления указанных сведений.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5. Гражданин, претендующий на замещение муниципальной должности, представляет при наделении полномочиями (назначении, избрании на должность):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1"/>
      <w:r w:rsidRPr="00E11CA1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 (с 1 января по 31 декабря),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отчётную дату);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2"/>
      <w:bookmarkEnd w:id="1"/>
      <w:r w:rsidRPr="00E11CA1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 (с 1 января по 31 декабря),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</w:t>
      </w:r>
      <w:r w:rsidRPr="00E11CA1">
        <w:rPr>
          <w:rFonts w:ascii="Times New Roman" w:hAnsi="Times New Roman" w:cs="Times New Roman"/>
          <w:sz w:val="28"/>
          <w:szCs w:val="28"/>
        </w:rPr>
        <w:lastRenderedPageBreak/>
        <w:t>подачи гражданином документов для замещения муниципальной должности (на отчётную дату).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6.  Граждане, претендующие на замещение исполняющего полномочия главы местной администрации при представлении сведений о доходах, об имуществе и обязательствах имущественного характера указывают сведения: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а)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б)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bookmarkEnd w:id="2"/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7. Гражданин, замещающий муниципальную должность ежегодно  представляет: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1"/>
      <w:r w:rsidRPr="00E11CA1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отчётный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62"/>
      <w:bookmarkEnd w:id="3"/>
      <w:r w:rsidRPr="00E11CA1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периода.</w:t>
      </w:r>
    </w:p>
    <w:bookmarkEnd w:id="4"/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совершённой им, его супругой (супругом) и (или) несовершеннолетними детьми в течение календарного года, предшествующего году представления сведений (далее - отчётный период), если общая сумма таких сделок превышает общий доход  данного лица и его </w:t>
      </w:r>
      <w:r w:rsidRPr="00E11CA1">
        <w:rPr>
          <w:rFonts w:ascii="Times New Roman" w:hAnsi="Times New Roman" w:cs="Times New Roman"/>
          <w:sz w:val="28"/>
          <w:szCs w:val="28"/>
        </w:rPr>
        <w:lastRenderedPageBreak/>
        <w:t>супруги (супруга) за три последних года, предшествующих отчётному периоду, об источниках получения средств, за счёт которых совершены эти сделки.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муниципальную должность и 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официальном сайте Мичуринского сельского поселения 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Федерации, с соблюдением законодательства Российской Федерации о государственной тайне и о защите персональных данных.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8.  Лица, замещающие (занимающие) должности: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а)  исполняющего полномочия главы местной  администрации;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б) депутатов, замещающих должности в Совете Мичуринского сельского поселения.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при представлении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r w:rsidRPr="00E11CA1">
        <w:rPr>
          <w:rFonts w:ascii="Times New Roman" w:hAnsi="Times New Roman" w:cs="Times New Roman"/>
          <w:sz w:val="28"/>
          <w:szCs w:val="28"/>
        </w:rPr>
        <w:t>9. В случае если гражданин, претендующий на замещение муниципальной должности, или  лицо, замещающее муниципальную должность,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bookmarkEnd w:id="5"/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 xml:space="preserve">Гражданин, претендующий на замещение муниципальной должности, может представить уточненные сведения в течение 30 календарных  дней  со дня представления сведений.  Лицо, замещающее муниципальную должность, может представить уточненные сведения в течение 30 </w:t>
      </w:r>
      <w:r w:rsidRPr="00E11CA1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 дней  после окончания срока, указанного в  подпункте «б» </w:t>
      </w:r>
      <w:r w:rsidRPr="00E11CA1">
        <w:rPr>
          <w:rStyle w:val="a8"/>
          <w:rFonts w:ascii="Times New Roman" w:hAnsi="Times New Roman"/>
          <w:sz w:val="28"/>
          <w:szCs w:val="28"/>
        </w:rPr>
        <w:t>пункта 3</w:t>
      </w:r>
      <w:r w:rsidRPr="00E11CA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"/>
      <w:r w:rsidRPr="00E11CA1">
        <w:rPr>
          <w:rFonts w:ascii="Times New Roman" w:hAnsi="Times New Roman" w:cs="Times New Roman"/>
          <w:sz w:val="28"/>
          <w:szCs w:val="28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муниципальной должности, а также лицом, замещающим муниципальную должность, осуществляется в соответствии с законодательством Российской Федерации.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9"/>
      <w:bookmarkEnd w:id="6"/>
      <w:r w:rsidRPr="00E11CA1">
        <w:rPr>
          <w:rFonts w:ascii="Times New Roman" w:hAnsi="Times New Roman" w:cs="Times New Roman"/>
          <w:sz w:val="28"/>
          <w:szCs w:val="28"/>
        </w:rPr>
        <w:t>11. Контроль за соответствием расходов лица, замещающего муниципальную должность, его супруги (супруга) и несовершеннолетних детей их доходам осуществляется в порядке, определяемом законодательством Российской Федерации.</w:t>
      </w:r>
    </w:p>
    <w:bookmarkEnd w:id="7"/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12. В случае непредставления по объективным причинам гражданином, претендующим на замещение муниципальной должности, а также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детей, данный факт подлежит рассмотрению комиссией по соблюдению требований к служебному поведению и урегулированию конфликта интересов при соответствующем органе местного самоуправления.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13. Сведения о доходах, расходах,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муниципальной должности, а также лицом, замещающим муниципальную должность, являются сведениями конфиденциального характера.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14. Муниципальные служащие органов местного самоуправления,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t>15. 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гражданином, претендующим на замещение муниципальной должности, а также лицом, замещающим муниципальную должность, при наделении полномочиями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указанного лица.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A1">
        <w:rPr>
          <w:rFonts w:ascii="Times New Roman" w:hAnsi="Times New Roman" w:cs="Times New Roman"/>
          <w:sz w:val="28"/>
          <w:szCs w:val="28"/>
        </w:rPr>
        <w:lastRenderedPageBreak/>
        <w:t>В случае если гражданин, представивший в соответствии с настоящим Положением справки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(избран на указанную должность), эти справки возвращаются ему по его письменному заявлению вместе с другими документами.</w:t>
      </w:r>
    </w:p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5"/>
      <w:r w:rsidRPr="00E11CA1">
        <w:rPr>
          <w:rFonts w:ascii="Times New Roman" w:hAnsi="Times New Roman" w:cs="Times New Roman"/>
          <w:sz w:val="28"/>
          <w:szCs w:val="28"/>
        </w:rPr>
        <w:t>16. В случае непредставления или представления заведомо ложных сведений о доходах, расходах об имуществе и обязательствах имущественного характера гражданином, претендующим на замещение муниципальной должности, а также лицом, замещающим муниципальную должность, они несут ответственность в соответствии с законодательством Российской Федерации.</w:t>
      </w:r>
    </w:p>
    <w:bookmarkEnd w:id="8"/>
    <w:p w:rsidR="00E11CA1" w:rsidRPr="00E11CA1" w:rsidRDefault="00E11CA1" w:rsidP="009D6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1CA1" w:rsidRPr="00E1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D5"/>
    <w:rsid w:val="00073984"/>
    <w:rsid w:val="00087130"/>
    <w:rsid w:val="001F426C"/>
    <w:rsid w:val="00634185"/>
    <w:rsid w:val="007631D5"/>
    <w:rsid w:val="009D606E"/>
    <w:rsid w:val="00A16E5D"/>
    <w:rsid w:val="00E11CA1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7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ertz">
    <w:name w:val="alert_z"/>
    <w:basedOn w:val="a"/>
    <w:rsid w:val="0008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130"/>
  </w:style>
  <w:style w:type="character" w:styleId="a4">
    <w:name w:val="Strong"/>
    <w:basedOn w:val="a0"/>
    <w:uiPriority w:val="22"/>
    <w:qFormat/>
    <w:rsid w:val="000871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1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1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lock Text"/>
    <w:basedOn w:val="a"/>
    <w:rsid w:val="00E11CA1"/>
    <w:pPr>
      <w:spacing w:after="0" w:line="240" w:lineRule="auto"/>
      <w:ind w:left="709" w:right="566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uiPriority w:val="99"/>
    <w:rsid w:val="00E11CA1"/>
    <w:rPr>
      <w:rFonts w:cs="Times New Roman"/>
      <w:b w:val="0"/>
      <w:color w:val="106BBE"/>
    </w:rPr>
  </w:style>
  <w:style w:type="character" w:customStyle="1" w:styleId="a9">
    <w:name w:val="Цветовое выделение"/>
    <w:uiPriority w:val="99"/>
    <w:rsid w:val="00E11CA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7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ertz">
    <w:name w:val="alert_z"/>
    <w:basedOn w:val="a"/>
    <w:rsid w:val="0008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130"/>
  </w:style>
  <w:style w:type="character" w:styleId="a4">
    <w:name w:val="Strong"/>
    <w:basedOn w:val="a0"/>
    <w:uiPriority w:val="22"/>
    <w:qFormat/>
    <w:rsid w:val="000871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1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1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lock Text"/>
    <w:basedOn w:val="a"/>
    <w:rsid w:val="00E11CA1"/>
    <w:pPr>
      <w:spacing w:after="0" w:line="240" w:lineRule="auto"/>
      <w:ind w:left="709" w:right="566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uiPriority w:val="99"/>
    <w:rsid w:val="00E11CA1"/>
    <w:rPr>
      <w:rFonts w:cs="Times New Roman"/>
      <w:b w:val="0"/>
      <w:color w:val="106BBE"/>
    </w:rPr>
  </w:style>
  <w:style w:type="character" w:customStyle="1" w:styleId="a9">
    <w:name w:val="Цветовое выделение"/>
    <w:uiPriority w:val="99"/>
    <w:rsid w:val="00E11CA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9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43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58138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3EBC-8F6A-4C0D-8A9E-766F23DE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2016-03-29T08:09:00Z</dcterms:created>
  <dcterms:modified xsi:type="dcterms:W3CDTF">2016-04-01T07:39:00Z</dcterms:modified>
</cp:coreProperties>
</file>