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D9" w:rsidRDefault="006349D9" w:rsidP="006349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BF1BE8E" wp14:editId="4428300B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9D9" w:rsidRDefault="006349D9" w:rsidP="00634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МИЧУРИНСКОГО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ДИНСКОГО РАЙОНА</w:t>
      </w:r>
    </w:p>
    <w:p w:rsidR="006349D9" w:rsidRDefault="006349D9" w:rsidP="006349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9D9" w:rsidRPr="00CC52BC" w:rsidRDefault="006349D9" w:rsidP="0063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B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349D9" w:rsidRDefault="006349D9" w:rsidP="006349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160BA">
        <w:rPr>
          <w:rFonts w:ascii="Times New Roman" w:hAnsi="Times New Roman" w:cs="Times New Roman"/>
          <w:sz w:val="28"/>
          <w:szCs w:val="28"/>
        </w:rPr>
        <w:t xml:space="preserve"> 25.11.2013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1160BA">
        <w:rPr>
          <w:rFonts w:ascii="Times New Roman" w:hAnsi="Times New Roman" w:cs="Times New Roman"/>
          <w:sz w:val="28"/>
          <w:szCs w:val="28"/>
        </w:rPr>
        <w:t xml:space="preserve"> 354</w:t>
      </w:r>
      <w:bookmarkStart w:id="0" w:name="_GoBack"/>
      <w:bookmarkEnd w:id="0"/>
    </w:p>
    <w:p w:rsidR="006349D9" w:rsidRPr="00CC52BC" w:rsidRDefault="006349D9" w:rsidP="006349D9">
      <w:pPr>
        <w:shd w:val="clear" w:color="auto" w:fill="FFFFFF"/>
        <w:spacing w:before="480" w:line="331" w:lineRule="exact"/>
        <w:ind w:left="1498" w:hanging="1498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C52B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поселок Агроном </w:t>
      </w:r>
    </w:p>
    <w:p w:rsidR="00D93E67" w:rsidRDefault="00D93E67" w:rsidP="006349D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47E86" w:rsidRDefault="00591841" w:rsidP="00C47E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Об утверждении </w:t>
      </w:r>
      <w:r w:rsidR="004B2B9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Положения о п</w:t>
      </w:r>
      <w:r w:rsid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орядк</w:t>
      </w:r>
      <w:r w:rsidR="004B2B9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е</w:t>
      </w: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проверки достоверности и </w:t>
      </w:r>
      <w:r w:rsid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полноты сведений </w:t>
      </w: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о  доходах, об имуществе и </w:t>
      </w:r>
      <w:r w:rsid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</w:t>
      </w: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бязательствах </w:t>
      </w:r>
    </w:p>
    <w:p w:rsidR="00C47E86" w:rsidRDefault="00591841" w:rsidP="00C47E8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имущественного</w:t>
      </w:r>
      <w:r w:rsidR="00C47E8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характера, предоставляемых  гражданами, претендующими</w:t>
      </w:r>
      <w:r w:rsidR="00C47E8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на      замещение      должностей       руководителей</w:t>
      </w:r>
      <w:r w:rsid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</w:p>
    <w:p w:rsidR="00591841" w:rsidRDefault="006349D9" w:rsidP="00634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мун</w:t>
      </w:r>
      <w:r w:rsidR="00591841"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иципальных</w:t>
      </w:r>
      <w:r w:rsidR="00C47E8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="00591841"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учреждений</w:t>
      </w:r>
      <w:r w:rsidR="00591841" w:rsidRPr="00591841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,    </w:t>
      </w:r>
      <w:r w:rsidR="00591841" w:rsidRPr="006349D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и  лицами, замещающими эти должности</w:t>
      </w:r>
    </w:p>
    <w:p w:rsidR="006349D9" w:rsidRPr="006349D9" w:rsidRDefault="006349D9" w:rsidP="006349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6349D9" w:rsidRDefault="00591841" w:rsidP="00634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соответствии с ч.7.1 ст.8 Федерального закона «О противодействии коррупции», на основании Постановления Правительства Российской Федерации от 13.03.2013 г. №</w:t>
      </w:r>
      <w:r w:rsid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207 «Об утверждении Правил проверки достоверности и полноты сведений о доходах, об имуществе и обязательствах имущественного характера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               </w:t>
      </w:r>
      <w:proofErr w:type="gramStart"/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</w:t>
      </w:r>
      <w:proofErr w:type="gramEnd"/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 с т а н о в </w:t>
      </w:r>
      <w:proofErr w:type="gramStart"/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л</w:t>
      </w:r>
      <w:proofErr w:type="gramEnd"/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я ю:</w:t>
      </w:r>
    </w:p>
    <w:p w:rsidR="00591841" w:rsidRDefault="006349D9" w:rsidP="00634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1.</w:t>
      </w:r>
      <w:r w:rsidR="00591841" w:rsidRP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оложение о порядке  </w:t>
      </w:r>
      <w:r w:rsidR="00591841" w:rsidRP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муниципального образования   Мичуринское сельское поселение Динского района</w:t>
      </w:r>
      <w:r w:rsidR="00591841" w:rsidRP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 и лицами, замещающими эти должности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(прилагается).</w:t>
      </w:r>
    </w:p>
    <w:p w:rsidR="006349D9" w:rsidRDefault="006349D9" w:rsidP="006349D9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color w:val="3B2D36"/>
          <w:sz w:val="28"/>
          <w:szCs w:val="28"/>
        </w:rPr>
        <w:t>2.</w:t>
      </w:r>
      <w:r>
        <w:rPr>
          <w:color w:val="4A5562"/>
          <w:sz w:val="28"/>
          <w:szCs w:val="28"/>
        </w:rPr>
        <w:t xml:space="preserve"> </w:t>
      </w:r>
      <w:r w:rsidRPr="001851C6">
        <w:t xml:space="preserve"> </w:t>
      </w:r>
      <w:r w:rsidRPr="001851C6">
        <w:rPr>
          <w:sz w:val="28"/>
          <w:szCs w:val="28"/>
        </w:rPr>
        <w:t xml:space="preserve">Общему отделу администрации Мичуринского сельского поселения (Исакова) </w:t>
      </w:r>
      <w:r>
        <w:rPr>
          <w:sz w:val="28"/>
          <w:szCs w:val="28"/>
        </w:rPr>
        <w:t xml:space="preserve">провести обнародование </w:t>
      </w:r>
      <w:r w:rsidRPr="001851C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1851C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</w:t>
      </w:r>
      <w:r w:rsidRPr="001851C6">
        <w:rPr>
          <w:sz w:val="28"/>
          <w:szCs w:val="28"/>
        </w:rPr>
        <w:t xml:space="preserve">на официальном сайте администрации Мичуринского сельского </w:t>
      </w:r>
      <w:r>
        <w:rPr>
          <w:sz w:val="28"/>
          <w:szCs w:val="28"/>
        </w:rPr>
        <w:t>п</w:t>
      </w:r>
      <w:r w:rsidRPr="001851C6">
        <w:rPr>
          <w:sz w:val="28"/>
          <w:szCs w:val="28"/>
        </w:rPr>
        <w:t>оселения</w:t>
      </w:r>
      <w:r>
        <w:rPr>
          <w:sz w:val="28"/>
          <w:szCs w:val="28"/>
        </w:rPr>
        <w:t>.</w:t>
      </w:r>
    </w:p>
    <w:p w:rsidR="006349D9" w:rsidRDefault="006349D9" w:rsidP="006349D9">
      <w:pPr>
        <w:pStyle w:val="Style4"/>
        <w:widowControl/>
        <w:tabs>
          <w:tab w:val="left" w:pos="979"/>
        </w:tabs>
        <w:spacing w:before="10" w:line="298" w:lineRule="exact"/>
        <w:ind w:right="43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ab/>
        <w:t>3</w:t>
      </w:r>
      <w:r w:rsidRPr="00DA4420">
        <w:rPr>
          <w:rStyle w:val="FontStyle21"/>
          <w:sz w:val="28"/>
          <w:szCs w:val="28"/>
        </w:rPr>
        <w:t xml:space="preserve"> </w:t>
      </w:r>
      <w:proofErr w:type="gramStart"/>
      <w:r>
        <w:rPr>
          <w:rStyle w:val="FontStyle21"/>
          <w:sz w:val="28"/>
          <w:szCs w:val="28"/>
        </w:rPr>
        <w:t>Контроль за</w:t>
      </w:r>
      <w:proofErr w:type="gramEnd"/>
      <w:r>
        <w:rPr>
          <w:rStyle w:val="FontStyle21"/>
          <w:sz w:val="28"/>
          <w:szCs w:val="28"/>
        </w:rPr>
        <w:t xml:space="preserve"> выполнением настоящего постановления возложить на замести</w:t>
      </w:r>
      <w:r>
        <w:rPr>
          <w:rStyle w:val="FontStyle21"/>
          <w:sz w:val="28"/>
          <w:szCs w:val="28"/>
        </w:rPr>
        <w:softHyphen/>
        <w:t>теля главы Мичуринского сельского поселения О.А.Рассамаха</w:t>
      </w:r>
    </w:p>
    <w:p w:rsidR="006349D9" w:rsidRPr="006349D9" w:rsidRDefault="006349D9" w:rsidP="006349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Pr="00AA0F4E">
        <w:rPr>
          <w:sz w:val="28"/>
          <w:szCs w:val="28"/>
        </w:rPr>
        <w:t xml:space="preserve"> </w:t>
      </w:r>
      <w:r w:rsidRPr="006349D9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обнародования</w:t>
      </w:r>
    </w:p>
    <w:p w:rsidR="00591841" w:rsidRPr="006349D9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591841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Глава Мичуринского сельского поселения                        </w:t>
      </w:r>
      <w:proofErr w:type="spellStart"/>
      <w:r w:rsidR="006349D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В.Ю.Иванов</w:t>
      </w:r>
      <w:proofErr w:type="spellEnd"/>
    </w:p>
    <w:p w:rsidR="00D93E67" w:rsidRDefault="00D93E67" w:rsidP="00D93E67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УТВЕРЖДЕНО</w:t>
      </w:r>
    </w:p>
    <w:p w:rsidR="00D93E67" w:rsidRDefault="00D93E67" w:rsidP="00D93E67">
      <w:pPr>
        <w:shd w:val="clear" w:color="auto" w:fill="FFFFFF"/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постановление  администрации</w:t>
      </w:r>
    </w:p>
    <w:p w:rsidR="00D93E67" w:rsidRDefault="00D93E67" w:rsidP="00D93E67">
      <w:pPr>
        <w:shd w:val="clear" w:color="auto" w:fill="FFFFFF"/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Мичуринского сельского</w:t>
      </w:r>
    </w:p>
    <w:p w:rsidR="00D93E67" w:rsidRDefault="00D93E67" w:rsidP="00D93E67">
      <w:pPr>
        <w:shd w:val="clear" w:color="auto" w:fill="FFFFFF"/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поселения</w:t>
      </w:r>
    </w:p>
    <w:p w:rsidR="00D93E67" w:rsidRDefault="00D93E67" w:rsidP="00D93E67">
      <w:pPr>
        <w:shd w:val="clear" w:color="auto" w:fill="FFFFFF"/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от______________№_______</w:t>
      </w:r>
    </w:p>
    <w:p w:rsidR="006349D9" w:rsidRDefault="006349D9" w:rsidP="00D93E6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p w:rsidR="006349D9" w:rsidRDefault="00591841" w:rsidP="004B2B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591841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                       </w:t>
      </w:r>
    </w:p>
    <w:p w:rsidR="004B2B96" w:rsidRDefault="004B2B96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Положение</w:t>
      </w:r>
    </w:p>
    <w:p w:rsidR="004B2B96" w:rsidRDefault="004B2B96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 п</w:t>
      </w:r>
      <w:r w:rsidR="00D93E67"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е</w:t>
      </w:r>
      <w:r w:rsidR="00591841"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проверки достоверности и полноты сведений</w:t>
      </w:r>
    </w:p>
    <w:p w:rsidR="004B2B96" w:rsidRDefault="00591841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  доходах, об имуществе</w:t>
      </w:r>
      <w:r w:rsidR="004B2B96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и обязательствах</w:t>
      </w:r>
    </w:p>
    <w:p w:rsidR="004B2B96" w:rsidRDefault="00591841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имущественного характера, </w:t>
      </w:r>
      <w:proofErr w:type="gramStart"/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предоставляемых</w:t>
      </w:r>
      <w:proofErr w:type="gramEnd"/>
    </w:p>
    <w:p w:rsidR="004B2B96" w:rsidRDefault="00591841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гражданами,</w:t>
      </w:r>
      <w:r w:rsid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претендующими на замещение должностей</w:t>
      </w:r>
    </w:p>
    <w:p w:rsidR="004B2B96" w:rsidRDefault="00591841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руководителей муниципальных учреждений, и лицами,</w:t>
      </w:r>
    </w:p>
    <w:p w:rsidR="00591841" w:rsidRPr="00D93E67" w:rsidRDefault="00591841" w:rsidP="004B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замещающими</w:t>
      </w:r>
      <w:proofErr w:type="gramEnd"/>
      <w:r w:rsidRPr="00D93E67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эти должности</w:t>
      </w:r>
    </w:p>
    <w:p w:rsidR="00591841" w:rsidRPr="00D93E67" w:rsidRDefault="00591841" w:rsidP="00D93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 1. Настоящ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ее</w:t>
      </w: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П</w:t>
      </w:r>
      <w:r w:rsid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ложение </w:t>
      </w: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устанавливается порядок осуществления проверки достоверности и </w:t>
      </w:r>
      <w:proofErr w:type="gramStart"/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полноты</w:t>
      </w:r>
      <w:proofErr w:type="gramEnd"/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представляемых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591841" w:rsidRPr="00D93E67" w:rsidRDefault="00591841" w:rsidP="00D93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2. Проверка осуществляется по решению учредителя муниципального учреждения (органа местного самоуправления) или лица, которому такие полномочия предоставлены учредителем.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3. Проверку осуществляет уполномоченное должностное лицо органа местного самоуправления.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б) кадровыми службами по профилактике коррупционных и иных правонарушений;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г) Общественной палатой Российской Федерации;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д) общероссийскими средствами массовой информации.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5. Информация анонимного характера не может служить основанием для проверки.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7. При осуществлении проверки уполномоченное должностное лицо вправе: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proofErr w:type="gramStart"/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8. Учредитель муниципального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учреждения или лицо, которому такие полномочия предоставлены учредителем, обеспечивает: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а) уведомление в письменной форме лица, замещающего должность руководителя муниципального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учреждения, о начале в отношении его проверки - в течение 2 рабочих дней со дня принятия решения о начале проверки;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7" w:anchor="Par37" w:tooltip="Ссылка на текущий документ" w:history="1">
        <w:r w:rsidRPr="00D93E67">
          <w:rPr>
            <w:rFonts w:ascii="Times New Roman" w:eastAsia="Times New Roman" w:hAnsi="Times New Roman" w:cs="Times New Roman"/>
            <w:color w:val="5F5F5F"/>
            <w:sz w:val="28"/>
            <w:szCs w:val="28"/>
            <w:u w:val="single"/>
            <w:lang w:eastAsia="ru-RU"/>
          </w:rPr>
          <w:t>пункте 1</w:t>
        </w:r>
      </w:hyperlink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10. Лицо, замещающее должность руководителя муниципального учреждения, вправе: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</w:p>
    <w:p w:rsidR="00591841" w:rsidRPr="00D93E67" w:rsidRDefault="00591841" w:rsidP="004B2B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а) назначение гражданина, претендующего на замещение должности руководителя муниципального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учреждения, на должность руководителя муниципального учреждения;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591841" w:rsidRPr="00D93E67" w:rsidRDefault="00591841" w:rsidP="00591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B666B" w:rsidRDefault="00591841" w:rsidP="004B2B96">
      <w:pPr>
        <w:shd w:val="clear" w:color="auto" w:fill="FFFFFF"/>
        <w:spacing w:before="100" w:beforeAutospacing="1" w:after="100" w:afterAutospacing="1" w:line="240" w:lineRule="auto"/>
      </w:pP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</w:t>
      </w:r>
      <w:r w:rsidR="004B2B9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</w:t>
      </w:r>
      <w:r w:rsidRPr="00D93E67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BB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7DCF"/>
    <w:multiLevelType w:val="multilevel"/>
    <w:tmpl w:val="81F2B6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DC"/>
    <w:rsid w:val="001160BA"/>
    <w:rsid w:val="004B2B96"/>
    <w:rsid w:val="00591841"/>
    <w:rsid w:val="006308DC"/>
    <w:rsid w:val="006349D9"/>
    <w:rsid w:val="00BB666B"/>
    <w:rsid w:val="00C47E86"/>
    <w:rsid w:val="00D9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41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5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841"/>
    <w:rPr>
      <w:b/>
      <w:bCs/>
    </w:rPr>
  </w:style>
  <w:style w:type="paragraph" w:customStyle="1" w:styleId="consplusnormal">
    <w:name w:val="consplusnormal"/>
    <w:basedOn w:val="a"/>
    <w:rsid w:val="005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9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3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49D9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349D9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841"/>
    <w:rPr>
      <w:color w:val="5F5F5F"/>
      <w:u w:val="single"/>
    </w:rPr>
  </w:style>
  <w:style w:type="paragraph" w:styleId="a4">
    <w:name w:val="Normal (Web)"/>
    <w:basedOn w:val="a"/>
    <w:uiPriority w:val="99"/>
    <w:unhideWhenUsed/>
    <w:rsid w:val="005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841"/>
    <w:rPr>
      <w:b/>
      <w:bCs/>
    </w:rPr>
  </w:style>
  <w:style w:type="paragraph" w:customStyle="1" w:styleId="consplusnormal">
    <w:name w:val="consplusnormal"/>
    <w:basedOn w:val="a"/>
    <w:rsid w:val="0059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9D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3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49D9"/>
    <w:pPr>
      <w:widowControl w:val="0"/>
      <w:autoSpaceDE w:val="0"/>
      <w:autoSpaceDN w:val="0"/>
      <w:adjustRightInd w:val="0"/>
      <w:spacing w:after="0" w:line="29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349D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rivskoe.ru/documents/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2014-11-21T13:46:00Z</dcterms:created>
  <dcterms:modified xsi:type="dcterms:W3CDTF">2014-11-24T12:07:00Z</dcterms:modified>
</cp:coreProperties>
</file>