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Default="008971A3" w:rsidP="00CF3C8F">
      <w:pPr>
        <w:ind w:left="-284" w:right="-280"/>
        <w:jc w:val="center"/>
        <w:rPr>
          <w:b/>
          <w:noProof/>
          <w:sz w:val="32"/>
          <w:szCs w:val="32"/>
        </w:rPr>
      </w:pPr>
    </w:p>
    <w:p w:rsidR="008971A3" w:rsidRDefault="00147F48" w:rsidP="00CF3C8F">
      <w:pPr>
        <w:ind w:left="-284" w:right="-280"/>
        <w:jc w:val="center"/>
        <w:rPr>
          <w:b/>
          <w:noProof/>
          <w:sz w:val="32"/>
          <w:szCs w:val="32"/>
        </w:rPr>
      </w:pPr>
      <w:r>
        <w:rPr>
          <w:b/>
          <w:noProof/>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Default="008971A3" w:rsidP="00CF3C8F">
      <w:pPr>
        <w:ind w:left="-284" w:right="-280"/>
        <w:jc w:val="center"/>
        <w:rPr>
          <w:b/>
          <w:sz w:val="30"/>
          <w:szCs w:val="30"/>
        </w:rPr>
      </w:pPr>
    </w:p>
    <w:p w:rsidR="008D40DE" w:rsidRDefault="000571BC" w:rsidP="00CF3C8F">
      <w:pPr>
        <w:ind w:left="-284" w:right="-280"/>
        <w:jc w:val="center"/>
        <w:rPr>
          <w:b/>
          <w:sz w:val="30"/>
          <w:szCs w:val="30"/>
        </w:rPr>
      </w:pPr>
      <w:r>
        <w:rPr>
          <w:b/>
          <w:sz w:val="30"/>
          <w:szCs w:val="30"/>
        </w:rPr>
        <w:t>АДМИНИСТРАЦИ</w:t>
      </w:r>
      <w:r w:rsidR="00D1207D">
        <w:rPr>
          <w:b/>
          <w:sz w:val="30"/>
          <w:szCs w:val="30"/>
        </w:rPr>
        <w:t>Я</w:t>
      </w:r>
      <w:r w:rsidR="008D40DE">
        <w:rPr>
          <w:b/>
          <w:sz w:val="30"/>
          <w:szCs w:val="30"/>
        </w:rPr>
        <w:t xml:space="preserve"> МИЧУРИНСКОГО СЕЛЬСКОГО ПОСЕЛЕНИЯ</w:t>
      </w:r>
      <w:r>
        <w:rPr>
          <w:b/>
          <w:sz w:val="30"/>
          <w:szCs w:val="30"/>
        </w:rPr>
        <w:t xml:space="preserve"> </w:t>
      </w:r>
      <w:r w:rsidR="008D40DE">
        <w:rPr>
          <w:b/>
          <w:sz w:val="30"/>
          <w:szCs w:val="30"/>
        </w:rPr>
        <w:t>ДИНСКОГО РАЙОНА</w:t>
      </w:r>
    </w:p>
    <w:p w:rsidR="00D1207D" w:rsidRDefault="00D1207D" w:rsidP="00D1207D">
      <w:pPr>
        <w:tabs>
          <w:tab w:val="left" w:pos="8460"/>
        </w:tabs>
        <w:ind w:right="976"/>
        <w:jc w:val="center"/>
        <w:rPr>
          <w:b/>
          <w:sz w:val="30"/>
          <w:szCs w:val="30"/>
        </w:rPr>
      </w:pPr>
    </w:p>
    <w:p w:rsidR="00D1207D" w:rsidRDefault="00D1207D" w:rsidP="00D1207D">
      <w:pPr>
        <w:pStyle w:val="2"/>
        <w:tabs>
          <w:tab w:val="left" w:pos="0"/>
          <w:tab w:val="left" w:pos="7160"/>
        </w:tabs>
        <w:jc w:val="center"/>
        <w:rPr>
          <w:b/>
          <w:sz w:val="34"/>
          <w:szCs w:val="34"/>
        </w:rPr>
      </w:pPr>
      <w:r>
        <w:rPr>
          <w:b/>
          <w:sz w:val="34"/>
          <w:szCs w:val="34"/>
        </w:rPr>
        <w:t>ПОСТАНОВЛЕНИЕ</w:t>
      </w:r>
    </w:p>
    <w:p w:rsidR="00D1207D" w:rsidRDefault="00D1207D" w:rsidP="00D1207D">
      <w:pPr>
        <w:jc w:val="center"/>
        <w:rPr>
          <w:b/>
          <w:sz w:val="30"/>
          <w:szCs w:val="30"/>
        </w:rPr>
      </w:pPr>
    </w:p>
    <w:p w:rsidR="008D40DE" w:rsidRDefault="008D40DE">
      <w:pPr>
        <w:rPr>
          <w:sz w:val="28"/>
          <w:szCs w:val="28"/>
        </w:rPr>
      </w:pPr>
      <w:r w:rsidRPr="00492D76">
        <w:rPr>
          <w:sz w:val="28"/>
          <w:szCs w:val="28"/>
        </w:rPr>
        <w:t xml:space="preserve">    </w:t>
      </w:r>
      <w:r w:rsidR="00492D76" w:rsidRPr="00492D76">
        <w:rPr>
          <w:sz w:val="28"/>
          <w:szCs w:val="28"/>
        </w:rPr>
        <w:t>от</w:t>
      </w:r>
      <w:r w:rsidR="00492D76">
        <w:rPr>
          <w:sz w:val="28"/>
          <w:szCs w:val="28"/>
        </w:rPr>
        <w:t xml:space="preserve"> </w:t>
      </w:r>
      <w:r w:rsidR="00492D76" w:rsidRPr="00492D76">
        <w:t xml:space="preserve"> </w:t>
      </w:r>
      <w:r w:rsidR="00492D76" w:rsidRPr="00492D76">
        <w:rPr>
          <w:sz w:val="28"/>
          <w:szCs w:val="28"/>
        </w:rPr>
        <w:t>12.10.590</w:t>
      </w:r>
      <w:r w:rsidRPr="00492D76">
        <w:rPr>
          <w:sz w:val="28"/>
          <w:szCs w:val="28"/>
        </w:rPr>
        <w:t xml:space="preserve">      </w:t>
      </w:r>
      <w:r>
        <w:rPr>
          <w:sz w:val="28"/>
          <w:szCs w:val="28"/>
        </w:rPr>
        <w:t xml:space="preserve">                                          </w:t>
      </w:r>
      <w:r w:rsidR="00A86583">
        <w:rPr>
          <w:sz w:val="28"/>
          <w:szCs w:val="28"/>
        </w:rPr>
        <w:t xml:space="preserve">    </w:t>
      </w:r>
      <w:r w:rsidR="00492D76">
        <w:rPr>
          <w:sz w:val="28"/>
          <w:szCs w:val="28"/>
        </w:rPr>
        <w:t xml:space="preserve">                                 № 590</w:t>
      </w:r>
    </w:p>
    <w:p w:rsidR="008D40DE" w:rsidRDefault="008D40DE">
      <w:pPr>
        <w:jc w:val="center"/>
      </w:pPr>
      <w:r>
        <w:t>пос</w:t>
      </w:r>
      <w:r w:rsidR="00847E82">
        <w:t>елок</w:t>
      </w:r>
      <w:r>
        <w:t xml:space="preserve"> Агроном</w:t>
      </w:r>
    </w:p>
    <w:p w:rsidR="008D40DE" w:rsidRDefault="008D40DE">
      <w:pPr>
        <w:tabs>
          <w:tab w:val="left" w:pos="8460"/>
        </w:tabs>
        <w:ind w:right="976"/>
        <w:jc w:val="center"/>
        <w:rPr>
          <w:rFonts w:ascii="Arial" w:hAnsi="Arial"/>
        </w:rPr>
      </w:pPr>
    </w:p>
    <w:p w:rsidR="008D40DE" w:rsidRDefault="008D40DE" w:rsidP="00006090">
      <w:pPr>
        <w:ind w:right="641" w:firstLine="709"/>
        <w:jc w:val="center"/>
        <w:rPr>
          <w:b/>
          <w:color w:val="000000"/>
          <w:sz w:val="28"/>
          <w:szCs w:val="28"/>
        </w:rPr>
      </w:pPr>
    </w:p>
    <w:p w:rsidR="00AD6B33" w:rsidRPr="00B04BC5" w:rsidRDefault="00AD6B33" w:rsidP="00AD6B33">
      <w:pPr>
        <w:spacing w:after="200" w:line="276" w:lineRule="auto"/>
        <w:jc w:val="center"/>
        <w:rPr>
          <w:sz w:val="28"/>
          <w:szCs w:val="28"/>
        </w:rPr>
      </w:pPr>
      <w:r w:rsidRPr="00B04BC5">
        <w:rPr>
          <w:b/>
          <w:sz w:val="28"/>
          <w:szCs w:val="28"/>
        </w:rPr>
        <w:t xml:space="preserve">О </w:t>
      </w:r>
      <w:r w:rsidR="006364FD">
        <w:rPr>
          <w:b/>
          <w:sz w:val="28"/>
          <w:szCs w:val="28"/>
        </w:rPr>
        <w:t>проведен</w:t>
      </w:r>
      <w:proofErr w:type="gramStart"/>
      <w:r w:rsidR="006364FD">
        <w:rPr>
          <w:b/>
          <w:sz w:val="28"/>
          <w:szCs w:val="28"/>
        </w:rPr>
        <w:t>ии ау</w:t>
      </w:r>
      <w:proofErr w:type="gramEnd"/>
      <w:r w:rsidR="006364FD">
        <w:rPr>
          <w:b/>
          <w:sz w:val="28"/>
          <w:szCs w:val="28"/>
        </w:rPr>
        <w:t>кциона на право</w:t>
      </w:r>
      <w:r w:rsidRPr="00B04BC5">
        <w:rPr>
          <w:b/>
          <w:sz w:val="28"/>
          <w:szCs w:val="28"/>
        </w:rPr>
        <w:t xml:space="preserve"> заключени</w:t>
      </w:r>
      <w:r w:rsidR="006364FD">
        <w:rPr>
          <w:b/>
          <w:sz w:val="28"/>
          <w:szCs w:val="28"/>
        </w:rPr>
        <w:t>я</w:t>
      </w:r>
      <w:r w:rsidRPr="00B04BC5">
        <w:rPr>
          <w:b/>
          <w:sz w:val="28"/>
          <w:szCs w:val="28"/>
        </w:rPr>
        <w:t xml:space="preserve"> договоров аренды земельных участков</w:t>
      </w:r>
    </w:p>
    <w:p w:rsidR="00AD6B33" w:rsidRPr="00B04BC5" w:rsidRDefault="00AD6B33" w:rsidP="00AD6B33">
      <w:pPr>
        <w:ind w:firstLine="360"/>
        <w:jc w:val="center"/>
        <w:rPr>
          <w:rFonts w:eastAsia="Calibri"/>
          <w:b/>
          <w:sz w:val="28"/>
          <w:szCs w:val="28"/>
        </w:rPr>
      </w:pPr>
    </w:p>
    <w:p w:rsidR="00AD6B33" w:rsidRPr="00B04BC5" w:rsidRDefault="004E024B" w:rsidP="00AD6B33">
      <w:pPr>
        <w:spacing w:line="276" w:lineRule="auto"/>
        <w:ind w:firstLine="426"/>
        <w:jc w:val="both"/>
        <w:rPr>
          <w:sz w:val="28"/>
          <w:szCs w:val="28"/>
        </w:rPr>
      </w:pPr>
      <w:r w:rsidRPr="00B04BC5">
        <w:rPr>
          <w:sz w:val="28"/>
          <w:szCs w:val="28"/>
        </w:rPr>
        <w:t xml:space="preserve">           В соответствии с </w:t>
      </w:r>
      <w:r w:rsidR="00B32A82">
        <w:rPr>
          <w:sz w:val="28"/>
          <w:szCs w:val="28"/>
        </w:rPr>
        <w:t>Гражданским</w:t>
      </w:r>
      <w:r w:rsidR="008A29D4">
        <w:rPr>
          <w:sz w:val="28"/>
          <w:szCs w:val="28"/>
        </w:rPr>
        <w:t>, Земельным кодексами</w:t>
      </w:r>
      <w:r w:rsidR="00B32A82">
        <w:rPr>
          <w:sz w:val="28"/>
          <w:szCs w:val="28"/>
        </w:rPr>
        <w:t xml:space="preserve"> </w:t>
      </w:r>
      <w:r w:rsidR="006364FD" w:rsidRPr="00B04BC5">
        <w:rPr>
          <w:sz w:val="28"/>
          <w:szCs w:val="28"/>
        </w:rPr>
        <w:t>Российской Федерации</w:t>
      </w:r>
      <w:r w:rsidR="006364FD">
        <w:rPr>
          <w:sz w:val="28"/>
          <w:szCs w:val="28"/>
        </w:rPr>
        <w:t xml:space="preserve">, </w:t>
      </w:r>
      <w:r w:rsidR="00B32A82">
        <w:rPr>
          <w:sz w:val="28"/>
          <w:szCs w:val="28"/>
        </w:rPr>
        <w:t>Ф</w:t>
      </w:r>
      <w:r w:rsidRPr="00B04BC5">
        <w:rPr>
          <w:sz w:val="28"/>
          <w:szCs w:val="28"/>
        </w:rPr>
        <w:t>едеральным законом от 25.10.2001 № 137-ФЗ «О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05.11.2002 № 532-КЗ «Об основах регулирования земельных отношений в Краснодарском крае»</w:t>
      </w:r>
    </w:p>
    <w:p w:rsidR="00AD6B33" w:rsidRPr="00B04BC5" w:rsidRDefault="00AD6B33" w:rsidP="00AD6B33">
      <w:pPr>
        <w:spacing w:line="276" w:lineRule="auto"/>
        <w:jc w:val="both"/>
        <w:rPr>
          <w:rFonts w:eastAsia="Calibri"/>
          <w:sz w:val="28"/>
          <w:szCs w:val="28"/>
          <w:lang w:eastAsia="en-US"/>
        </w:rPr>
      </w:pPr>
      <w:proofErr w:type="gramStart"/>
      <w:r w:rsidRPr="00B04BC5">
        <w:rPr>
          <w:sz w:val="28"/>
          <w:szCs w:val="28"/>
        </w:rPr>
        <w:t>п</w:t>
      </w:r>
      <w:proofErr w:type="gramEnd"/>
      <w:r w:rsidRPr="00B04BC5">
        <w:rPr>
          <w:sz w:val="28"/>
          <w:szCs w:val="28"/>
        </w:rPr>
        <w:t xml:space="preserve"> о с т а н о в л я ю</w:t>
      </w:r>
      <w:r w:rsidRPr="00B04BC5">
        <w:rPr>
          <w:sz w:val="28"/>
          <w:szCs w:val="28"/>
          <w:lang w:eastAsia="en-US"/>
        </w:rPr>
        <w:t>:</w:t>
      </w:r>
    </w:p>
    <w:p w:rsidR="00AD6B33" w:rsidRDefault="008304C8" w:rsidP="008304C8">
      <w:pPr>
        <w:pStyle w:val="af"/>
        <w:jc w:val="both"/>
        <w:rPr>
          <w:rFonts w:ascii="Times New Roman" w:hAnsi="Times New Roman"/>
          <w:sz w:val="28"/>
          <w:szCs w:val="28"/>
        </w:rPr>
      </w:pPr>
      <w:r>
        <w:rPr>
          <w:rFonts w:ascii="Times New Roman" w:hAnsi="Times New Roman"/>
          <w:sz w:val="28"/>
          <w:szCs w:val="28"/>
        </w:rPr>
        <w:t xml:space="preserve">          1. </w:t>
      </w:r>
      <w:r w:rsidR="006364FD">
        <w:rPr>
          <w:rFonts w:ascii="Times New Roman" w:hAnsi="Times New Roman"/>
          <w:sz w:val="28"/>
          <w:szCs w:val="28"/>
        </w:rPr>
        <w:t>Провести аукцион на право заключения договор</w:t>
      </w:r>
      <w:r w:rsidR="00B32A82">
        <w:rPr>
          <w:rFonts w:ascii="Times New Roman" w:hAnsi="Times New Roman"/>
          <w:sz w:val="28"/>
          <w:szCs w:val="28"/>
        </w:rPr>
        <w:t>ов</w:t>
      </w:r>
      <w:r w:rsidR="006364FD">
        <w:rPr>
          <w:rFonts w:ascii="Times New Roman" w:hAnsi="Times New Roman"/>
          <w:sz w:val="28"/>
          <w:szCs w:val="28"/>
        </w:rPr>
        <w:t xml:space="preserve"> аренды на земел</w:t>
      </w:r>
      <w:r w:rsidR="006364FD">
        <w:rPr>
          <w:rFonts w:ascii="Times New Roman" w:hAnsi="Times New Roman"/>
          <w:sz w:val="28"/>
          <w:szCs w:val="28"/>
        </w:rPr>
        <w:t>ь</w:t>
      </w:r>
      <w:r w:rsidR="006364FD">
        <w:rPr>
          <w:rFonts w:ascii="Times New Roman" w:hAnsi="Times New Roman"/>
          <w:sz w:val="28"/>
          <w:szCs w:val="28"/>
        </w:rPr>
        <w:t>ные участки:</w:t>
      </w:r>
    </w:p>
    <w:p w:rsidR="008304C8" w:rsidRPr="00841E82" w:rsidRDefault="006364FD" w:rsidP="006364FD">
      <w:pPr>
        <w:tabs>
          <w:tab w:val="left" w:pos="709"/>
        </w:tabs>
        <w:ind w:right="-81"/>
        <w:jc w:val="both"/>
        <w:rPr>
          <w:sz w:val="28"/>
          <w:szCs w:val="28"/>
        </w:rPr>
      </w:pPr>
      <w:r>
        <w:rPr>
          <w:i/>
          <w:sz w:val="28"/>
          <w:szCs w:val="28"/>
        </w:rPr>
        <w:tab/>
        <w:t xml:space="preserve"> </w:t>
      </w:r>
      <w:r w:rsidR="008304C8" w:rsidRPr="00B0565D">
        <w:rPr>
          <w:sz w:val="28"/>
          <w:szCs w:val="28"/>
        </w:rPr>
        <w:t xml:space="preserve">Лот № 1 </w:t>
      </w:r>
      <w:r w:rsidR="008304C8" w:rsidRPr="008304C8">
        <w:rPr>
          <w:i/>
          <w:sz w:val="28"/>
          <w:szCs w:val="28"/>
        </w:rPr>
        <w:t xml:space="preserve">– </w:t>
      </w:r>
      <w:r w:rsidR="008304C8" w:rsidRPr="008304C8">
        <w:rPr>
          <w:sz w:val="28"/>
          <w:szCs w:val="28"/>
        </w:rPr>
        <w:t>Земельный участок, расположенный по адресу: Краснодарский край, Дин</w:t>
      </w:r>
      <w:r w:rsidR="008A29D4">
        <w:rPr>
          <w:sz w:val="28"/>
          <w:szCs w:val="28"/>
        </w:rPr>
        <w:t>ской район, поселок Агроном, улица</w:t>
      </w:r>
      <w:r w:rsidR="009A750B">
        <w:rPr>
          <w:sz w:val="28"/>
          <w:szCs w:val="28"/>
        </w:rPr>
        <w:t xml:space="preserve"> Корпусная, 3 б</w:t>
      </w:r>
      <w:r w:rsidR="00B63CC9">
        <w:rPr>
          <w:sz w:val="28"/>
          <w:szCs w:val="28"/>
        </w:rPr>
        <w:t xml:space="preserve"> площадью 300</w:t>
      </w:r>
      <w:r w:rsidR="008304C8" w:rsidRPr="008304C8">
        <w:rPr>
          <w:sz w:val="28"/>
          <w:szCs w:val="28"/>
        </w:rPr>
        <w:t xml:space="preserve"> кв</w:t>
      </w:r>
      <w:proofErr w:type="gramStart"/>
      <w:r w:rsidR="008304C8" w:rsidRPr="008304C8">
        <w:rPr>
          <w:sz w:val="28"/>
          <w:szCs w:val="28"/>
        </w:rPr>
        <w:t>.м</w:t>
      </w:r>
      <w:proofErr w:type="gramEnd"/>
      <w:r w:rsidR="008304C8" w:rsidRPr="008304C8">
        <w:rPr>
          <w:sz w:val="28"/>
          <w:szCs w:val="28"/>
        </w:rPr>
        <w:t>, с кадас</w:t>
      </w:r>
      <w:r w:rsidR="00B63CC9">
        <w:rPr>
          <w:sz w:val="28"/>
          <w:szCs w:val="28"/>
        </w:rPr>
        <w:t>тровым номером 23:07:0901022:261</w:t>
      </w:r>
      <w:r w:rsidR="008304C8" w:rsidRPr="008304C8">
        <w:rPr>
          <w:sz w:val="28"/>
          <w:szCs w:val="28"/>
        </w:rPr>
        <w:t>, вид разрешенного использовани</w:t>
      </w:r>
      <w:r w:rsidR="00B946A9">
        <w:rPr>
          <w:sz w:val="28"/>
          <w:szCs w:val="28"/>
        </w:rPr>
        <w:t>я</w:t>
      </w:r>
      <w:r w:rsidR="008304C8" w:rsidRPr="008304C8">
        <w:rPr>
          <w:sz w:val="28"/>
          <w:szCs w:val="28"/>
        </w:rPr>
        <w:t>-</w:t>
      </w:r>
      <w:r w:rsidR="00B946A9">
        <w:rPr>
          <w:sz w:val="28"/>
          <w:szCs w:val="28"/>
        </w:rPr>
        <w:t xml:space="preserve">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автостоянки, открытые площади, предназначенные для стоянки автомобилей, </w:t>
      </w:r>
      <w:r w:rsidR="008304C8" w:rsidRPr="008304C8">
        <w:rPr>
          <w:sz w:val="28"/>
          <w:szCs w:val="28"/>
        </w:rPr>
        <w:t xml:space="preserve"> категория земель-земли населенных пунктов, </w:t>
      </w:r>
      <w:r w:rsidR="008304C8" w:rsidRPr="00841E82">
        <w:rPr>
          <w:sz w:val="28"/>
          <w:szCs w:val="28"/>
        </w:rPr>
        <w:t>сроком на 5 лет. Ограничений в пользовании земельным участком  нет.</w:t>
      </w:r>
    </w:p>
    <w:p w:rsidR="008304C8" w:rsidRDefault="0097135F" w:rsidP="006364FD">
      <w:pPr>
        <w:tabs>
          <w:tab w:val="left" w:pos="709"/>
        </w:tabs>
        <w:ind w:right="-81"/>
        <w:jc w:val="both"/>
        <w:rPr>
          <w:sz w:val="28"/>
          <w:szCs w:val="28"/>
        </w:rPr>
      </w:pPr>
      <w:r w:rsidRPr="00841E82">
        <w:rPr>
          <w:sz w:val="28"/>
          <w:szCs w:val="28"/>
        </w:rPr>
        <w:tab/>
      </w:r>
      <w:r w:rsidR="006364FD" w:rsidRPr="00841E82">
        <w:rPr>
          <w:sz w:val="28"/>
          <w:szCs w:val="28"/>
        </w:rPr>
        <w:t xml:space="preserve"> </w:t>
      </w:r>
      <w:r w:rsidR="008304C8" w:rsidRPr="00841E82">
        <w:rPr>
          <w:sz w:val="28"/>
          <w:szCs w:val="28"/>
        </w:rPr>
        <w:t>Лот</w:t>
      </w:r>
      <w:r w:rsidR="008304C8" w:rsidRPr="00841E82">
        <w:rPr>
          <w:i/>
          <w:sz w:val="28"/>
          <w:szCs w:val="28"/>
        </w:rPr>
        <w:t xml:space="preserve"> </w:t>
      </w:r>
      <w:r w:rsidR="008304C8" w:rsidRPr="00841E82">
        <w:rPr>
          <w:sz w:val="28"/>
          <w:szCs w:val="28"/>
        </w:rPr>
        <w:t>№ 2</w:t>
      </w:r>
      <w:r w:rsidR="008304C8" w:rsidRPr="00841E82">
        <w:rPr>
          <w:b/>
          <w:i/>
          <w:sz w:val="28"/>
          <w:szCs w:val="28"/>
        </w:rPr>
        <w:t xml:space="preserve"> – </w:t>
      </w:r>
      <w:r w:rsidR="008304C8" w:rsidRPr="00841E82">
        <w:rPr>
          <w:sz w:val="28"/>
          <w:szCs w:val="28"/>
        </w:rPr>
        <w:t>Земельный участок, расположенный по адресу</w:t>
      </w:r>
      <w:r w:rsidR="008304C8" w:rsidRPr="00841E82">
        <w:rPr>
          <w:b/>
          <w:sz w:val="28"/>
          <w:szCs w:val="28"/>
        </w:rPr>
        <w:t xml:space="preserve">: </w:t>
      </w:r>
      <w:r w:rsidR="008304C8" w:rsidRPr="00841E82">
        <w:rPr>
          <w:sz w:val="28"/>
          <w:szCs w:val="28"/>
        </w:rPr>
        <w:t>Краснодарский край, Дин</w:t>
      </w:r>
      <w:r w:rsidR="008A29D4" w:rsidRPr="00841E82">
        <w:rPr>
          <w:sz w:val="28"/>
          <w:szCs w:val="28"/>
        </w:rPr>
        <w:t>ской район, поселок Агроном, улица</w:t>
      </w:r>
      <w:r w:rsidR="00147F48" w:rsidRPr="00841E82">
        <w:rPr>
          <w:sz w:val="28"/>
          <w:szCs w:val="28"/>
        </w:rPr>
        <w:t xml:space="preserve"> Почтовая, 6 г площадью 22</w:t>
      </w:r>
      <w:r w:rsidR="008304C8" w:rsidRPr="00841E82">
        <w:rPr>
          <w:sz w:val="28"/>
          <w:szCs w:val="28"/>
        </w:rPr>
        <w:t xml:space="preserve"> кв</w:t>
      </w:r>
      <w:proofErr w:type="gramStart"/>
      <w:r w:rsidR="008304C8" w:rsidRPr="00841E82">
        <w:rPr>
          <w:sz w:val="28"/>
          <w:szCs w:val="28"/>
        </w:rPr>
        <w:t>.м</w:t>
      </w:r>
      <w:proofErr w:type="gramEnd"/>
      <w:r w:rsidR="008304C8" w:rsidRPr="00841E82">
        <w:rPr>
          <w:sz w:val="28"/>
          <w:szCs w:val="28"/>
        </w:rPr>
        <w:t xml:space="preserve">, </w:t>
      </w:r>
      <w:r w:rsidR="00147F48" w:rsidRPr="00841E82">
        <w:rPr>
          <w:sz w:val="28"/>
          <w:szCs w:val="28"/>
        </w:rPr>
        <w:t>с кадастровым номером 23:07:0901028:272</w:t>
      </w:r>
      <w:r w:rsidR="008304C8" w:rsidRPr="00841E82">
        <w:rPr>
          <w:sz w:val="28"/>
          <w:szCs w:val="28"/>
        </w:rPr>
        <w:t>, вид разрешенного использовани</w:t>
      </w:r>
      <w:r w:rsidR="00147F48" w:rsidRPr="00841E82">
        <w:rPr>
          <w:sz w:val="28"/>
          <w:szCs w:val="28"/>
        </w:rPr>
        <w:t>я</w:t>
      </w:r>
      <w:r w:rsidR="008304C8" w:rsidRPr="00841E82">
        <w:rPr>
          <w:sz w:val="28"/>
          <w:szCs w:val="28"/>
        </w:rPr>
        <w:t>-</w:t>
      </w:r>
      <w:r w:rsidR="00147F48" w:rsidRPr="00841E82">
        <w:rPr>
          <w:sz w:val="28"/>
          <w:szCs w:val="28"/>
        </w:rPr>
        <w:t xml:space="preserve">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r w:rsidR="008304C8" w:rsidRPr="00841E82">
        <w:rPr>
          <w:sz w:val="28"/>
          <w:szCs w:val="28"/>
        </w:rPr>
        <w:t>, категория земель-земли населенных пунктов, сроком на 5 лет</w:t>
      </w:r>
      <w:r w:rsidR="00B32A82" w:rsidRPr="00841E82">
        <w:rPr>
          <w:sz w:val="28"/>
          <w:szCs w:val="28"/>
        </w:rPr>
        <w:t>.</w:t>
      </w:r>
      <w:r w:rsidR="008304C8" w:rsidRPr="00841E82">
        <w:rPr>
          <w:sz w:val="28"/>
          <w:szCs w:val="28"/>
        </w:rPr>
        <w:t xml:space="preserve"> Ограничений</w:t>
      </w:r>
      <w:r w:rsidR="008304C8" w:rsidRPr="008304C8">
        <w:rPr>
          <w:sz w:val="28"/>
          <w:szCs w:val="28"/>
        </w:rPr>
        <w:t xml:space="preserve"> в пользовании земельным участком нет.</w:t>
      </w:r>
    </w:p>
    <w:p w:rsidR="00B32A82" w:rsidRDefault="006364FD" w:rsidP="006364FD">
      <w:pPr>
        <w:tabs>
          <w:tab w:val="left" w:pos="709"/>
        </w:tabs>
        <w:ind w:right="-81"/>
        <w:jc w:val="both"/>
        <w:rPr>
          <w:sz w:val="28"/>
          <w:szCs w:val="28"/>
        </w:rPr>
      </w:pPr>
      <w:r>
        <w:rPr>
          <w:sz w:val="28"/>
          <w:szCs w:val="28"/>
        </w:rPr>
        <w:tab/>
        <w:t>2. Установить</w:t>
      </w:r>
      <w:r w:rsidR="00B32A82">
        <w:rPr>
          <w:sz w:val="28"/>
          <w:szCs w:val="28"/>
        </w:rPr>
        <w:t>:</w:t>
      </w:r>
    </w:p>
    <w:p w:rsidR="006364FD" w:rsidRDefault="00B32A82" w:rsidP="006364FD">
      <w:pPr>
        <w:tabs>
          <w:tab w:val="left" w:pos="709"/>
        </w:tabs>
        <w:ind w:right="-81"/>
        <w:jc w:val="both"/>
        <w:rPr>
          <w:sz w:val="28"/>
          <w:szCs w:val="28"/>
        </w:rPr>
      </w:pPr>
      <w:r>
        <w:rPr>
          <w:sz w:val="28"/>
          <w:szCs w:val="28"/>
        </w:rPr>
        <w:lastRenderedPageBreak/>
        <w:tab/>
        <w:t xml:space="preserve">2.1 </w:t>
      </w:r>
      <w:r w:rsidR="006364FD">
        <w:rPr>
          <w:sz w:val="28"/>
          <w:szCs w:val="28"/>
        </w:rPr>
        <w:t>место проведения аукциона</w:t>
      </w:r>
      <w:r>
        <w:rPr>
          <w:sz w:val="28"/>
          <w:szCs w:val="28"/>
        </w:rPr>
        <w:t>:</w:t>
      </w:r>
      <w:r w:rsidR="006364FD">
        <w:rPr>
          <w:sz w:val="28"/>
          <w:szCs w:val="28"/>
        </w:rPr>
        <w:t xml:space="preserve"> Краснод</w:t>
      </w:r>
      <w:r w:rsidR="008A29D4">
        <w:rPr>
          <w:sz w:val="28"/>
          <w:szCs w:val="28"/>
        </w:rPr>
        <w:t>арский край, Динской район, поселок  Агроном, улица</w:t>
      </w:r>
      <w:r w:rsidR="006364FD">
        <w:rPr>
          <w:sz w:val="28"/>
          <w:szCs w:val="28"/>
        </w:rPr>
        <w:t xml:space="preserve"> Почтовая, 14 каб. № 22</w:t>
      </w:r>
      <w:r>
        <w:rPr>
          <w:sz w:val="28"/>
          <w:szCs w:val="28"/>
        </w:rPr>
        <w:t>;</w:t>
      </w:r>
    </w:p>
    <w:p w:rsidR="006364FD" w:rsidRDefault="006364FD" w:rsidP="006364FD">
      <w:pPr>
        <w:tabs>
          <w:tab w:val="left" w:pos="709"/>
        </w:tabs>
        <w:ind w:right="-81"/>
        <w:jc w:val="both"/>
        <w:rPr>
          <w:sz w:val="28"/>
          <w:szCs w:val="28"/>
        </w:rPr>
      </w:pPr>
      <w:r>
        <w:rPr>
          <w:sz w:val="28"/>
          <w:szCs w:val="28"/>
        </w:rPr>
        <w:tab/>
        <w:t>2.</w:t>
      </w:r>
      <w:r w:rsidR="00B32A82">
        <w:rPr>
          <w:sz w:val="28"/>
          <w:szCs w:val="28"/>
        </w:rPr>
        <w:t>2</w:t>
      </w:r>
      <w:r>
        <w:rPr>
          <w:sz w:val="28"/>
          <w:szCs w:val="28"/>
        </w:rPr>
        <w:t xml:space="preserve"> </w:t>
      </w:r>
      <w:r w:rsidR="009750F1">
        <w:rPr>
          <w:sz w:val="28"/>
          <w:szCs w:val="28"/>
        </w:rPr>
        <w:t>дат</w:t>
      </w:r>
      <w:r w:rsidR="00B32A82">
        <w:rPr>
          <w:sz w:val="28"/>
          <w:szCs w:val="28"/>
        </w:rPr>
        <w:t>у</w:t>
      </w:r>
      <w:r w:rsidR="00147F48">
        <w:rPr>
          <w:sz w:val="28"/>
          <w:szCs w:val="28"/>
        </w:rPr>
        <w:t xml:space="preserve"> проведения аукциона 16 ноября</w:t>
      </w:r>
      <w:r w:rsidR="009750F1">
        <w:rPr>
          <w:sz w:val="28"/>
          <w:szCs w:val="28"/>
        </w:rPr>
        <w:t xml:space="preserve"> 2015 года</w:t>
      </w:r>
      <w:r w:rsidR="00B32A82">
        <w:rPr>
          <w:sz w:val="28"/>
          <w:szCs w:val="28"/>
        </w:rPr>
        <w:t>;</w:t>
      </w:r>
    </w:p>
    <w:p w:rsidR="009750F1" w:rsidRDefault="009750F1" w:rsidP="006364FD">
      <w:pPr>
        <w:tabs>
          <w:tab w:val="left" w:pos="709"/>
        </w:tabs>
        <w:ind w:right="-81"/>
        <w:jc w:val="both"/>
        <w:rPr>
          <w:sz w:val="28"/>
          <w:szCs w:val="28"/>
        </w:rPr>
      </w:pPr>
      <w:r>
        <w:rPr>
          <w:sz w:val="28"/>
          <w:szCs w:val="28"/>
        </w:rPr>
        <w:tab/>
        <w:t>2.</w:t>
      </w:r>
      <w:r w:rsidR="00B32A82">
        <w:rPr>
          <w:sz w:val="28"/>
          <w:szCs w:val="28"/>
        </w:rPr>
        <w:t>3</w:t>
      </w:r>
      <w:r>
        <w:rPr>
          <w:sz w:val="28"/>
          <w:szCs w:val="28"/>
        </w:rPr>
        <w:t xml:space="preserve"> время проведения аукциона - 10.00 часов по московскому времени</w:t>
      </w:r>
      <w:r w:rsidR="00B32A82">
        <w:rPr>
          <w:sz w:val="28"/>
          <w:szCs w:val="28"/>
        </w:rPr>
        <w:t>;</w:t>
      </w:r>
    </w:p>
    <w:p w:rsidR="009750F1" w:rsidRDefault="009750F1" w:rsidP="006364FD">
      <w:pPr>
        <w:tabs>
          <w:tab w:val="left" w:pos="709"/>
        </w:tabs>
        <w:ind w:right="-81"/>
        <w:jc w:val="both"/>
        <w:rPr>
          <w:sz w:val="28"/>
          <w:szCs w:val="28"/>
        </w:rPr>
      </w:pPr>
      <w:r>
        <w:rPr>
          <w:sz w:val="28"/>
          <w:szCs w:val="28"/>
        </w:rPr>
        <w:tab/>
        <w:t>2.</w:t>
      </w:r>
      <w:r w:rsidR="00B32A82">
        <w:rPr>
          <w:sz w:val="28"/>
          <w:szCs w:val="28"/>
        </w:rPr>
        <w:t>4</w:t>
      </w:r>
      <w:r>
        <w:rPr>
          <w:sz w:val="28"/>
          <w:szCs w:val="28"/>
        </w:rPr>
        <w:t xml:space="preserve"> срок подачи заявок н</w:t>
      </w:r>
      <w:r w:rsidR="00147F48">
        <w:rPr>
          <w:sz w:val="28"/>
          <w:szCs w:val="28"/>
        </w:rPr>
        <w:t>а участие в аукционе – по 10 ноября</w:t>
      </w:r>
      <w:r>
        <w:rPr>
          <w:sz w:val="28"/>
          <w:szCs w:val="28"/>
        </w:rPr>
        <w:t xml:space="preserve"> 2015 года включительно с 9.00 до 12.00 по московскому времени в рабочие дни по адресу</w:t>
      </w:r>
      <w:r w:rsidR="00A66E2C">
        <w:rPr>
          <w:sz w:val="28"/>
          <w:szCs w:val="28"/>
        </w:rPr>
        <w:t>:</w:t>
      </w:r>
      <w:r>
        <w:rPr>
          <w:sz w:val="28"/>
          <w:szCs w:val="28"/>
        </w:rPr>
        <w:t xml:space="preserve"> Краснод</w:t>
      </w:r>
      <w:r w:rsidR="008A29D4">
        <w:rPr>
          <w:sz w:val="28"/>
          <w:szCs w:val="28"/>
        </w:rPr>
        <w:t xml:space="preserve">арский край, Динской район, поселок  Агроном, улица  Почтовая, 14 каб. № 26, контактный телефон </w:t>
      </w:r>
      <w:r>
        <w:rPr>
          <w:sz w:val="28"/>
          <w:szCs w:val="28"/>
        </w:rPr>
        <w:t xml:space="preserve"> 8(86162) 79-1-49;</w:t>
      </w:r>
    </w:p>
    <w:p w:rsidR="00B0565D" w:rsidRDefault="00B0565D" w:rsidP="006364FD">
      <w:pPr>
        <w:tabs>
          <w:tab w:val="left" w:pos="709"/>
        </w:tabs>
        <w:ind w:right="-81"/>
        <w:jc w:val="both"/>
        <w:rPr>
          <w:sz w:val="28"/>
          <w:szCs w:val="28"/>
        </w:rPr>
      </w:pPr>
      <w:r>
        <w:rPr>
          <w:sz w:val="28"/>
          <w:szCs w:val="28"/>
        </w:rPr>
        <w:tab/>
        <w:t>2.</w:t>
      </w:r>
      <w:r w:rsidR="00B32A82">
        <w:rPr>
          <w:sz w:val="28"/>
          <w:szCs w:val="28"/>
        </w:rPr>
        <w:t>5</w:t>
      </w:r>
      <w:r>
        <w:rPr>
          <w:sz w:val="28"/>
          <w:szCs w:val="28"/>
        </w:rPr>
        <w:t xml:space="preserve"> форму аукциона-аукцион, </w:t>
      </w:r>
      <w:proofErr w:type="gramStart"/>
      <w:r>
        <w:rPr>
          <w:sz w:val="28"/>
          <w:szCs w:val="28"/>
        </w:rPr>
        <w:t>открытый</w:t>
      </w:r>
      <w:proofErr w:type="gramEnd"/>
      <w:r>
        <w:rPr>
          <w:sz w:val="28"/>
          <w:szCs w:val="28"/>
        </w:rPr>
        <w:t xml:space="preserve"> по составу участников и по форме подачи предложений о размере ежегодной арендной платы.</w:t>
      </w:r>
    </w:p>
    <w:p w:rsidR="00B0565D" w:rsidRDefault="00B0565D" w:rsidP="006364FD">
      <w:pPr>
        <w:tabs>
          <w:tab w:val="left" w:pos="709"/>
        </w:tabs>
        <w:ind w:right="-81"/>
        <w:jc w:val="both"/>
        <w:rPr>
          <w:sz w:val="28"/>
          <w:szCs w:val="28"/>
        </w:rPr>
      </w:pPr>
      <w:r>
        <w:rPr>
          <w:sz w:val="28"/>
          <w:szCs w:val="28"/>
        </w:rPr>
        <w:tab/>
        <w:t>2.</w:t>
      </w:r>
      <w:r w:rsidR="00B32A82">
        <w:rPr>
          <w:sz w:val="28"/>
          <w:szCs w:val="28"/>
        </w:rPr>
        <w:t xml:space="preserve">6 </w:t>
      </w:r>
      <w:r>
        <w:rPr>
          <w:sz w:val="28"/>
          <w:szCs w:val="28"/>
        </w:rPr>
        <w:t>начальную цену предмета аукциона в размере ежегодной арендной платы</w:t>
      </w:r>
      <w:r w:rsidR="00B32A82">
        <w:rPr>
          <w:sz w:val="28"/>
          <w:szCs w:val="28"/>
        </w:rPr>
        <w:t>,</w:t>
      </w:r>
      <w:r>
        <w:rPr>
          <w:sz w:val="28"/>
          <w:szCs w:val="28"/>
        </w:rPr>
        <w:t xml:space="preserve"> определенной</w:t>
      </w:r>
      <w:r w:rsidR="008A29D4">
        <w:rPr>
          <w:sz w:val="28"/>
          <w:szCs w:val="28"/>
        </w:rPr>
        <w:t xml:space="preserve"> по результат</w:t>
      </w:r>
      <w:r w:rsidR="00B32A82">
        <w:rPr>
          <w:sz w:val="28"/>
          <w:szCs w:val="28"/>
        </w:rPr>
        <w:t>ам</w:t>
      </w:r>
      <w:r>
        <w:rPr>
          <w:sz w:val="28"/>
          <w:szCs w:val="28"/>
        </w:rPr>
        <w:t xml:space="preserve"> рыночной оценки на основании отчета независимого оценщика</w:t>
      </w:r>
      <w:r w:rsidR="00B32A82">
        <w:rPr>
          <w:sz w:val="28"/>
          <w:szCs w:val="28"/>
        </w:rPr>
        <w:t>;</w:t>
      </w:r>
    </w:p>
    <w:p w:rsidR="00B0565D" w:rsidRDefault="00B0565D" w:rsidP="006364FD">
      <w:pPr>
        <w:tabs>
          <w:tab w:val="left" w:pos="709"/>
        </w:tabs>
        <w:ind w:right="-81"/>
        <w:jc w:val="both"/>
        <w:rPr>
          <w:sz w:val="28"/>
          <w:szCs w:val="28"/>
        </w:rPr>
      </w:pPr>
      <w:r>
        <w:rPr>
          <w:sz w:val="28"/>
          <w:szCs w:val="28"/>
        </w:rPr>
        <w:tab/>
        <w:t>2.</w:t>
      </w:r>
      <w:r w:rsidR="00B32A82">
        <w:rPr>
          <w:sz w:val="28"/>
          <w:szCs w:val="28"/>
        </w:rPr>
        <w:t>6</w:t>
      </w:r>
      <w:r>
        <w:rPr>
          <w:sz w:val="28"/>
          <w:szCs w:val="28"/>
        </w:rPr>
        <w:t>.1 л</w:t>
      </w:r>
      <w:r w:rsidR="00147F48">
        <w:rPr>
          <w:sz w:val="28"/>
          <w:szCs w:val="28"/>
        </w:rPr>
        <w:t>от № 1 – 49050</w:t>
      </w:r>
      <w:r w:rsidRPr="00B0565D">
        <w:rPr>
          <w:sz w:val="28"/>
          <w:szCs w:val="28"/>
        </w:rPr>
        <w:t xml:space="preserve"> рублей</w:t>
      </w:r>
      <w:r>
        <w:rPr>
          <w:sz w:val="28"/>
          <w:szCs w:val="28"/>
        </w:rPr>
        <w:t xml:space="preserve"> </w:t>
      </w:r>
      <w:r w:rsidR="00147F48">
        <w:rPr>
          <w:sz w:val="28"/>
          <w:szCs w:val="28"/>
        </w:rPr>
        <w:t>(сорок девять  тысяч пятьдесят</w:t>
      </w:r>
      <w:r w:rsidRPr="008304C8">
        <w:rPr>
          <w:sz w:val="28"/>
          <w:szCs w:val="28"/>
        </w:rPr>
        <w:t>)</w:t>
      </w:r>
      <w:r>
        <w:rPr>
          <w:sz w:val="28"/>
          <w:szCs w:val="28"/>
        </w:rPr>
        <w:t xml:space="preserve"> </w:t>
      </w:r>
      <w:r w:rsidRPr="00B0565D">
        <w:rPr>
          <w:sz w:val="28"/>
          <w:szCs w:val="28"/>
        </w:rPr>
        <w:t>рублей</w:t>
      </w:r>
      <w:r w:rsidR="008A29D4">
        <w:rPr>
          <w:sz w:val="28"/>
          <w:szCs w:val="28"/>
        </w:rPr>
        <w:t>;</w:t>
      </w:r>
    </w:p>
    <w:p w:rsidR="009750F1" w:rsidRDefault="00B0565D" w:rsidP="006364FD">
      <w:pPr>
        <w:tabs>
          <w:tab w:val="left" w:pos="709"/>
        </w:tabs>
        <w:ind w:right="-81"/>
        <w:jc w:val="both"/>
        <w:rPr>
          <w:sz w:val="28"/>
          <w:szCs w:val="28"/>
        </w:rPr>
      </w:pPr>
      <w:r>
        <w:rPr>
          <w:sz w:val="28"/>
          <w:szCs w:val="28"/>
        </w:rPr>
        <w:tab/>
        <w:t>2.</w:t>
      </w:r>
      <w:r w:rsidR="00B32A82">
        <w:rPr>
          <w:sz w:val="28"/>
          <w:szCs w:val="28"/>
        </w:rPr>
        <w:t>6</w:t>
      </w:r>
      <w:r>
        <w:rPr>
          <w:sz w:val="28"/>
          <w:szCs w:val="28"/>
        </w:rPr>
        <w:t xml:space="preserve">.2 лот № 2 - </w:t>
      </w:r>
      <w:r w:rsidR="00147F48">
        <w:rPr>
          <w:sz w:val="28"/>
          <w:szCs w:val="28"/>
        </w:rPr>
        <w:t>2300</w:t>
      </w:r>
      <w:r w:rsidR="00147F48" w:rsidRPr="00147F48">
        <w:rPr>
          <w:sz w:val="28"/>
          <w:szCs w:val="28"/>
        </w:rPr>
        <w:t xml:space="preserve"> </w:t>
      </w:r>
      <w:r w:rsidR="00147F48">
        <w:rPr>
          <w:sz w:val="28"/>
          <w:szCs w:val="28"/>
        </w:rPr>
        <w:t xml:space="preserve"> (две  тысячи  триста</w:t>
      </w:r>
      <w:r w:rsidR="00147F48" w:rsidRPr="008304C8">
        <w:rPr>
          <w:sz w:val="28"/>
          <w:szCs w:val="28"/>
        </w:rPr>
        <w:t xml:space="preserve">) </w:t>
      </w:r>
      <w:r w:rsidRPr="008304C8">
        <w:rPr>
          <w:sz w:val="28"/>
          <w:szCs w:val="28"/>
        </w:rPr>
        <w:t xml:space="preserve"> рублей </w:t>
      </w:r>
      <w:r w:rsidR="00147F48">
        <w:rPr>
          <w:sz w:val="28"/>
          <w:szCs w:val="28"/>
        </w:rPr>
        <w:t xml:space="preserve"> 92 копейки</w:t>
      </w:r>
      <w:r w:rsidR="008A29D4">
        <w:rPr>
          <w:sz w:val="28"/>
          <w:szCs w:val="28"/>
        </w:rPr>
        <w:t>;</w:t>
      </w:r>
    </w:p>
    <w:p w:rsidR="00B0565D" w:rsidRDefault="00B0565D" w:rsidP="006364FD">
      <w:pPr>
        <w:tabs>
          <w:tab w:val="left" w:pos="709"/>
        </w:tabs>
        <w:ind w:right="-81"/>
        <w:jc w:val="both"/>
        <w:rPr>
          <w:sz w:val="28"/>
          <w:szCs w:val="28"/>
        </w:rPr>
      </w:pPr>
      <w:r>
        <w:rPr>
          <w:sz w:val="28"/>
          <w:szCs w:val="28"/>
        </w:rPr>
        <w:tab/>
        <w:t>2.</w:t>
      </w:r>
      <w:r w:rsidR="00B32A82">
        <w:rPr>
          <w:sz w:val="28"/>
          <w:szCs w:val="28"/>
        </w:rPr>
        <w:t>7</w:t>
      </w:r>
      <w:r>
        <w:rPr>
          <w:sz w:val="28"/>
          <w:szCs w:val="28"/>
        </w:rPr>
        <w:t xml:space="preserve"> величину повышения начальной цены предмета аукциона («шаг аукциона») в пределах трех процентов начальной цены предмета аукциона:</w:t>
      </w:r>
    </w:p>
    <w:p w:rsidR="0026595D" w:rsidRDefault="0026595D" w:rsidP="006364FD">
      <w:pPr>
        <w:tabs>
          <w:tab w:val="left" w:pos="709"/>
        </w:tabs>
        <w:ind w:right="-81"/>
        <w:jc w:val="both"/>
        <w:rPr>
          <w:sz w:val="28"/>
          <w:szCs w:val="28"/>
        </w:rPr>
      </w:pPr>
      <w:r>
        <w:rPr>
          <w:sz w:val="28"/>
          <w:szCs w:val="28"/>
        </w:rPr>
        <w:tab/>
        <w:t>2.</w:t>
      </w:r>
      <w:r w:rsidR="00B32A82">
        <w:rPr>
          <w:sz w:val="28"/>
          <w:szCs w:val="28"/>
        </w:rPr>
        <w:t>7</w:t>
      </w:r>
      <w:r w:rsidR="00147F48">
        <w:rPr>
          <w:sz w:val="28"/>
          <w:szCs w:val="28"/>
        </w:rPr>
        <w:t>.1 лот № 1- 1471(одна тысяча четыреста семьдесят один)</w:t>
      </w:r>
      <w:r>
        <w:rPr>
          <w:sz w:val="28"/>
          <w:szCs w:val="28"/>
        </w:rPr>
        <w:t xml:space="preserve"> рубл</w:t>
      </w:r>
      <w:r w:rsidR="00147F48">
        <w:rPr>
          <w:sz w:val="28"/>
          <w:szCs w:val="28"/>
        </w:rPr>
        <w:t>ь 50 копеек</w:t>
      </w:r>
      <w:r w:rsidR="00B32A82">
        <w:rPr>
          <w:sz w:val="28"/>
          <w:szCs w:val="28"/>
        </w:rPr>
        <w:t>;</w:t>
      </w:r>
    </w:p>
    <w:p w:rsidR="0026595D" w:rsidRDefault="0026595D" w:rsidP="00147F48">
      <w:pPr>
        <w:tabs>
          <w:tab w:val="left" w:pos="709"/>
        </w:tabs>
        <w:ind w:right="-81"/>
        <w:rPr>
          <w:sz w:val="28"/>
          <w:szCs w:val="28"/>
        </w:rPr>
      </w:pPr>
      <w:r>
        <w:rPr>
          <w:sz w:val="28"/>
          <w:szCs w:val="28"/>
        </w:rPr>
        <w:tab/>
        <w:t>2.</w:t>
      </w:r>
      <w:r w:rsidR="00B32A82">
        <w:rPr>
          <w:sz w:val="28"/>
          <w:szCs w:val="28"/>
        </w:rPr>
        <w:t>7</w:t>
      </w:r>
      <w:r w:rsidR="00147F48">
        <w:rPr>
          <w:sz w:val="28"/>
          <w:szCs w:val="28"/>
        </w:rPr>
        <w:t>.2 лот № 2 – 69 (шестьдесят девять) рублей  03 копейки</w:t>
      </w:r>
      <w:r w:rsidR="00B32A82">
        <w:rPr>
          <w:sz w:val="28"/>
          <w:szCs w:val="28"/>
        </w:rPr>
        <w:t>;</w:t>
      </w:r>
    </w:p>
    <w:p w:rsidR="009750F1" w:rsidRDefault="0026595D" w:rsidP="006364FD">
      <w:pPr>
        <w:tabs>
          <w:tab w:val="left" w:pos="709"/>
        </w:tabs>
        <w:ind w:right="-81"/>
        <w:jc w:val="both"/>
        <w:rPr>
          <w:sz w:val="28"/>
          <w:szCs w:val="28"/>
        </w:rPr>
      </w:pPr>
      <w:r>
        <w:rPr>
          <w:sz w:val="28"/>
          <w:szCs w:val="28"/>
        </w:rPr>
        <w:tab/>
        <w:t>2.</w:t>
      </w:r>
      <w:r w:rsidR="00B32A82">
        <w:rPr>
          <w:sz w:val="28"/>
          <w:szCs w:val="28"/>
        </w:rPr>
        <w:t>8</w:t>
      </w:r>
      <w:r>
        <w:rPr>
          <w:sz w:val="28"/>
          <w:szCs w:val="28"/>
        </w:rPr>
        <w:t xml:space="preserve"> размер задатка, вносимого претендентами для участия в аукционе в размере 70 % от начального размера ежегодной аредной платы</w:t>
      </w:r>
      <w:r w:rsidR="00B32A82">
        <w:rPr>
          <w:sz w:val="28"/>
          <w:szCs w:val="28"/>
        </w:rPr>
        <w:t>:</w:t>
      </w:r>
    </w:p>
    <w:p w:rsidR="0026595D" w:rsidRDefault="0026595D" w:rsidP="006364FD">
      <w:pPr>
        <w:tabs>
          <w:tab w:val="left" w:pos="709"/>
        </w:tabs>
        <w:ind w:right="-81"/>
        <w:jc w:val="both"/>
        <w:rPr>
          <w:sz w:val="28"/>
          <w:szCs w:val="28"/>
        </w:rPr>
      </w:pPr>
      <w:r>
        <w:rPr>
          <w:sz w:val="28"/>
          <w:szCs w:val="28"/>
        </w:rPr>
        <w:tab/>
        <w:t>2.</w:t>
      </w:r>
      <w:r w:rsidR="00B32A82">
        <w:rPr>
          <w:sz w:val="28"/>
          <w:szCs w:val="28"/>
        </w:rPr>
        <w:t>8</w:t>
      </w:r>
      <w:r w:rsidR="00147F48">
        <w:rPr>
          <w:sz w:val="28"/>
          <w:szCs w:val="28"/>
        </w:rPr>
        <w:t>.1 лот № 1 - 34335</w:t>
      </w:r>
      <w:r>
        <w:rPr>
          <w:sz w:val="28"/>
          <w:szCs w:val="28"/>
        </w:rPr>
        <w:t xml:space="preserve"> рублей (</w:t>
      </w:r>
      <w:r w:rsidR="00147F48">
        <w:rPr>
          <w:color w:val="000000"/>
          <w:sz w:val="28"/>
          <w:szCs w:val="28"/>
          <w:shd w:val="clear" w:color="auto" w:fill="FFFFFF"/>
        </w:rPr>
        <w:t>тридцать</w:t>
      </w:r>
      <w:r w:rsidRPr="0026595D">
        <w:rPr>
          <w:color w:val="000000"/>
          <w:sz w:val="28"/>
          <w:szCs w:val="28"/>
          <w:shd w:val="clear" w:color="auto" w:fill="FFFFFF"/>
        </w:rPr>
        <w:t xml:space="preserve"> четыре тысячи </w:t>
      </w:r>
      <w:r w:rsidR="00147F48">
        <w:rPr>
          <w:color w:val="000000"/>
          <w:sz w:val="28"/>
          <w:szCs w:val="28"/>
          <w:shd w:val="clear" w:color="auto" w:fill="FFFFFF"/>
        </w:rPr>
        <w:t>триста тридцать пять</w:t>
      </w:r>
      <w:r>
        <w:rPr>
          <w:sz w:val="28"/>
          <w:szCs w:val="28"/>
        </w:rPr>
        <w:t>)</w:t>
      </w:r>
      <w:r w:rsidR="00A32DCD">
        <w:rPr>
          <w:sz w:val="28"/>
          <w:szCs w:val="28"/>
        </w:rPr>
        <w:t xml:space="preserve"> рублей</w:t>
      </w:r>
      <w:r w:rsidR="00B32A82">
        <w:rPr>
          <w:sz w:val="28"/>
          <w:szCs w:val="28"/>
        </w:rPr>
        <w:t>;</w:t>
      </w:r>
    </w:p>
    <w:p w:rsidR="00A32DCD" w:rsidRDefault="00147F48" w:rsidP="006364FD">
      <w:pPr>
        <w:tabs>
          <w:tab w:val="left" w:pos="709"/>
        </w:tabs>
        <w:ind w:right="-81"/>
        <w:jc w:val="both"/>
        <w:rPr>
          <w:sz w:val="28"/>
          <w:szCs w:val="28"/>
        </w:rPr>
      </w:pPr>
      <w:r>
        <w:rPr>
          <w:sz w:val="28"/>
          <w:szCs w:val="28"/>
        </w:rPr>
        <w:tab/>
        <w:t>2.7.2 лот № 2 – 1610</w:t>
      </w:r>
      <w:r w:rsidR="00A32DCD">
        <w:rPr>
          <w:sz w:val="28"/>
          <w:szCs w:val="28"/>
        </w:rPr>
        <w:t xml:space="preserve"> рублей (</w:t>
      </w:r>
      <w:r>
        <w:rPr>
          <w:color w:val="000000"/>
          <w:sz w:val="28"/>
          <w:szCs w:val="28"/>
          <w:shd w:val="clear" w:color="auto" w:fill="FFFFFF"/>
        </w:rPr>
        <w:t>одна тысяча шестьсот десять</w:t>
      </w:r>
      <w:r w:rsidR="00A32DCD">
        <w:rPr>
          <w:sz w:val="28"/>
          <w:szCs w:val="28"/>
        </w:rPr>
        <w:t>) рублей</w:t>
      </w:r>
      <w:r>
        <w:rPr>
          <w:sz w:val="28"/>
          <w:szCs w:val="28"/>
        </w:rPr>
        <w:t xml:space="preserve"> 64 копейки</w:t>
      </w:r>
      <w:r w:rsidR="00B32A82">
        <w:rPr>
          <w:sz w:val="28"/>
          <w:szCs w:val="28"/>
        </w:rPr>
        <w:t>;</w:t>
      </w:r>
    </w:p>
    <w:p w:rsidR="00B32A82" w:rsidRDefault="007419FD" w:rsidP="006364FD">
      <w:pPr>
        <w:tabs>
          <w:tab w:val="left" w:pos="709"/>
        </w:tabs>
        <w:ind w:right="-81"/>
        <w:jc w:val="both"/>
        <w:rPr>
          <w:sz w:val="28"/>
          <w:szCs w:val="28"/>
        </w:rPr>
      </w:pPr>
      <w:r>
        <w:rPr>
          <w:sz w:val="28"/>
          <w:szCs w:val="28"/>
        </w:rPr>
        <w:tab/>
        <w:t>3. Утвердить</w:t>
      </w:r>
      <w:r w:rsidR="00B32A82">
        <w:rPr>
          <w:sz w:val="28"/>
          <w:szCs w:val="28"/>
        </w:rPr>
        <w:t>:</w:t>
      </w:r>
    </w:p>
    <w:p w:rsidR="00A32DCD" w:rsidRDefault="00B32A82" w:rsidP="006364FD">
      <w:pPr>
        <w:tabs>
          <w:tab w:val="left" w:pos="709"/>
        </w:tabs>
        <w:ind w:right="-81"/>
        <w:jc w:val="both"/>
        <w:rPr>
          <w:sz w:val="28"/>
          <w:szCs w:val="28"/>
        </w:rPr>
      </w:pPr>
      <w:r>
        <w:rPr>
          <w:sz w:val="28"/>
          <w:szCs w:val="28"/>
        </w:rPr>
        <w:tab/>
        <w:t>3.1</w:t>
      </w:r>
      <w:r w:rsidR="007419FD">
        <w:rPr>
          <w:sz w:val="28"/>
          <w:szCs w:val="28"/>
        </w:rPr>
        <w:t xml:space="preserve"> </w:t>
      </w:r>
      <w:r>
        <w:rPr>
          <w:sz w:val="28"/>
          <w:szCs w:val="28"/>
        </w:rPr>
        <w:t>п</w:t>
      </w:r>
      <w:r w:rsidR="007419FD">
        <w:rPr>
          <w:sz w:val="28"/>
          <w:szCs w:val="28"/>
        </w:rPr>
        <w:t>орядок проведения аукциона</w:t>
      </w:r>
      <w:r w:rsidR="00AC7050">
        <w:rPr>
          <w:sz w:val="28"/>
          <w:szCs w:val="28"/>
        </w:rPr>
        <w:t>,</w:t>
      </w:r>
      <w:r w:rsidR="00A66E2C">
        <w:rPr>
          <w:sz w:val="28"/>
          <w:szCs w:val="28"/>
        </w:rPr>
        <w:t xml:space="preserve"> внесения</w:t>
      </w:r>
      <w:r w:rsidR="007419FD">
        <w:rPr>
          <w:sz w:val="28"/>
          <w:szCs w:val="28"/>
        </w:rPr>
        <w:t xml:space="preserve"> и во</w:t>
      </w:r>
      <w:r w:rsidR="00AC7050">
        <w:rPr>
          <w:sz w:val="28"/>
          <w:szCs w:val="28"/>
        </w:rPr>
        <w:t>зврата задатка (приложение № 1);</w:t>
      </w:r>
    </w:p>
    <w:p w:rsidR="00A32DCD" w:rsidRDefault="007419FD" w:rsidP="006364FD">
      <w:pPr>
        <w:tabs>
          <w:tab w:val="left" w:pos="709"/>
        </w:tabs>
        <w:ind w:right="-81"/>
        <w:jc w:val="both"/>
        <w:rPr>
          <w:sz w:val="28"/>
          <w:szCs w:val="28"/>
        </w:rPr>
      </w:pPr>
      <w:r>
        <w:rPr>
          <w:sz w:val="28"/>
          <w:szCs w:val="28"/>
        </w:rPr>
        <w:tab/>
      </w:r>
      <w:r w:rsidR="00EF3C3D">
        <w:rPr>
          <w:sz w:val="28"/>
          <w:szCs w:val="28"/>
        </w:rPr>
        <w:t>3.</w:t>
      </w:r>
      <w:r w:rsidR="007F7DFB">
        <w:rPr>
          <w:sz w:val="28"/>
          <w:szCs w:val="28"/>
        </w:rPr>
        <w:t>2</w:t>
      </w:r>
      <w:r w:rsidR="00EF3C3D">
        <w:rPr>
          <w:sz w:val="28"/>
          <w:szCs w:val="28"/>
        </w:rPr>
        <w:t xml:space="preserve">. </w:t>
      </w:r>
      <w:r w:rsidR="007F7DFB">
        <w:rPr>
          <w:sz w:val="28"/>
          <w:szCs w:val="28"/>
        </w:rPr>
        <w:t>и</w:t>
      </w:r>
      <w:r w:rsidR="00EF3C3D">
        <w:rPr>
          <w:sz w:val="28"/>
          <w:szCs w:val="28"/>
        </w:rPr>
        <w:t>звещение о проведен</w:t>
      </w:r>
      <w:proofErr w:type="gramStart"/>
      <w:r w:rsidR="00EF3C3D">
        <w:rPr>
          <w:sz w:val="28"/>
          <w:szCs w:val="28"/>
        </w:rPr>
        <w:t>ии ау</w:t>
      </w:r>
      <w:proofErr w:type="gramEnd"/>
      <w:r w:rsidR="00EF3C3D">
        <w:rPr>
          <w:sz w:val="28"/>
          <w:szCs w:val="28"/>
        </w:rPr>
        <w:t>кциона (приложение № 2)</w:t>
      </w:r>
      <w:r w:rsidR="007F7DFB">
        <w:rPr>
          <w:sz w:val="28"/>
          <w:szCs w:val="28"/>
        </w:rPr>
        <w:t>.</w:t>
      </w:r>
    </w:p>
    <w:p w:rsidR="00EF3C3D" w:rsidRDefault="00EF3C3D" w:rsidP="006364FD">
      <w:pPr>
        <w:tabs>
          <w:tab w:val="left" w:pos="709"/>
        </w:tabs>
        <w:ind w:right="-81"/>
        <w:jc w:val="both"/>
        <w:rPr>
          <w:sz w:val="28"/>
          <w:szCs w:val="28"/>
        </w:rPr>
      </w:pPr>
      <w:r>
        <w:rPr>
          <w:sz w:val="28"/>
          <w:szCs w:val="28"/>
        </w:rPr>
        <w:tab/>
        <w:t xml:space="preserve">4. </w:t>
      </w:r>
      <w:r w:rsidR="007F7DFB">
        <w:rPr>
          <w:sz w:val="28"/>
          <w:szCs w:val="28"/>
        </w:rPr>
        <w:t>О</w:t>
      </w:r>
      <w:r>
        <w:rPr>
          <w:sz w:val="28"/>
          <w:szCs w:val="28"/>
        </w:rPr>
        <w:t>тделу администрации по вопросам земельных отношений, архитектуре, ЖКХ, ГО и ЧС (Киселева)</w:t>
      </w:r>
      <w:r w:rsidR="007F7DFB">
        <w:rPr>
          <w:sz w:val="28"/>
          <w:szCs w:val="28"/>
        </w:rPr>
        <w:t>:</w:t>
      </w:r>
    </w:p>
    <w:p w:rsidR="009750F1" w:rsidRDefault="00EF3C3D" w:rsidP="006364FD">
      <w:pPr>
        <w:tabs>
          <w:tab w:val="left" w:pos="709"/>
        </w:tabs>
        <w:ind w:right="-81"/>
        <w:jc w:val="both"/>
        <w:rPr>
          <w:sz w:val="28"/>
          <w:szCs w:val="28"/>
        </w:rPr>
      </w:pPr>
      <w:r>
        <w:rPr>
          <w:sz w:val="28"/>
          <w:szCs w:val="28"/>
        </w:rPr>
        <w:tab/>
        <w:t>4.1 организовать и провести аукцион по продаже права на заключение договоров аренды на земельные участки, являющиеся предметом аукциона</w:t>
      </w:r>
      <w:r w:rsidR="002B3C4A">
        <w:rPr>
          <w:sz w:val="28"/>
          <w:szCs w:val="28"/>
        </w:rPr>
        <w:t>;</w:t>
      </w:r>
    </w:p>
    <w:p w:rsidR="00AD6B33" w:rsidRDefault="00147F48" w:rsidP="002B3C4A">
      <w:pPr>
        <w:tabs>
          <w:tab w:val="left" w:pos="709"/>
        </w:tabs>
        <w:ind w:right="-81"/>
        <w:jc w:val="both"/>
        <w:rPr>
          <w:sz w:val="28"/>
          <w:szCs w:val="28"/>
        </w:rPr>
      </w:pPr>
      <w:r>
        <w:rPr>
          <w:sz w:val="28"/>
          <w:szCs w:val="28"/>
        </w:rPr>
        <w:tab/>
        <w:t xml:space="preserve">4.2 разместить до 15 октября </w:t>
      </w:r>
      <w:r w:rsidR="002B3C4A">
        <w:rPr>
          <w:sz w:val="28"/>
          <w:szCs w:val="28"/>
        </w:rPr>
        <w:t xml:space="preserve"> 2015 года извещение о проведен</w:t>
      </w:r>
      <w:proofErr w:type="gramStart"/>
      <w:r w:rsidR="002B3C4A">
        <w:rPr>
          <w:sz w:val="28"/>
          <w:szCs w:val="28"/>
        </w:rPr>
        <w:t>ии ау</w:t>
      </w:r>
      <w:proofErr w:type="gramEnd"/>
      <w:r w:rsidR="002B3C4A">
        <w:rPr>
          <w:sz w:val="28"/>
          <w:szCs w:val="28"/>
        </w:rPr>
        <w:t xml:space="preserve">кциона на официальном сайте Российской Федерации </w:t>
      </w:r>
      <w:hyperlink r:id="rId7" w:history="1">
        <w:r w:rsidR="002B3C4A" w:rsidRPr="00855AC4">
          <w:rPr>
            <w:rStyle w:val="af1"/>
            <w:b/>
            <w:sz w:val="28"/>
            <w:szCs w:val="28"/>
          </w:rPr>
          <w:t>http://torgi.gov.ru</w:t>
        </w:r>
      </w:hyperlink>
      <w:r w:rsidR="002B3C4A">
        <w:rPr>
          <w:b/>
          <w:sz w:val="28"/>
          <w:szCs w:val="28"/>
          <w:u w:val="single"/>
        </w:rPr>
        <w:t xml:space="preserve"> </w:t>
      </w:r>
      <w:r w:rsidR="00AD6B33">
        <w:rPr>
          <w:sz w:val="28"/>
          <w:szCs w:val="28"/>
        </w:rPr>
        <w:t xml:space="preserve">и на </w:t>
      </w:r>
      <w:r w:rsidR="002B3C4A">
        <w:rPr>
          <w:sz w:val="28"/>
          <w:szCs w:val="28"/>
        </w:rPr>
        <w:t xml:space="preserve">официальном </w:t>
      </w:r>
      <w:r w:rsidR="00AD6B33">
        <w:rPr>
          <w:sz w:val="28"/>
          <w:szCs w:val="28"/>
        </w:rPr>
        <w:t>сайте ад</w:t>
      </w:r>
      <w:r w:rsidR="008304C8">
        <w:rPr>
          <w:sz w:val="28"/>
          <w:szCs w:val="28"/>
        </w:rPr>
        <w:t>министрации Мичуринского сельского поселения</w:t>
      </w:r>
      <w:r w:rsidR="007F7DFB">
        <w:rPr>
          <w:sz w:val="28"/>
          <w:szCs w:val="28"/>
        </w:rPr>
        <w:t>;</w:t>
      </w:r>
    </w:p>
    <w:p w:rsidR="002B3C4A" w:rsidRDefault="002B3C4A" w:rsidP="002B3C4A">
      <w:pPr>
        <w:tabs>
          <w:tab w:val="left" w:pos="709"/>
        </w:tabs>
        <w:ind w:right="-81"/>
        <w:jc w:val="both"/>
        <w:rPr>
          <w:sz w:val="28"/>
          <w:szCs w:val="28"/>
        </w:rPr>
      </w:pPr>
      <w:r>
        <w:rPr>
          <w:sz w:val="28"/>
          <w:szCs w:val="28"/>
        </w:rPr>
        <w:tab/>
        <w:t>4.3 опубликовать извеще</w:t>
      </w:r>
      <w:r w:rsidR="00147F48">
        <w:rPr>
          <w:sz w:val="28"/>
          <w:szCs w:val="28"/>
        </w:rPr>
        <w:t>ние в газете «Трибуна» до 15 октября</w:t>
      </w:r>
      <w:r>
        <w:rPr>
          <w:sz w:val="28"/>
          <w:szCs w:val="28"/>
        </w:rPr>
        <w:t xml:space="preserve"> 2015 года</w:t>
      </w:r>
      <w:r w:rsidR="007F7DFB">
        <w:rPr>
          <w:sz w:val="28"/>
          <w:szCs w:val="28"/>
        </w:rPr>
        <w:t>;</w:t>
      </w:r>
    </w:p>
    <w:p w:rsidR="00AD6B33" w:rsidRDefault="002B3C4A" w:rsidP="007A134A">
      <w:pPr>
        <w:tabs>
          <w:tab w:val="left" w:pos="709"/>
        </w:tabs>
        <w:ind w:right="-81"/>
        <w:jc w:val="both"/>
        <w:rPr>
          <w:sz w:val="28"/>
          <w:szCs w:val="28"/>
        </w:rPr>
      </w:pPr>
      <w:r>
        <w:rPr>
          <w:sz w:val="28"/>
          <w:szCs w:val="28"/>
        </w:rPr>
        <w:tab/>
        <w:t>4.4 в случае подачи заявки заявителями – юридическими лицами или индивидуальными пред</w:t>
      </w:r>
      <w:r w:rsidR="00035900">
        <w:rPr>
          <w:sz w:val="28"/>
          <w:szCs w:val="28"/>
        </w:rPr>
        <w:t>принимателями запросить информацию, подтверждающую</w:t>
      </w:r>
      <w:r>
        <w:rPr>
          <w:sz w:val="28"/>
          <w:szCs w:val="28"/>
        </w:rPr>
        <w:t xml:space="preserve"> факт внесения</w:t>
      </w:r>
      <w:r w:rsidR="00AC7050">
        <w:rPr>
          <w:sz w:val="28"/>
          <w:szCs w:val="28"/>
        </w:rPr>
        <w:t xml:space="preserve"> сведени</w:t>
      </w:r>
      <w:r w:rsidR="007A134A">
        <w:rPr>
          <w:sz w:val="28"/>
          <w:szCs w:val="28"/>
        </w:rPr>
        <w:t>й о заявителе в единый государственный реестр юридических лиц или реестр индивидуальных предпринимателей в федеральном органе исполнительной власти, осуществляющем их государственную регистрацию.</w:t>
      </w:r>
    </w:p>
    <w:p w:rsidR="00AD6B33" w:rsidRDefault="008304C8" w:rsidP="008304C8">
      <w:pPr>
        <w:pStyle w:val="af"/>
        <w:jc w:val="both"/>
        <w:rPr>
          <w:rFonts w:ascii="Times New Roman" w:hAnsi="Times New Roman"/>
          <w:sz w:val="28"/>
          <w:szCs w:val="28"/>
        </w:rPr>
      </w:pPr>
      <w:r>
        <w:rPr>
          <w:rFonts w:ascii="Times New Roman" w:eastAsia="Calibri" w:hAnsi="Times New Roman"/>
          <w:sz w:val="28"/>
          <w:szCs w:val="28"/>
        </w:rPr>
        <w:t xml:space="preserve">         </w:t>
      </w:r>
      <w:r w:rsidR="007A134A">
        <w:rPr>
          <w:rFonts w:ascii="Times New Roman" w:eastAsia="Calibri" w:hAnsi="Times New Roman"/>
          <w:sz w:val="28"/>
          <w:szCs w:val="28"/>
        </w:rPr>
        <w:t>4</w:t>
      </w:r>
      <w:r>
        <w:rPr>
          <w:rFonts w:ascii="Times New Roman" w:eastAsia="Calibri" w:hAnsi="Times New Roman"/>
          <w:sz w:val="28"/>
          <w:szCs w:val="28"/>
        </w:rPr>
        <w:t>.</w:t>
      </w:r>
      <w:r w:rsidR="007A134A">
        <w:rPr>
          <w:rFonts w:ascii="Times New Roman" w:eastAsia="Calibri" w:hAnsi="Times New Roman"/>
          <w:sz w:val="28"/>
          <w:szCs w:val="28"/>
        </w:rPr>
        <w:t>5 п</w:t>
      </w:r>
      <w:r w:rsidR="00AD6B33">
        <w:rPr>
          <w:rFonts w:ascii="Times New Roman" w:hAnsi="Times New Roman"/>
          <w:sz w:val="28"/>
          <w:szCs w:val="28"/>
        </w:rPr>
        <w:t xml:space="preserve">о итогам </w:t>
      </w:r>
      <w:r w:rsidR="007F7DFB">
        <w:rPr>
          <w:rFonts w:ascii="Times New Roman" w:hAnsi="Times New Roman"/>
          <w:sz w:val="28"/>
          <w:szCs w:val="28"/>
        </w:rPr>
        <w:t xml:space="preserve">проведения </w:t>
      </w:r>
      <w:r w:rsidR="00AD6B33">
        <w:rPr>
          <w:rFonts w:ascii="Times New Roman" w:hAnsi="Times New Roman"/>
          <w:sz w:val="28"/>
          <w:szCs w:val="28"/>
        </w:rPr>
        <w:t xml:space="preserve">открытого аукциона </w:t>
      </w:r>
      <w:r w:rsidR="007A134A">
        <w:rPr>
          <w:rFonts w:ascii="Times New Roman" w:hAnsi="Times New Roman"/>
          <w:sz w:val="28"/>
          <w:szCs w:val="28"/>
        </w:rPr>
        <w:t>оформить необходимую документацию в соответствии с действующим законодательством</w:t>
      </w:r>
      <w:r w:rsidR="007F7DFB">
        <w:rPr>
          <w:rFonts w:ascii="Times New Roman" w:hAnsi="Times New Roman"/>
          <w:sz w:val="28"/>
          <w:szCs w:val="28"/>
        </w:rPr>
        <w:t>,</w:t>
      </w:r>
      <w:r w:rsidR="007A134A">
        <w:rPr>
          <w:rFonts w:ascii="Times New Roman" w:hAnsi="Times New Roman"/>
          <w:sz w:val="28"/>
          <w:szCs w:val="28"/>
        </w:rPr>
        <w:t xml:space="preserve"> в десят</w:t>
      </w:r>
      <w:r w:rsidR="007A134A">
        <w:rPr>
          <w:rFonts w:ascii="Times New Roman" w:hAnsi="Times New Roman"/>
          <w:sz w:val="28"/>
          <w:szCs w:val="28"/>
        </w:rPr>
        <w:t>и</w:t>
      </w:r>
      <w:r w:rsidR="007A134A">
        <w:rPr>
          <w:rFonts w:ascii="Times New Roman" w:hAnsi="Times New Roman"/>
          <w:sz w:val="28"/>
          <w:szCs w:val="28"/>
        </w:rPr>
        <w:t>дневный срок со дня составления прот</w:t>
      </w:r>
      <w:r w:rsidR="007F7DFB">
        <w:rPr>
          <w:rFonts w:ascii="Times New Roman" w:hAnsi="Times New Roman"/>
          <w:sz w:val="28"/>
          <w:szCs w:val="28"/>
        </w:rPr>
        <w:t>о</w:t>
      </w:r>
      <w:r w:rsidR="007A134A">
        <w:rPr>
          <w:rFonts w:ascii="Times New Roman" w:hAnsi="Times New Roman"/>
          <w:sz w:val="28"/>
          <w:szCs w:val="28"/>
        </w:rPr>
        <w:t xml:space="preserve">кола о результатах аукциона </w:t>
      </w:r>
      <w:r w:rsidR="007F7DFB">
        <w:rPr>
          <w:rFonts w:ascii="Times New Roman" w:hAnsi="Times New Roman"/>
          <w:sz w:val="28"/>
          <w:szCs w:val="28"/>
        </w:rPr>
        <w:t xml:space="preserve">направить </w:t>
      </w:r>
      <w:r w:rsidR="007F7DFB">
        <w:rPr>
          <w:rFonts w:ascii="Times New Roman" w:hAnsi="Times New Roman"/>
          <w:sz w:val="28"/>
          <w:szCs w:val="28"/>
        </w:rPr>
        <w:lastRenderedPageBreak/>
        <w:t xml:space="preserve">победителю аукциона </w:t>
      </w:r>
      <w:r w:rsidR="007A134A">
        <w:rPr>
          <w:rFonts w:ascii="Times New Roman" w:hAnsi="Times New Roman"/>
          <w:sz w:val="28"/>
          <w:szCs w:val="28"/>
        </w:rPr>
        <w:t>три экземпляра подписанных пр</w:t>
      </w:r>
      <w:r w:rsidR="00A66E2C">
        <w:rPr>
          <w:rFonts w:ascii="Times New Roman" w:hAnsi="Times New Roman"/>
          <w:sz w:val="28"/>
          <w:szCs w:val="28"/>
        </w:rPr>
        <w:t>о</w:t>
      </w:r>
      <w:r w:rsidR="007A134A">
        <w:rPr>
          <w:rFonts w:ascii="Times New Roman" w:hAnsi="Times New Roman"/>
          <w:sz w:val="28"/>
          <w:szCs w:val="28"/>
        </w:rPr>
        <w:t xml:space="preserve">екта договора аренды </w:t>
      </w:r>
      <w:r w:rsidR="00AD6B33">
        <w:rPr>
          <w:rFonts w:ascii="Times New Roman" w:hAnsi="Times New Roman"/>
          <w:sz w:val="28"/>
          <w:szCs w:val="28"/>
        </w:rPr>
        <w:t>земельн</w:t>
      </w:r>
      <w:r w:rsidR="007A134A">
        <w:rPr>
          <w:rFonts w:ascii="Times New Roman" w:hAnsi="Times New Roman"/>
          <w:sz w:val="28"/>
          <w:szCs w:val="28"/>
        </w:rPr>
        <w:t>ого</w:t>
      </w:r>
      <w:r w:rsidR="00AD6B33">
        <w:rPr>
          <w:rFonts w:ascii="Times New Roman" w:hAnsi="Times New Roman"/>
          <w:sz w:val="28"/>
          <w:szCs w:val="28"/>
        </w:rPr>
        <w:t xml:space="preserve"> участк</w:t>
      </w:r>
      <w:r w:rsidR="007A134A">
        <w:rPr>
          <w:rFonts w:ascii="Times New Roman" w:hAnsi="Times New Roman"/>
          <w:sz w:val="28"/>
          <w:szCs w:val="28"/>
        </w:rPr>
        <w:t>а</w:t>
      </w:r>
      <w:r w:rsidR="00AD6B33">
        <w:rPr>
          <w:rFonts w:ascii="Times New Roman" w:hAnsi="Times New Roman"/>
          <w:sz w:val="28"/>
          <w:szCs w:val="28"/>
        </w:rPr>
        <w:t>.</w:t>
      </w:r>
    </w:p>
    <w:p w:rsidR="00AD6B33" w:rsidRDefault="00147F48" w:rsidP="00147F48">
      <w:pPr>
        <w:pStyle w:val="af"/>
        <w:jc w:val="both"/>
        <w:rPr>
          <w:rFonts w:ascii="Times New Roman" w:hAnsi="Times New Roman"/>
          <w:sz w:val="28"/>
          <w:szCs w:val="28"/>
        </w:rPr>
      </w:pPr>
      <w:r>
        <w:rPr>
          <w:rFonts w:ascii="Times New Roman" w:hAnsi="Times New Roman"/>
          <w:sz w:val="28"/>
          <w:szCs w:val="28"/>
        </w:rPr>
        <w:t xml:space="preserve">         5.</w:t>
      </w:r>
      <w:r w:rsidR="00035900">
        <w:rPr>
          <w:rFonts w:ascii="Times New Roman" w:hAnsi="Times New Roman"/>
          <w:sz w:val="28"/>
          <w:szCs w:val="28"/>
        </w:rPr>
        <w:t xml:space="preserve"> </w:t>
      </w:r>
      <w:proofErr w:type="gramStart"/>
      <w:r w:rsidR="00AD6B33">
        <w:rPr>
          <w:rFonts w:ascii="Times New Roman" w:hAnsi="Times New Roman"/>
          <w:color w:val="000000"/>
          <w:sz w:val="28"/>
          <w:szCs w:val="28"/>
        </w:rPr>
        <w:t xml:space="preserve">Контроль </w:t>
      </w:r>
      <w:r w:rsidR="00230968">
        <w:rPr>
          <w:rFonts w:ascii="Times New Roman" w:hAnsi="Times New Roman"/>
          <w:color w:val="000000"/>
          <w:sz w:val="28"/>
          <w:szCs w:val="28"/>
        </w:rPr>
        <w:t>за</w:t>
      </w:r>
      <w:proofErr w:type="gramEnd"/>
      <w:r w:rsidR="00230968">
        <w:rPr>
          <w:rFonts w:ascii="Times New Roman" w:hAnsi="Times New Roman"/>
          <w:color w:val="000000"/>
          <w:sz w:val="28"/>
          <w:szCs w:val="28"/>
        </w:rPr>
        <w:t xml:space="preserve"> выполнением </w:t>
      </w:r>
      <w:r w:rsidR="00AD6B33">
        <w:rPr>
          <w:rFonts w:ascii="Times New Roman" w:hAnsi="Times New Roman"/>
          <w:color w:val="000000"/>
          <w:sz w:val="28"/>
          <w:szCs w:val="28"/>
        </w:rPr>
        <w:t xml:space="preserve"> </w:t>
      </w:r>
      <w:r w:rsidR="0097135F">
        <w:rPr>
          <w:rFonts w:ascii="Times New Roman" w:hAnsi="Times New Roman"/>
          <w:color w:val="000000"/>
          <w:sz w:val="28"/>
          <w:szCs w:val="28"/>
        </w:rPr>
        <w:t xml:space="preserve">настоящего </w:t>
      </w:r>
      <w:r w:rsidR="00AD6B33">
        <w:rPr>
          <w:rFonts w:ascii="Times New Roman" w:hAnsi="Times New Roman"/>
          <w:color w:val="000000"/>
          <w:sz w:val="28"/>
          <w:szCs w:val="28"/>
        </w:rPr>
        <w:t>постановления оставляю за с</w:t>
      </w:r>
      <w:r w:rsidR="00AD6B33">
        <w:rPr>
          <w:rFonts w:ascii="Times New Roman" w:hAnsi="Times New Roman"/>
          <w:color w:val="000000"/>
          <w:sz w:val="28"/>
          <w:szCs w:val="28"/>
        </w:rPr>
        <w:t>о</w:t>
      </w:r>
      <w:r w:rsidR="00AD6B33">
        <w:rPr>
          <w:rFonts w:ascii="Times New Roman" w:hAnsi="Times New Roman"/>
          <w:color w:val="000000"/>
          <w:sz w:val="28"/>
          <w:szCs w:val="28"/>
        </w:rPr>
        <w:t>бой.</w:t>
      </w:r>
    </w:p>
    <w:p w:rsidR="00AD6B33" w:rsidRDefault="00147F48" w:rsidP="00147F48">
      <w:pPr>
        <w:pStyle w:val="af0"/>
        <w:ind w:left="600"/>
        <w:rPr>
          <w:rFonts w:eastAsia="Times New Roman"/>
          <w:color w:val="000000"/>
          <w:sz w:val="28"/>
          <w:szCs w:val="28"/>
        </w:rPr>
      </w:pPr>
      <w:r>
        <w:rPr>
          <w:rFonts w:eastAsia="Times New Roman"/>
          <w:color w:val="000000"/>
          <w:sz w:val="28"/>
          <w:szCs w:val="28"/>
        </w:rPr>
        <w:t>6.</w:t>
      </w:r>
      <w:r w:rsidR="00035900">
        <w:rPr>
          <w:rFonts w:eastAsia="Times New Roman"/>
          <w:color w:val="000000"/>
          <w:sz w:val="28"/>
          <w:szCs w:val="28"/>
        </w:rPr>
        <w:t xml:space="preserve"> </w:t>
      </w:r>
      <w:r w:rsidR="00AD6B33">
        <w:rPr>
          <w:rFonts w:eastAsia="Times New Roman"/>
          <w:color w:val="000000"/>
          <w:sz w:val="28"/>
          <w:szCs w:val="28"/>
        </w:rPr>
        <w:t>Постановление вступает в силу со дня его подписания.</w:t>
      </w:r>
    </w:p>
    <w:p w:rsidR="00AD6B33" w:rsidRDefault="00AD6B33" w:rsidP="00AD6B33">
      <w:pPr>
        <w:pStyle w:val="af0"/>
        <w:rPr>
          <w:rFonts w:eastAsia="Times New Roman"/>
          <w:i/>
          <w:color w:val="000000"/>
          <w:sz w:val="28"/>
          <w:szCs w:val="28"/>
        </w:rPr>
      </w:pPr>
    </w:p>
    <w:p w:rsidR="00AD6B33" w:rsidRDefault="00AD6B33" w:rsidP="00AD6B33">
      <w:pPr>
        <w:shd w:val="clear" w:color="auto" w:fill="FFFFFF"/>
        <w:autoSpaceDE w:val="0"/>
        <w:autoSpaceDN w:val="0"/>
        <w:adjustRightInd w:val="0"/>
        <w:spacing w:line="276" w:lineRule="auto"/>
        <w:jc w:val="both"/>
        <w:rPr>
          <w:i/>
          <w:color w:val="000000"/>
          <w:sz w:val="28"/>
          <w:szCs w:val="28"/>
        </w:rPr>
      </w:pPr>
    </w:p>
    <w:p w:rsidR="00585246" w:rsidRDefault="00585246" w:rsidP="00585246">
      <w:pPr>
        <w:shd w:val="clear" w:color="auto" w:fill="FFFFFF"/>
        <w:autoSpaceDE w:val="0"/>
        <w:autoSpaceDN w:val="0"/>
        <w:adjustRightInd w:val="0"/>
        <w:spacing w:line="276" w:lineRule="auto"/>
        <w:rPr>
          <w:color w:val="000000"/>
          <w:sz w:val="28"/>
          <w:szCs w:val="28"/>
        </w:rPr>
      </w:pPr>
      <w:proofErr w:type="gramStart"/>
      <w:r>
        <w:rPr>
          <w:color w:val="000000"/>
          <w:sz w:val="28"/>
          <w:szCs w:val="28"/>
        </w:rPr>
        <w:t>Исполняющая</w:t>
      </w:r>
      <w:proofErr w:type="gramEnd"/>
      <w:r>
        <w:rPr>
          <w:color w:val="000000"/>
          <w:sz w:val="28"/>
          <w:szCs w:val="28"/>
        </w:rPr>
        <w:t xml:space="preserve"> обязанности главы</w:t>
      </w:r>
    </w:p>
    <w:p w:rsidR="00AD6B33" w:rsidRDefault="00585246" w:rsidP="00585246">
      <w:pPr>
        <w:shd w:val="clear" w:color="auto" w:fill="FFFFFF"/>
        <w:autoSpaceDE w:val="0"/>
        <w:autoSpaceDN w:val="0"/>
        <w:adjustRightInd w:val="0"/>
        <w:spacing w:line="276" w:lineRule="auto"/>
        <w:rPr>
          <w:color w:val="000000"/>
          <w:sz w:val="28"/>
          <w:szCs w:val="28"/>
        </w:rPr>
      </w:pPr>
      <w:r>
        <w:rPr>
          <w:color w:val="000000"/>
          <w:sz w:val="28"/>
          <w:szCs w:val="28"/>
        </w:rPr>
        <w:t xml:space="preserve"> </w:t>
      </w:r>
      <w:r w:rsidR="008304C8">
        <w:rPr>
          <w:color w:val="000000"/>
          <w:sz w:val="28"/>
          <w:szCs w:val="28"/>
        </w:rPr>
        <w:t xml:space="preserve">Мичуринского сельского поселения                            </w:t>
      </w:r>
      <w:r w:rsidR="008E7A4C">
        <w:rPr>
          <w:color w:val="000000"/>
          <w:sz w:val="28"/>
          <w:szCs w:val="28"/>
        </w:rPr>
        <w:t xml:space="preserve">        О.А.Рассамаха </w:t>
      </w:r>
    </w:p>
    <w:p w:rsidR="009E2D83" w:rsidRDefault="009E2D83" w:rsidP="00C27C52">
      <w:pPr>
        <w:ind w:firstLine="709"/>
        <w:jc w:val="center"/>
        <w:rPr>
          <w:b/>
          <w:color w:val="000000"/>
          <w:sz w:val="28"/>
        </w:rPr>
      </w:pPr>
    </w:p>
    <w:p w:rsidR="009E2D83" w:rsidRDefault="009E2D83" w:rsidP="00C27C52">
      <w:pPr>
        <w:ind w:firstLine="709"/>
        <w:jc w:val="center"/>
        <w:rPr>
          <w:b/>
          <w:color w:val="000000"/>
          <w:sz w:val="28"/>
        </w:rPr>
      </w:pPr>
    </w:p>
    <w:p w:rsidR="009E2D83" w:rsidRDefault="009E2D83"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7F7DFB" w:rsidRDefault="007F7DFB" w:rsidP="00C27C52">
      <w:pPr>
        <w:ind w:firstLine="709"/>
        <w:jc w:val="center"/>
        <w:rPr>
          <w:b/>
          <w:color w:val="000000"/>
          <w:sz w:val="28"/>
        </w:rPr>
      </w:pPr>
    </w:p>
    <w:p w:rsidR="007F7DFB" w:rsidRDefault="007F7DFB" w:rsidP="00C27C52">
      <w:pPr>
        <w:ind w:firstLine="709"/>
        <w:jc w:val="center"/>
        <w:rPr>
          <w:b/>
          <w:color w:val="000000"/>
          <w:sz w:val="28"/>
        </w:rPr>
      </w:pPr>
    </w:p>
    <w:p w:rsidR="007A134A" w:rsidRDefault="007A134A" w:rsidP="00C27C52">
      <w:pPr>
        <w:ind w:firstLine="709"/>
        <w:jc w:val="center"/>
        <w:rPr>
          <w:b/>
          <w:color w:val="000000"/>
          <w:sz w:val="28"/>
        </w:rPr>
      </w:pPr>
    </w:p>
    <w:p w:rsidR="007A134A" w:rsidRDefault="007A134A"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C27C52">
      <w:pPr>
        <w:ind w:firstLine="709"/>
        <w:jc w:val="center"/>
        <w:rPr>
          <w:b/>
          <w:color w:val="000000"/>
          <w:sz w:val="28"/>
        </w:rPr>
      </w:pPr>
    </w:p>
    <w:p w:rsidR="004646F0" w:rsidRDefault="004646F0" w:rsidP="004646F0">
      <w:pPr>
        <w:tabs>
          <w:tab w:val="left" w:pos="6663"/>
        </w:tabs>
        <w:ind w:firstLine="709"/>
        <w:jc w:val="right"/>
        <w:rPr>
          <w:b/>
          <w:color w:val="000000"/>
          <w:sz w:val="28"/>
        </w:rPr>
      </w:pPr>
    </w:p>
    <w:p w:rsidR="004646F0" w:rsidRDefault="004646F0" w:rsidP="004646F0">
      <w:pPr>
        <w:tabs>
          <w:tab w:val="left" w:pos="6663"/>
          <w:tab w:val="right" w:pos="9639"/>
        </w:tabs>
      </w:pPr>
    </w:p>
    <w:p w:rsidR="0097135F" w:rsidRDefault="004646F0" w:rsidP="004646F0">
      <w:pPr>
        <w:tabs>
          <w:tab w:val="left" w:pos="6663"/>
          <w:tab w:val="right" w:pos="9639"/>
        </w:tabs>
        <w:rPr>
          <w:sz w:val="28"/>
          <w:szCs w:val="28"/>
        </w:rPr>
      </w:pPr>
      <w:r w:rsidRPr="004646F0">
        <w:rPr>
          <w:sz w:val="28"/>
          <w:szCs w:val="28"/>
        </w:rPr>
        <w:t xml:space="preserve">                                                              </w:t>
      </w:r>
      <w:r w:rsidR="00AC7050">
        <w:rPr>
          <w:sz w:val="28"/>
          <w:szCs w:val="28"/>
        </w:rPr>
        <w:t xml:space="preserve">                          </w:t>
      </w:r>
    </w:p>
    <w:p w:rsidR="0097135F" w:rsidRDefault="0097135F" w:rsidP="004646F0">
      <w:pPr>
        <w:tabs>
          <w:tab w:val="left" w:pos="6663"/>
          <w:tab w:val="right" w:pos="9639"/>
        </w:tabs>
        <w:rPr>
          <w:sz w:val="28"/>
          <w:szCs w:val="28"/>
        </w:rPr>
      </w:pPr>
    </w:p>
    <w:p w:rsidR="00F41C63" w:rsidRDefault="0097135F" w:rsidP="004646F0">
      <w:pPr>
        <w:tabs>
          <w:tab w:val="left" w:pos="6663"/>
          <w:tab w:val="right" w:pos="9639"/>
        </w:tabs>
        <w:rPr>
          <w:sz w:val="28"/>
          <w:szCs w:val="28"/>
        </w:rPr>
      </w:pPr>
      <w:r>
        <w:rPr>
          <w:sz w:val="28"/>
          <w:szCs w:val="28"/>
        </w:rPr>
        <w:lastRenderedPageBreak/>
        <w:t xml:space="preserve">                                                                                       </w:t>
      </w:r>
    </w:p>
    <w:p w:rsidR="001B18AD" w:rsidRDefault="00F41C63" w:rsidP="001B18AD">
      <w:pPr>
        <w:tabs>
          <w:tab w:val="left" w:pos="6663"/>
          <w:tab w:val="right" w:pos="9639"/>
        </w:tabs>
        <w:rPr>
          <w:sz w:val="28"/>
          <w:szCs w:val="28"/>
        </w:rPr>
      </w:pPr>
      <w:r w:rsidRPr="001B18AD">
        <w:rPr>
          <w:color w:val="FF0000"/>
          <w:sz w:val="28"/>
          <w:szCs w:val="28"/>
        </w:rPr>
        <w:t xml:space="preserve">    </w:t>
      </w:r>
    </w:p>
    <w:p w:rsidR="001B18AD" w:rsidRDefault="001B18AD" w:rsidP="001B18AD">
      <w:pPr>
        <w:tabs>
          <w:tab w:val="left" w:pos="6663"/>
          <w:tab w:val="right" w:pos="9639"/>
        </w:tabs>
        <w:rPr>
          <w:sz w:val="28"/>
          <w:szCs w:val="28"/>
        </w:rPr>
      </w:pPr>
      <w:r>
        <w:rPr>
          <w:sz w:val="28"/>
          <w:szCs w:val="28"/>
        </w:rPr>
        <w:t xml:space="preserve">                                                                                         Приложение № 1</w:t>
      </w:r>
    </w:p>
    <w:p w:rsidR="001B18AD" w:rsidRDefault="001B18AD" w:rsidP="001B18AD">
      <w:pPr>
        <w:tabs>
          <w:tab w:val="left" w:pos="6663"/>
          <w:tab w:val="right" w:pos="9639"/>
        </w:tabs>
        <w:rPr>
          <w:sz w:val="28"/>
          <w:szCs w:val="28"/>
        </w:rPr>
      </w:pPr>
      <w:r>
        <w:rPr>
          <w:sz w:val="28"/>
          <w:szCs w:val="28"/>
        </w:rPr>
        <w:t xml:space="preserve">                                                                                         к постановлению </w:t>
      </w:r>
    </w:p>
    <w:p w:rsidR="001B18AD" w:rsidRDefault="001B18AD" w:rsidP="001B18AD">
      <w:pPr>
        <w:tabs>
          <w:tab w:val="left" w:pos="6663"/>
          <w:tab w:val="right" w:pos="9639"/>
        </w:tabs>
        <w:rPr>
          <w:sz w:val="28"/>
          <w:szCs w:val="28"/>
        </w:rPr>
      </w:pPr>
      <w:r>
        <w:rPr>
          <w:sz w:val="28"/>
          <w:szCs w:val="28"/>
        </w:rPr>
        <w:t xml:space="preserve">                                                                                         администрации</w:t>
      </w:r>
    </w:p>
    <w:p w:rsidR="001B18AD" w:rsidRDefault="001B18AD" w:rsidP="001B18AD">
      <w:pPr>
        <w:tabs>
          <w:tab w:val="left" w:pos="6663"/>
          <w:tab w:val="right" w:pos="9639"/>
        </w:tabs>
        <w:rPr>
          <w:sz w:val="28"/>
          <w:szCs w:val="28"/>
        </w:rPr>
      </w:pPr>
      <w:r>
        <w:rPr>
          <w:sz w:val="28"/>
          <w:szCs w:val="28"/>
        </w:rPr>
        <w:t xml:space="preserve">                                                                                         Мичуринского</w:t>
      </w:r>
    </w:p>
    <w:p w:rsidR="001B18AD" w:rsidRDefault="001B18AD" w:rsidP="001B18AD">
      <w:pPr>
        <w:tabs>
          <w:tab w:val="left" w:pos="6663"/>
          <w:tab w:val="right" w:pos="9639"/>
        </w:tabs>
        <w:rPr>
          <w:sz w:val="28"/>
          <w:szCs w:val="28"/>
        </w:rPr>
      </w:pPr>
      <w:r>
        <w:rPr>
          <w:sz w:val="28"/>
          <w:szCs w:val="28"/>
        </w:rPr>
        <w:t xml:space="preserve">                                                                                         сельского поселения</w:t>
      </w:r>
    </w:p>
    <w:p w:rsidR="001B18AD" w:rsidRDefault="001B18AD" w:rsidP="001B18AD">
      <w:pPr>
        <w:tabs>
          <w:tab w:val="left" w:pos="6663"/>
          <w:tab w:val="right" w:pos="9639"/>
        </w:tabs>
        <w:rPr>
          <w:sz w:val="28"/>
          <w:szCs w:val="28"/>
        </w:rPr>
      </w:pPr>
      <w:r>
        <w:rPr>
          <w:sz w:val="28"/>
          <w:szCs w:val="28"/>
        </w:rPr>
        <w:t xml:space="preserve">                                                                         </w:t>
      </w:r>
      <w:r w:rsidR="003A4929">
        <w:rPr>
          <w:sz w:val="28"/>
          <w:szCs w:val="28"/>
        </w:rPr>
        <w:t xml:space="preserve">                от 12.10. 2015 №  590</w:t>
      </w:r>
      <w:r>
        <w:rPr>
          <w:sz w:val="28"/>
          <w:szCs w:val="28"/>
        </w:rPr>
        <w:t xml:space="preserve">    </w:t>
      </w:r>
    </w:p>
    <w:p w:rsidR="001B18AD" w:rsidRDefault="001B18AD" w:rsidP="001B18AD">
      <w:pPr>
        <w:tabs>
          <w:tab w:val="left" w:pos="6521"/>
        </w:tabs>
        <w:jc w:val="center"/>
        <w:rPr>
          <w:b/>
          <w:sz w:val="28"/>
          <w:szCs w:val="28"/>
        </w:rPr>
      </w:pPr>
    </w:p>
    <w:p w:rsidR="001B18AD" w:rsidRDefault="001B18AD" w:rsidP="001B18AD">
      <w:pPr>
        <w:tabs>
          <w:tab w:val="left" w:pos="6521"/>
        </w:tabs>
        <w:jc w:val="center"/>
        <w:rPr>
          <w:b/>
          <w:sz w:val="28"/>
          <w:szCs w:val="28"/>
        </w:rPr>
      </w:pPr>
    </w:p>
    <w:p w:rsidR="001B18AD" w:rsidRDefault="001B18AD" w:rsidP="001B18AD">
      <w:pPr>
        <w:tabs>
          <w:tab w:val="left" w:pos="6521"/>
        </w:tabs>
        <w:jc w:val="center"/>
        <w:rPr>
          <w:b/>
          <w:sz w:val="28"/>
          <w:szCs w:val="28"/>
        </w:rPr>
      </w:pPr>
      <w:r>
        <w:rPr>
          <w:b/>
          <w:sz w:val="28"/>
          <w:szCs w:val="28"/>
        </w:rPr>
        <w:t>Порядок</w:t>
      </w:r>
    </w:p>
    <w:p w:rsidR="001B18AD" w:rsidRDefault="001B18AD" w:rsidP="001B18AD">
      <w:pPr>
        <w:tabs>
          <w:tab w:val="left" w:pos="6521"/>
        </w:tabs>
        <w:jc w:val="center"/>
        <w:rPr>
          <w:b/>
          <w:sz w:val="28"/>
          <w:szCs w:val="28"/>
        </w:rPr>
      </w:pPr>
      <w:r>
        <w:rPr>
          <w:b/>
          <w:sz w:val="28"/>
          <w:szCs w:val="28"/>
        </w:rPr>
        <w:t>проведения аукциона, внесения и возврата задатка</w:t>
      </w:r>
    </w:p>
    <w:p w:rsidR="001B18AD" w:rsidRDefault="001B18AD" w:rsidP="001B18AD">
      <w:pPr>
        <w:tabs>
          <w:tab w:val="left" w:pos="6521"/>
        </w:tabs>
        <w:jc w:val="center"/>
        <w:rPr>
          <w:b/>
          <w:sz w:val="28"/>
          <w:szCs w:val="28"/>
        </w:rPr>
      </w:pPr>
    </w:p>
    <w:p w:rsidR="001B18AD" w:rsidRDefault="001B18AD" w:rsidP="001B18AD">
      <w:pPr>
        <w:tabs>
          <w:tab w:val="left" w:pos="9720"/>
        </w:tabs>
        <w:ind w:right="-81" w:firstLine="900"/>
        <w:jc w:val="both"/>
        <w:rPr>
          <w:sz w:val="28"/>
          <w:szCs w:val="28"/>
        </w:rPr>
      </w:pPr>
      <w:r>
        <w:rPr>
          <w:sz w:val="28"/>
          <w:szCs w:val="28"/>
        </w:rPr>
        <w:t xml:space="preserve">1. Для участия в аукционе физическим и юридическим лицам (далее претенденты) необходимо предоставить организатору аукциона (лично или </w:t>
      </w:r>
      <w:proofErr w:type="gramStart"/>
      <w:r>
        <w:rPr>
          <w:sz w:val="28"/>
          <w:szCs w:val="28"/>
        </w:rPr>
        <w:t>через</w:t>
      </w:r>
      <w:proofErr w:type="gramEnd"/>
      <w:r>
        <w:rPr>
          <w:sz w:val="28"/>
          <w:szCs w:val="28"/>
        </w:rPr>
        <w:t xml:space="preserve"> </w:t>
      </w:r>
      <w:proofErr w:type="gramStart"/>
      <w:r>
        <w:rPr>
          <w:sz w:val="28"/>
          <w:szCs w:val="28"/>
        </w:rPr>
        <w:t>своего</w:t>
      </w:r>
      <w:proofErr w:type="gramEnd"/>
      <w:r>
        <w:rPr>
          <w:sz w:val="28"/>
          <w:szCs w:val="28"/>
        </w:rPr>
        <w:t xml:space="preserve"> представителя), в установленный постановлением администрации Мичуринского сельского поселения срок: </w:t>
      </w:r>
    </w:p>
    <w:p w:rsidR="001B18AD" w:rsidRDefault="001B18AD" w:rsidP="001B18AD">
      <w:pPr>
        <w:jc w:val="both"/>
        <w:rPr>
          <w:sz w:val="28"/>
          <w:szCs w:val="28"/>
        </w:rPr>
      </w:pPr>
      <w:r>
        <w:rPr>
          <w:sz w:val="28"/>
          <w:szCs w:val="28"/>
        </w:rPr>
        <w:t xml:space="preserve">          1) заявку на участие в аукционе по установленной в извещении о проведен</w:t>
      </w:r>
      <w:proofErr w:type="gramStart"/>
      <w:r>
        <w:rPr>
          <w:sz w:val="28"/>
          <w:szCs w:val="28"/>
        </w:rPr>
        <w:t>ии ау</w:t>
      </w:r>
      <w:proofErr w:type="gramEnd"/>
      <w:r>
        <w:rPr>
          <w:sz w:val="28"/>
          <w:szCs w:val="28"/>
        </w:rPr>
        <w:t>кциона форме, с указанием банковских реквизитов счета для возврата задатка;</w:t>
      </w:r>
    </w:p>
    <w:p w:rsidR="001B18AD" w:rsidRDefault="001B18AD" w:rsidP="001B18AD">
      <w:pPr>
        <w:jc w:val="both"/>
        <w:rPr>
          <w:sz w:val="28"/>
          <w:szCs w:val="28"/>
        </w:rPr>
      </w:pPr>
      <w:r>
        <w:rPr>
          <w:sz w:val="28"/>
          <w:szCs w:val="28"/>
        </w:rPr>
        <w:t xml:space="preserve">           2) копии документов, удостоверяющих личность заявителя (для граждан);</w:t>
      </w:r>
    </w:p>
    <w:p w:rsidR="001B18AD" w:rsidRDefault="001B18AD" w:rsidP="001B18AD">
      <w:pPr>
        <w:jc w:val="both"/>
        <w:rPr>
          <w:sz w:val="28"/>
          <w:szCs w:val="28"/>
        </w:rPr>
      </w:pPr>
      <w:r>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Default="001B18AD" w:rsidP="001B18AD">
      <w:pPr>
        <w:rPr>
          <w:sz w:val="28"/>
          <w:szCs w:val="28"/>
        </w:rPr>
      </w:pPr>
      <w:r>
        <w:rPr>
          <w:sz w:val="28"/>
          <w:szCs w:val="28"/>
        </w:rPr>
        <w:t xml:space="preserve">            4) документы, подтверждающие внесение задатка.</w:t>
      </w:r>
    </w:p>
    <w:p w:rsidR="001B18AD" w:rsidRDefault="001B18AD" w:rsidP="001B18AD">
      <w:pPr>
        <w:rPr>
          <w:sz w:val="28"/>
          <w:szCs w:val="28"/>
        </w:rPr>
      </w:pPr>
      <w:r>
        <w:rPr>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Default="001B18AD" w:rsidP="001B18AD">
      <w:pPr>
        <w:tabs>
          <w:tab w:val="left" w:pos="0"/>
        </w:tabs>
        <w:rPr>
          <w:sz w:val="28"/>
          <w:szCs w:val="28"/>
        </w:rPr>
      </w:pPr>
      <w:r>
        <w:rPr>
          <w:sz w:val="28"/>
          <w:szCs w:val="28"/>
        </w:rPr>
        <w:t xml:space="preserve">  Размер задатка, вносимого претендентами для участия в аукционе, составляет семьдесят процентов от </w:t>
      </w:r>
      <w:proofErr w:type="gramStart"/>
      <w:r>
        <w:rPr>
          <w:sz w:val="28"/>
          <w:szCs w:val="28"/>
        </w:rPr>
        <w:t>начальной цены аукциона, установленной независимым оценщиком и перечисляется</w:t>
      </w:r>
      <w:proofErr w:type="gramEnd"/>
      <w:r>
        <w:rPr>
          <w:sz w:val="28"/>
          <w:szCs w:val="28"/>
        </w:rPr>
        <w:t xml:space="preserve"> по следующим реквизитам:</w:t>
      </w:r>
    </w:p>
    <w:p w:rsidR="001B18AD" w:rsidRDefault="001B18AD" w:rsidP="001B18AD">
      <w:pPr>
        <w:tabs>
          <w:tab w:val="left" w:pos="9720"/>
        </w:tabs>
        <w:ind w:right="-81"/>
        <w:jc w:val="both"/>
        <w:rPr>
          <w:sz w:val="28"/>
          <w:szCs w:val="28"/>
        </w:rPr>
      </w:pPr>
      <w:r>
        <w:rPr>
          <w:sz w:val="28"/>
          <w:szCs w:val="28"/>
        </w:rPr>
        <w:t xml:space="preserve">          </w:t>
      </w:r>
      <w:r>
        <w:rPr>
          <w:b/>
          <w:sz w:val="28"/>
          <w:szCs w:val="28"/>
        </w:rPr>
        <w:t>Банк получателя</w:t>
      </w:r>
      <w:r>
        <w:rPr>
          <w:sz w:val="28"/>
          <w:szCs w:val="28"/>
        </w:rPr>
        <w:t xml:space="preserve">: ЮЖНОЕ ГУ БАНКА РОССИИ Г.КРАСНОДАР, БИК 040349001, </w:t>
      </w:r>
      <w:proofErr w:type="gramStart"/>
      <w:r>
        <w:rPr>
          <w:sz w:val="28"/>
          <w:szCs w:val="28"/>
        </w:rPr>
        <w:t>р</w:t>
      </w:r>
      <w:proofErr w:type="gramEnd"/>
      <w:r>
        <w:rPr>
          <w:sz w:val="28"/>
          <w:szCs w:val="28"/>
        </w:rPr>
        <w:t xml:space="preserve">/с 40302810603493000220, </w:t>
      </w:r>
    </w:p>
    <w:p w:rsidR="001B18AD" w:rsidRDefault="001B18AD" w:rsidP="001B18AD">
      <w:pPr>
        <w:tabs>
          <w:tab w:val="left" w:pos="9720"/>
        </w:tabs>
        <w:ind w:right="-81"/>
        <w:jc w:val="both"/>
        <w:rPr>
          <w:sz w:val="28"/>
          <w:szCs w:val="28"/>
        </w:rPr>
      </w:pPr>
      <w:r>
        <w:rPr>
          <w:sz w:val="28"/>
          <w:szCs w:val="28"/>
        </w:rPr>
        <w:t xml:space="preserve">Получатель платежа: </w:t>
      </w:r>
      <w:proofErr w:type="gramStart"/>
      <w:r>
        <w:rPr>
          <w:sz w:val="28"/>
          <w:szCs w:val="28"/>
        </w:rPr>
        <w:t xml:space="preserve">УФК по Краснодарскому краю (Администрация  Мичуринского сельского поселения Динского района  </w:t>
      </w:r>
      <w:proofErr w:type="gramEnd"/>
    </w:p>
    <w:p w:rsidR="001B18AD" w:rsidRDefault="001B18AD" w:rsidP="001B18AD">
      <w:pPr>
        <w:tabs>
          <w:tab w:val="left" w:pos="9720"/>
        </w:tabs>
        <w:ind w:right="-81"/>
        <w:jc w:val="both"/>
        <w:rPr>
          <w:sz w:val="28"/>
          <w:szCs w:val="28"/>
        </w:rPr>
      </w:pPr>
      <w:r>
        <w:rPr>
          <w:sz w:val="28"/>
          <w:szCs w:val="28"/>
        </w:rPr>
        <w:t xml:space="preserve"> </w:t>
      </w:r>
      <w:proofErr w:type="gramStart"/>
      <w:r>
        <w:rPr>
          <w:sz w:val="28"/>
          <w:szCs w:val="28"/>
        </w:rPr>
        <w:t>л</w:t>
      </w:r>
      <w:proofErr w:type="gramEnd"/>
      <w:r>
        <w:rPr>
          <w:sz w:val="28"/>
          <w:szCs w:val="28"/>
        </w:rPr>
        <w:t>/с 04183022740), 353207,</w:t>
      </w:r>
    </w:p>
    <w:p w:rsidR="001B18AD" w:rsidRDefault="001B18AD" w:rsidP="001B18AD">
      <w:pPr>
        <w:tabs>
          <w:tab w:val="left" w:pos="9720"/>
        </w:tabs>
        <w:ind w:right="-81"/>
        <w:jc w:val="both"/>
        <w:rPr>
          <w:sz w:val="28"/>
          <w:szCs w:val="28"/>
        </w:rPr>
      </w:pPr>
      <w:r>
        <w:rPr>
          <w:sz w:val="28"/>
          <w:szCs w:val="28"/>
        </w:rPr>
        <w:t xml:space="preserve"> Краснодарский край, Динской район, пос. Агроном, ул. Почтовая, 14 </w:t>
      </w:r>
    </w:p>
    <w:p w:rsidR="001B18AD" w:rsidRDefault="001B18AD" w:rsidP="001B18AD">
      <w:pPr>
        <w:tabs>
          <w:tab w:val="left" w:pos="9720"/>
        </w:tabs>
        <w:ind w:right="-81"/>
        <w:jc w:val="both"/>
        <w:rPr>
          <w:sz w:val="28"/>
          <w:szCs w:val="28"/>
        </w:rPr>
      </w:pPr>
      <w:r>
        <w:rPr>
          <w:sz w:val="28"/>
          <w:szCs w:val="28"/>
        </w:rPr>
        <w:t xml:space="preserve"> ИНН 2330031875,</w:t>
      </w:r>
    </w:p>
    <w:p w:rsidR="001B18AD" w:rsidRDefault="001B18AD" w:rsidP="001B18AD">
      <w:pPr>
        <w:tabs>
          <w:tab w:val="left" w:pos="9720"/>
        </w:tabs>
        <w:ind w:right="-81"/>
        <w:jc w:val="both"/>
        <w:rPr>
          <w:sz w:val="28"/>
          <w:szCs w:val="28"/>
        </w:rPr>
      </w:pPr>
      <w:r>
        <w:rPr>
          <w:sz w:val="28"/>
          <w:szCs w:val="28"/>
        </w:rPr>
        <w:t xml:space="preserve"> КПП 233001001, </w:t>
      </w:r>
    </w:p>
    <w:p w:rsidR="001B18AD" w:rsidRDefault="001B18AD" w:rsidP="001B18AD">
      <w:pPr>
        <w:tabs>
          <w:tab w:val="left" w:pos="9720"/>
        </w:tabs>
        <w:ind w:right="-81"/>
        <w:jc w:val="both"/>
        <w:rPr>
          <w:sz w:val="28"/>
          <w:szCs w:val="28"/>
        </w:rPr>
      </w:pPr>
      <w:r>
        <w:rPr>
          <w:sz w:val="28"/>
          <w:szCs w:val="28"/>
        </w:rPr>
        <w:t>ОКПО 00289331</w:t>
      </w:r>
    </w:p>
    <w:p w:rsidR="001B18AD" w:rsidRDefault="001B18AD" w:rsidP="001B18AD">
      <w:pPr>
        <w:rPr>
          <w:sz w:val="28"/>
          <w:szCs w:val="28"/>
        </w:rPr>
      </w:pPr>
      <w:r>
        <w:rPr>
          <w:sz w:val="28"/>
          <w:szCs w:val="28"/>
        </w:rPr>
        <w:t xml:space="preserve">    </w:t>
      </w:r>
    </w:p>
    <w:p w:rsidR="001B18AD" w:rsidRDefault="001B18AD" w:rsidP="001B18AD">
      <w:pPr>
        <w:tabs>
          <w:tab w:val="left" w:pos="0"/>
        </w:tabs>
        <w:rPr>
          <w:sz w:val="28"/>
          <w:szCs w:val="28"/>
        </w:rPr>
      </w:pPr>
      <w:r>
        <w:rPr>
          <w:sz w:val="28"/>
          <w:szCs w:val="28"/>
        </w:rPr>
        <w:t xml:space="preserve">         3. Внесенный победителем аукциона задаток, засчитывается в счет уплаты ежегодной арендной платы  за первый год аренды земельного участка</w:t>
      </w:r>
      <w:proofErr w:type="gramStart"/>
      <w:r>
        <w:rPr>
          <w:sz w:val="28"/>
          <w:szCs w:val="28"/>
        </w:rPr>
        <w:t xml:space="preserve"> .</w:t>
      </w:r>
      <w:proofErr w:type="gramEnd"/>
    </w:p>
    <w:p w:rsidR="001B18AD" w:rsidRDefault="001B18AD" w:rsidP="001B18AD">
      <w:pPr>
        <w:tabs>
          <w:tab w:val="left" w:pos="0"/>
        </w:tabs>
        <w:jc w:val="both"/>
        <w:rPr>
          <w:sz w:val="28"/>
          <w:szCs w:val="28"/>
        </w:rPr>
      </w:pPr>
      <w:r>
        <w:rPr>
          <w:sz w:val="28"/>
          <w:szCs w:val="28"/>
        </w:rPr>
        <w:t xml:space="preserve">  Задаток, внесенный лицом, признанным победителем аукциона, задаток, внесенный иным лицом, с которым договор аренды земльного участка  </w:t>
      </w:r>
      <w:r>
        <w:rPr>
          <w:sz w:val="28"/>
          <w:szCs w:val="28"/>
        </w:rPr>
        <w:lastRenderedPageBreak/>
        <w:t xml:space="preserve">заключается в соответствии с пунктом 13,14 или 20 статьи 39.12 Земельного кодекса, засчитывается в счет арендной платы  за него. 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Pr>
          <w:sz w:val="28"/>
          <w:szCs w:val="28"/>
        </w:rPr>
        <w:t xml:space="preserve">претендента </w:t>
      </w:r>
      <w:r>
        <w:rPr>
          <w:sz w:val="28"/>
          <w:szCs w:val="28"/>
        </w:rPr>
        <w:t xml:space="preserve">от заключения </w:t>
      </w:r>
      <w:r w:rsidR="00035900">
        <w:rPr>
          <w:sz w:val="28"/>
          <w:szCs w:val="28"/>
        </w:rPr>
        <w:t>указанного договора</w:t>
      </w:r>
      <w:r>
        <w:rPr>
          <w:sz w:val="28"/>
          <w:szCs w:val="28"/>
        </w:rPr>
        <w:t>, не возвращаются.</w:t>
      </w:r>
    </w:p>
    <w:p w:rsidR="001B18AD" w:rsidRDefault="001B18AD" w:rsidP="001B18AD">
      <w:pPr>
        <w:tabs>
          <w:tab w:val="left" w:pos="0"/>
        </w:tabs>
        <w:jc w:val="both"/>
        <w:rPr>
          <w:sz w:val="28"/>
          <w:szCs w:val="28"/>
        </w:rPr>
      </w:pPr>
      <w:r>
        <w:rPr>
          <w:sz w:val="28"/>
          <w:szCs w:val="28"/>
        </w:rPr>
        <w:t xml:space="preserve">           </w:t>
      </w:r>
      <w:proofErr w:type="gramStart"/>
      <w:r>
        <w:rPr>
          <w:sz w:val="28"/>
          <w:szCs w:val="28"/>
        </w:rPr>
        <w:t>В течение трех рабочих дней со дня подписания протокола о результатах аукциона по продаже права аренды на земельные участки</w:t>
      </w:r>
      <w:proofErr w:type="gramEnd"/>
      <w:r>
        <w:rPr>
          <w:sz w:val="28"/>
          <w:szCs w:val="28"/>
        </w:rPr>
        <w:t xml:space="preserve">,  администрация Мичуринского сельского поселения возращает задатки лицам, участвовавшим в аукционе, но не победившем в нем, путем перечисления суммы задатка на расчетный счет, указанный в заявке на участие в аукционе. </w:t>
      </w:r>
    </w:p>
    <w:p w:rsidR="001B18AD" w:rsidRDefault="001B18AD" w:rsidP="001B18AD">
      <w:pPr>
        <w:tabs>
          <w:tab w:val="left" w:pos="0"/>
        </w:tabs>
        <w:rPr>
          <w:sz w:val="28"/>
          <w:szCs w:val="28"/>
        </w:rPr>
      </w:pPr>
      <w:r>
        <w:rPr>
          <w:sz w:val="28"/>
          <w:szCs w:val="28"/>
        </w:rPr>
        <w:t xml:space="preserve">         4. Заявитель не допускается к участию в аукционе в следующих случаях:</w:t>
      </w:r>
    </w:p>
    <w:p w:rsidR="001B18AD" w:rsidRDefault="001B18AD" w:rsidP="001B18AD">
      <w:pPr>
        <w:rPr>
          <w:sz w:val="28"/>
          <w:szCs w:val="28"/>
        </w:rPr>
      </w:pPr>
      <w:r>
        <w:rPr>
          <w:sz w:val="28"/>
          <w:szCs w:val="28"/>
        </w:rPr>
        <w:t xml:space="preserve">        1) непре</w:t>
      </w:r>
      <w:r w:rsidR="00DC79F3">
        <w:rPr>
          <w:sz w:val="28"/>
          <w:szCs w:val="28"/>
        </w:rPr>
        <w:t>до</w:t>
      </w:r>
      <w:r>
        <w:rPr>
          <w:sz w:val="28"/>
          <w:szCs w:val="28"/>
        </w:rPr>
        <w:t>ставление необходимых для участия в аукционе документов или пред</w:t>
      </w:r>
      <w:r w:rsidR="00127A6D">
        <w:rPr>
          <w:sz w:val="28"/>
          <w:szCs w:val="28"/>
        </w:rPr>
        <w:t>о</w:t>
      </w:r>
      <w:r>
        <w:rPr>
          <w:sz w:val="28"/>
          <w:szCs w:val="28"/>
        </w:rPr>
        <w:t>ставление недостоверных сведений;</w:t>
      </w:r>
    </w:p>
    <w:p w:rsidR="001B18AD" w:rsidRDefault="001B18AD" w:rsidP="001B18AD">
      <w:pPr>
        <w:rPr>
          <w:sz w:val="28"/>
          <w:szCs w:val="28"/>
        </w:rPr>
      </w:pPr>
      <w:r>
        <w:rPr>
          <w:sz w:val="28"/>
          <w:szCs w:val="28"/>
        </w:rPr>
        <w:t xml:space="preserve">        2) непоступление задатка на дату рассмотрения заявок на участие в аукционе;</w:t>
      </w:r>
    </w:p>
    <w:p w:rsidR="001B18AD" w:rsidRDefault="001B18AD" w:rsidP="001B18AD">
      <w:pPr>
        <w:rPr>
          <w:sz w:val="28"/>
          <w:szCs w:val="28"/>
        </w:rPr>
      </w:pPr>
      <w:r>
        <w:rPr>
          <w:sz w:val="28"/>
          <w:szCs w:val="28"/>
        </w:rPr>
        <w:t xml:space="preserve">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1B18AD" w:rsidRDefault="001B18AD" w:rsidP="001B18AD">
      <w:pPr>
        <w:rPr>
          <w:sz w:val="28"/>
          <w:szCs w:val="28"/>
        </w:rPr>
      </w:pPr>
      <w:r>
        <w:rPr>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Default="001B18AD" w:rsidP="001B18AD">
      <w:pPr>
        <w:autoSpaceDE w:val="0"/>
        <w:autoSpaceDN w:val="0"/>
        <w:adjustRightInd w:val="0"/>
        <w:ind w:firstLine="720"/>
        <w:jc w:val="both"/>
        <w:rPr>
          <w:sz w:val="28"/>
          <w:szCs w:val="28"/>
        </w:rPr>
      </w:pPr>
      <w:r>
        <w:rPr>
          <w:sz w:val="28"/>
          <w:szCs w:val="28"/>
        </w:rPr>
        <w:t>5.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проведения аукциона; «шаг аукциона» не изменяется в течение всего  аукциона.</w:t>
      </w:r>
    </w:p>
    <w:p w:rsidR="001B18AD" w:rsidRDefault="001B18AD" w:rsidP="001B18AD">
      <w:pPr>
        <w:autoSpaceDE w:val="0"/>
        <w:autoSpaceDN w:val="0"/>
        <w:adjustRightInd w:val="0"/>
        <w:ind w:firstLine="720"/>
        <w:jc w:val="both"/>
        <w:rPr>
          <w:sz w:val="28"/>
          <w:szCs w:val="28"/>
        </w:rPr>
      </w:pPr>
      <w:r>
        <w:rPr>
          <w:sz w:val="28"/>
          <w:szCs w:val="28"/>
        </w:rPr>
        <w:t>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ежегодной арендной платы в случае, если готовы заключить договор аренды земельного участка в соответствии с этим размером ежегодной арендной платы за земельный участок.</w:t>
      </w:r>
    </w:p>
    <w:p w:rsidR="001B18AD" w:rsidRDefault="001B18AD" w:rsidP="001B18AD">
      <w:pPr>
        <w:autoSpaceDE w:val="0"/>
        <w:autoSpaceDN w:val="0"/>
        <w:adjustRightInd w:val="0"/>
        <w:ind w:firstLine="720"/>
        <w:jc w:val="both"/>
        <w:rPr>
          <w:sz w:val="28"/>
          <w:szCs w:val="28"/>
        </w:rPr>
      </w:pPr>
      <w:r>
        <w:rPr>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w:t>
      </w:r>
      <w:r w:rsidR="00F37015">
        <w:rPr>
          <w:sz w:val="28"/>
          <w:szCs w:val="28"/>
        </w:rPr>
        <w:t>ления очередного размера ежегодной</w:t>
      </w:r>
      <w:r>
        <w:rPr>
          <w:sz w:val="28"/>
          <w:szCs w:val="28"/>
        </w:rPr>
        <w:t xml:space="preserve"> арендной платы за земельный 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1B18AD" w:rsidRDefault="001B18AD" w:rsidP="001B18AD">
      <w:pPr>
        <w:autoSpaceDE w:val="0"/>
        <w:autoSpaceDN w:val="0"/>
        <w:adjustRightInd w:val="0"/>
        <w:ind w:firstLine="720"/>
        <w:jc w:val="both"/>
        <w:rPr>
          <w:sz w:val="28"/>
          <w:szCs w:val="28"/>
        </w:rPr>
      </w:pPr>
      <w:r>
        <w:rPr>
          <w:sz w:val="28"/>
          <w:szCs w:val="28"/>
        </w:rPr>
        <w:t xml:space="preserve">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w:t>
      </w:r>
      <w:r>
        <w:rPr>
          <w:sz w:val="28"/>
          <w:szCs w:val="28"/>
        </w:rPr>
        <w:lastRenderedPageBreak/>
        <w:t>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w:t>
      </w:r>
    </w:p>
    <w:p w:rsidR="001B18AD" w:rsidRDefault="001B18AD" w:rsidP="001B18AD">
      <w:pPr>
        <w:autoSpaceDE w:val="0"/>
        <w:autoSpaceDN w:val="0"/>
        <w:adjustRightInd w:val="0"/>
        <w:jc w:val="both"/>
        <w:rPr>
          <w:sz w:val="28"/>
          <w:szCs w:val="28"/>
        </w:rPr>
      </w:pPr>
      <w:r>
        <w:rPr>
          <w:sz w:val="28"/>
          <w:szCs w:val="28"/>
        </w:rPr>
        <w:t xml:space="preserve">   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1B18AD" w:rsidRDefault="001B18AD" w:rsidP="001B18AD">
      <w:pPr>
        <w:autoSpaceDE w:val="0"/>
        <w:autoSpaceDN w:val="0"/>
        <w:adjustRightInd w:val="0"/>
        <w:ind w:firstLine="720"/>
        <w:jc w:val="both"/>
        <w:rPr>
          <w:sz w:val="28"/>
          <w:szCs w:val="28"/>
        </w:rPr>
      </w:pPr>
      <w:r>
        <w:rPr>
          <w:sz w:val="28"/>
          <w:szCs w:val="28"/>
        </w:rPr>
        <w:t>6.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w:t>
      </w:r>
      <w:r w:rsidR="00EF30C8">
        <w:rPr>
          <w:sz w:val="28"/>
          <w:szCs w:val="28"/>
        </w:rPr>
        <w:t xml:space="preserve">дна заявка </w:t>
      </w:r>
      <w:r>
        <w:rPr>
          <w:sz w:val="28"/>
          <w:szCs w:val="28"/>
        </w:rPr>
        <w:t xml:space="preserve">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w:t>
      </w:r>
      <w:proofErr w:type="gramStart"/>
      <w:r>
        <w:rPr>
          <w:sz w:val="28"/>
          <w:szCs w:val="28"/>
        </w:rPr>
        <w:t>ии ау</w:t>
      </w:r>
      <w:proofErr w:type="gramEnd"/>
      <w:r>
        <w:rPr>
          <w:sz w:val="28"/>
          <w:szCs w:val="28"/>
        </w:rPr>
        <w:t>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18AD" w:rsidRDefault="001B18AD" w:rsidP="001B18AD">
      <w:pPr>
        <w:autoSpaceDE w:val="0"/>
        <w:autoSpaceDN w:val="0"/>
        <w:adjustRightInd w:val="0"/>
        <w:ind w:firstLine="720"/>
        <w:jc w:val="both"/>
        <w:rPr>
          <w:sz w:val="28"/>
          <w:szCs w:val="28"/>
        </w:rPr>
      </w:pPr>
      <w:r>
        <w:rPr>
          <w:sz w:val="28"/>
          <w:szCs w:val="28"/>
        </w:rPr>
        <w:t xml:space="preserve">7.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Default="001B18AD" w:rsidP="001B18AD">
      <w:pPr>
        <w:autoSpaceDE w:val="0"/>
        <w:autoSpaceDN w:val="0"/>
        <w:adjustRightInd w:val="0"/>
        <w:ind w:firstLine="720"/>
        <w:jc w:val="both"/>
        <w:rPr>
          <w:sz w:val="28"/>
          <w:szCs w:val="28"/>
        </w:rPr>
      </w:pPr>
      <w:r>
        <w:rPr>
          <w:sz w:val="28"/>
          <w:szCs w:val="28"/>
        </w:rPr>
        <w:t>В протоколе указываются:</w:t>
      </w:r>
    </w:p>
    <w:p w:rsidR="001B18AD" w:rsidRDefault="001B18AD" w:rsidP="001B18AD">
      <w:pPr>
        <w:autoSpaceDE w:val="0"/>
        <w:autoSpaceDN w:val="0"/>
        <w:adjustRightInd w:val="0"/>
        <w:ind w:firstLine="720"/>
        <w:jc w:val="both"/>
        <w:rPr>
          <w:sz w:val="28"/>
          <w:szCs w:val="28"/>
        </w:rPr>
      </w:pPr>
      <w:r>
        <w:rPr>
          <w:sz w:val="28"/>
          <w:szCs w:val="28"/>
        </w:rPr>
        <w:t>1) сведения о месте, дате и времени проведения аукциона;</w:t>
      </w:r>
    </w:p>
    <w:p w:rsidR="001B18AD" w:rsidRDefault="001B18AD" w:rsidP="001B18AD">
      <w:pPr>
        <w:autoSpaceDE w:val="0"/>
        <w:autoSpaceDN w:val="0"/>
        <w:adjustRightInd w:val="0"/>
        <w:ind w:firstLine="720"/>
        <w:jc w:val="both"/>
        <w:rPr>
          <w:sz w:val="28"/>
          <w:szCs w:val="28"/>
        </w:rPr>
      </w:pPr>
      <w:r>
        <w:rPr>
          <w:sz w:val="28"/>
          <w:szCs w:val="28"/>
        </w:rPr>
        <w:t>2) предмет аукциона, в том числе сведения о местоположении и площади земельного участка;</w:t>
      </w:r>
    </w:p>
    <w:p w:rsidR="001B18AD" w:rsidRDefault="001B18AD" w:rsidP="001B18AD">
      <w:pPr>
        <w:autoSpaceDE w:val="0"/>
        <w:autoSpaceDN w:val="0"/>
        <w:adjustRightInd w:val="0"/>
        <w:ind w:firstLine="720"/>
        <w:jc w:val="both"/>
        <w:rPr>
          <w:sz w:val="28"/>
          <w:szCs w:val="28"/>
        </w:rPr>
      </w:pPr>
      <w:r>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Default="001B18AD" w:rsidP="001B18AD">
      <w:pPr>
        <w:autoSpaceDE w:val="0"/>
        <w:autoSpaceDN w:val="0"/>
        <w:adjustRightInd w:val="0"/>
        <w:ind w:firstLine="720"/>
        <w:jc w:val="both"/>
        <w:rPr>
          <w:sz w:val="28"/>
          <w:szCs w:val="28"/>
        </w:rPr>
      </w:pPr>
      <w:r>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18AD" w:rsidRDefault="001B18AD" w:rsidP="001B18AD">
      <w:pPr>
        <w:autoSpaceDE w:val="0"/>
        <w:autoSpaceDN w:val="0"/>
        <w:adjustRightInd w:val="0"/>
        <w:ind w:firstLine="720"/>
        <w:jc w:val="both"/>
        <w:rPr>
          <w:sz w:val="28"/>
          <w:szCs w:val="28"/>
        </w:rPr>
      </w:pPr>
      <w:r>
        <w:rPr>
          <w:sz w:val="28"/>
          <w:szCs w:val="28"/>
        </w:rPr>
        <w:t xml:space="preserve">5) сведения о последнем </w:t>
      </w:r>
      <w:proofErr w:type="gramStart"/>
      <w:r>
        <w:rPr>
          <w:sz w:val="28"/>
          <w:szCs w:val="28"/>
        </w:rPr>
        <w:t>предложении</w:t>
      </w:r>
      <w:proofErr w:type="gramEnd"/>
      <w:r>
        <w:rPr>
          <w:sz w:val="28"/>
          <w:szCs w:val="28"/>
        </w:rPr>
        <w:t xml:space="preserve"> о цене предмета аукциона  (размер ежегодной арендной платы).</w:t>
      </w:r>
    </w:p>
    <w:p w:rsidR="001B18AD" w:rsidRDefault="001B18AD" w:rsidP="001B18AD">
      <w:pPr>
        <w:tabs>
          <w:tab w:val="left" w:pos="709"/>
        </w:tabs>
        <w:ind w:right="-81"/>
        <w:jc w:val="both"/>
        <w:rPr>
          <w:sz w:val="28"/>
          <w:szCs w:val="28"/>
        </w:rPr>
      </w:pPr>
      <w:r>
        <w:rPr>
          <w:sz w:val="28"/>
          <w:szCs w:val="28"/>
        </w:rPr>
        <w:tab/>
        <w:t xml:space="preserve">8. В день проведения аукциона победитель и организатор подписывают протокол о результатах аукциона, являющийся основанием для заключения договора аренды земельного участка. </w:t>
      </w:r>
    </w:p>
    <w:p w:rsidR="001B18AD" w:rsidRDefault="001B18AD" w:rsidP="001B18AD">
      <w:pPr>
        <w:tabs>
          <w:tab w:val="left" w:pos="0"/>
        </w:tabs>
        <w:rPr>
          <w:sz w:val="28"/>
          <w:szCs w:val="28"/>
        </w:rPr>
      </w:pPr>
      <w:r>
        <w:rPr>
          <w:sz w:val="28"/>
          <w:szCs w:val="28"/>
        </w:rPr>
        <w:tab/>
        <w:t xml:space="preserve">Протокол о результатах аукциона размещается на официальном сайте  </w:t>
      </w:r>
      <w:r>
        <w:rPr>
          <w:sz w:val="28"/>
          <w:szCs w:val="28"/>
          <w:lang w:val="en-US"/>
        </w:rPr>
        <w:t>www</w:t>
      </w:r>
      <w:r>
        <w:rPr>
          <w:sz w:val="28"/>
          <w:szCs w:val="28"/>
        </w:rPr>
        <w:t xml:space="preserve">. </w:t>
      </w:r>
      <w:proofErr w:type="spellStart"/>
      <w:r>
        <w:rPr>
          <w:sz w:val="28"/>
          <w:szCs w:val="28"/>
          <w:lang w:val="en-US"/>
        </w:rPr>
        <w:t>torgi</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Pr>
          <w:sz w:val="28"/>
          <w:szCs w:val="28"/>
        </w:rPr>
        <w:t xml:space="preserve">  в течение одного рабочего дня со дня подписания данного протокола.</w:t>
      </w:r>
    </w:p>
    <w:p w:rsidR="001B18AD" w:rsidRDefault="001B18AD" w:rsidP="001B18AD">
      <w:pPr>
        <w:tabs>
          <w:tab w:val="left" w:pos="0"/>
        </w:tabs>
        <w:jc w:val="both"/>
        <w:rPr>
          <w:sz w:val="28"/>
          <w:szCs w:val="28"/>
        </w:rPr>
      </w:pPr>
      <w:r>
        <w:rPr>
          <w:sz w:val="28"/>
          <w:szCs w:val="28"/>
        </w:rPr>
        <w:t xml:space="preserve">         Администрация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проведения аукциона. </w:t>
      </w:r>
      <w:proofErr w:type="gramStart"/>
      <w:r>
        <w:rPr>
          <w:sz w:val="28"/>
          <w:szCs w:val="28"/>
        </w:rPr>
        <w:t xml:space="preserve">При этом размер ежегодной арендной платы по договору </w:t>
      </w:r>
      <w:r>
        <w:rPr>
          <w:sz w:val="28"/>
          <w:szCs w:val="28"/>
        </w:rPr>
        <w:lastRenderedPageBreak/>
        <w:t>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sz w:val="28"/>
          <w:szCs w:val="28"/>
        </w:rPr>
        <w:t xml:space="preserve">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Pr>
          <w:sz w:val="28"/>
          <w:szCs w:val="28"/>
          <w:lang w:val="en-US"/>
        </w:rPr>
        <w:t>www</w:t>
      </w:r>
      <w:r>
        <w:rPr>
          <w:sz w:val="28"/>
          <w:szCs w:val="28"/>
        </w:rPr>
        <w:t xml:space="preserve">. </w:t>
      </w:r>
      <w:proofErr w:type="spellStart"/>
      <w:r>
        <w:rPr>
          <w:sz w:val="28"/>
          <w:szCs w:val="28"/>
          <w:lang w:val="en-US"/>
        </w:rPr>
        <w:t>torgi</w:t>
      </w:r>
      <w:proofErr w:type="spellEnd"/>
      <w:r>
        <w:rPr>
          <w:sz w:val="28"/>
          <w:szCs w:val="28"/>
        </w:rPr>
        <w:t>.</w:t>
      </w:r>
      <w:proofErr w:type="spellStart"/>
      <w:r>
        <w:rPr>
          <w:sz w:val="28"/>
          <w:szCs w:val="28"/>
          <w:lang w:val="en-US"/>
        </w:rPr>
        <w:t>gov</w:t>
      </w:r>
      <w:proofErr w:type="spellEnd"/>
      <w:r>
        <w:rPr>
          <w:sz w:val="28"/>
          <w:szCs w:val="28"/>
        </w:rPr>
        <w:t>.</w:t>
      </w:r>
      <w:proofErr w:type="spellStart"/>
      <w:r>
        <w:rPr>
          <w:sz w:val="28"/>
          <w:szCs w:val="28"/>
          <w:lang w:val="en-US"/>
        </w:rPr>
        <w:t>ru</w:t>
      </w:r>
      <w:proofErr w:type="spellEnd"/>
      <w:r w:rsidRPr="001B18AD">
        <w:rPr>
          <w:sz w:val="28"/>
          <w:szCs w:val="28"/>
        </w:rPr>
        <w:t xml:space="preserve"> </w:t>
      </w:r>
      <w:r>
        <w:rPr>
          <w:sz w:val="28"/>
          <w:szCs w:val="28"/>
        </w:rPr>
        <w:t xml:space="preserve">.  </w:t>
      </w:r>
    </w:p>
    <w:p w:rsidR="001B18AD" w:rsidRDefault="001B18AD" w:rsidP="001B18AD">
      <w:pPr>
        <w:tabs>
          <w:tab w:val="left" w:pos="0"/>
        </w:tabs>
        <w:jc w:val="both"/>
        <w:rPr>
          <w:sz w:val="28"/>
          <w:szCs w:val="28"/>
        </w:rPr>
      </w:pPr>
      <w:r>
        <w:rPr>
          <w:sz w:val="28"/>
          <w:szCs w:val="28"/>
        </w:rPr>
        <w:t xml:space="preserve">      9.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1B18AD" w:rsidRDefault="001B18AD" w:rsidP="001B18AD">
      <w:pPr>
        <w:pStyle w:val="ConsPlusNormal"/>
        <w:ind w:firstLine="540"/>
        <w:jc w:val="both"/>
        <w:rPr>
          <w:rFonts w:ascii="Times New Roman" w:hAnsi="Times New Roman" w:cs="Times New Roman"/>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1B18AD" w:rsidP="001B18AD">
      <w:pPr>
        <w:tabs>
          <w:tab w:val="left" w:pos="0"/>
        </w:tabs>
        <w:rPr>
          <w:sz w:val="28"/>
          <w:szCs w:val="28"/>
        </w:rPr>
      </w:pPr>
    </w:p>
    <w:p w:rsidR="001B18AD" w:rsidRDefault="00F41C63" w:rsidP="004646F0">
      <w:pPr>
        <w:tabs>
          <w:tab w:val="left" w:pos="6663"/>
          <w:tab w:val="right" w:pos="9639"/>
        </w:tabs>
        <w:rPr>
          <w:color w:val="FF0000"/>
          <w:sz w:val="28"/>
          <w:szCs w:val="28"/>
        </w:rPr>
      </w:pPr>
      <w:r w:rsidRPr="001B18AD">
        <w:rPr>
          <w:color w:val="FF0000"/>
          <w:sz w:val="28"/>
          <w:szCs w:val="28"/>
        </w:rPr>
        <w:t xml:space="preserve">                                      </w:t>
      </w:r>
    </w:p>
    <w:p w:rsidR="001B18AD" w:rsidRDefault="001B18AD" w:rsidP="004646F0">
      <w:pPr>
        <w:tabs>
          <w:tab w:val="left" w:pos="6663"/>
          <w:tab w:val="right" w:pos="9639"/>
        </w:tabs>
        <w:rPr>
          <w:color w:val="FF0000"/>
          <w:sz w:val="28"/>
          <w:szCs w:val="28"/>
        </w:rPr>
      </w:pPr>
    </w:p>
    <w:p w:rsidR="001B18AD" w:rsidRDefault="001B18AD" w:rsidP="004646F0">
      <w:pPr>
        <w:tabs>
          <w:tab w:val="left" w:pos="6663"/>
          <w:tab w:val="right" w:pos="9639"/>
        </w:tabs>
        <w:rPr>
          <w:color w:val="FF0000"/>
          <w:sz w:val="28"/>
          <w:szCs w:val="28"/>
        </w:rPr>
      </w:pPr>
    </w:p>
    <w:p w:rsidR="001B18AD" w:rsidRDefault="001B18AD" w:rsidP="004646F0">
      <w:pPr>
        <w:tabs>
          <w:tab w:val="left" w:pos="6663"/>
          <w:tab w:val="right" w:pos="9639"/>
        </w:tabs>
        <w:rPr>
          <w:color w:val="FF0000"/>
          <w:sz w:val="28"/>
          <w:szCs w:val="28"/>
        </w:rPr>
      </w:pPr>
    </w:p>
    <w:p w:rsidR="001B18AD" w:rsidRDefault="001B18AD" w:rsidP="004646F0">
      <w:pPr>
        <w:tabs>
          <w:tab w:val="left" w:pos="6663"/>
          <w:tab w:val="right" w:pos="9639"/>
        </w:tabs>
        <w:rPr>
          <w:color w:val="FF0000"/>
          <w:sz w:val="28"/>
          <w:szCs w:val="28"/>
        </w:rPr>
      </w:pPr>
    </w:p>
    <w:p w:rsidR="00B45054" w:rsidRDefault="00B45054" w:rsidP="009058BE">
      <w:pPr>
        <w:tabs>
          <w:tab w:val="left" w:pos="0"/>
        </w:tabs>
        <w:rPr>
          <w:sz w:val="28"/>
          <w:szCs w:val="28"/>
        </w:rPr>
      </w:pPr>
    </w:p>
    <w:p w:rsidR="00B45054" w:rsidRDefault="00B45054" w:rsidP="009058BE">
      <w:pPr>
        <w:tabs>
          <w:tab w:val="left" w:pos="0"/>
        </w:tabs>
        <w:rPr>
          <w:sz w:val="28"/>
          <w:szCs w:val="28"/>
        </w:rPr>
      </w:pPr>
    </w:p>
    <w:p w:rsidR="00B45054" w:rsidRDefault="00B45054" w:rsidP="009058BE">
      <w:pPr>
        <w:tabs>
          <w:tab w:val="left" w:pos="0"/>
        </w:tabs>
        <w:rPr>
          <w:sz w:val="28"/>
          <w:szCs w:val="28"/>
        </w:rPr>
      </w:pPr>
    </w:p>
    <w:p w:rsidR="00B45054" w:rsidRDefault="00B45054" w:rsidP="009058BE">
      <w:pPr>
        <w:tabs>
          <w:tab w:val="left" w:pos="0"/>
        </w:tabs>
        <w:rPr>
          <w:sz w:val="28"/>
          <w:szCs w:val="28"/>
        </w:rPr>
      </w:pPr>
    </w:p>
    <w:p w:rsidR="00B45054" w:rsidRDefault="00B45054" w:rsidP="009058BE">
      <w:pPr>
        <w:tabs>
          <w:tab w:val="left" w:pos="0"/>
        </w:tabs>
        <w:rPr>
          <w:sz w:val="28"/>
          <w:szCs w:val="28"/>
        </w:rPr>
      </w:pPr>
    </w:p>
    <w:p w:rsidR="00B45054" w:rsidRDefault="00B45054" w:rsidP="009058BE">
      <w:pPr>
        <w:tabs>
          <w:tab w:val="left" w:pos="0"/>
        </w:tabs>
        <w:rPr>
          <w:sz w:val="28"/>
          <w:szCs w:val="28"/>
        </w:rPr>
      </w:pPr>
    </w:p>
    <w:p w:rsidR="00B45054" w:rsidRPr="004646F0" w:rsidRDefault="00B45054" w:rsidP="009058BE">
      <w:pPr>
        <w:tabs>
          <w:tab w:val="left" w:pos="0"/>
        </w:tabs>
        <w:rPr>
          <w:sz w:val="28"/>
          <w:szCs w:val="28"/>
        </w:rPr>
      </w:pPr>
    </w:p>
    <w:p w:rsidR="004C26C8" w:rsidRDefault="00651DF7" w:rsidP="0067260C">
      <w:pPr>
        <w:tabs>
          <w:tab w:val="left" w:pos="4335"/>
          <w:tab w:val="right" w:pos="9639"/>
        </w:tabs>
        <w:rPr>
          <w:sz w:val="28"/>
          <w:szCs w:val="28"/>
        </w:rPr>
      </w:pPr>
      <w:r>
        <w:rPr>
          <w:sz w:val="28"/>
          <w:szCs w:val="28"/>
        </w:rPr>
        <w:t xml:space="preserve">                            </w:t>
      </w:r>
      <w:r w:rsidR="0067260C">
        <w:rPr>
          <w:sz w:val="28"/>
          <w:szCs w:val="28"/>
        </w:rPr>
        <w:t xml:space="preserve">                                                          </w:t>
      </w: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4C26C8" w:rsidRDefault="004C26C8" w:rsidP="0067260C">
      <w:pPr>
        <w:tabs>
          <w:tab w:val="left" w:pos="4335"/>
          <w:tab w:val="right" w:pos="9639"/>
        </w:tabs>
        <w:rPr>
          <w:sz w:val="28"/>
          <w:szCs w:val="28"/>
        </w:rPr>
      </w:pPr>
    </w:p>
    <w:p w:rsidR="00147F48" w:rsidRDefault="00147F48" w:rsidP="0067260C">
      <w:pPr>
        <w:tabs>
          <w:tab w:val="left" w:pos="4335"/>
          <w:tab w:val="right" w:pos="9639"/>
        </w:tabs>
        <w:rPr>
          <w:sz w:val="28"/>
          <w:szCs w:val="28"/>
        </w:rPr>
      </w:pPr>
    </w:p>
    <w:p w:rsidR="001B18AD" w:rsidRDefault="001B18AD" w:rsidP="0067260C">
      <w:pPr>
        <w:tabs>
          <w:tab w:val="left" w:pos="4335"/>
          <w:tab w:val="right" w:pos="9639"/>
        </w:tabs>
        <w:rPr>
          <w:sz w:val="28"/>
          <w:szCs w:val="28"/>
        </w:rPr>
      </w:pPr>
    </w:p>
    <w:p w:rsidR="001B18AD" w:rsidRDefault="001B18AD" w:rsidP="0067260C">
      <w:pPr>
        <w:tabs>
          <w:tab w:val="left" w:pos="4335"/>
          <w:tab w:val="right" w:pos="9639"/>
        </w:tabs>
        <w:rPr>
          <w:sz w:val="28"/>
          <w:szCs w:val="28"/>
        </w:rPr>
      </w:pPr>
    </w:p>
    <w:p w:rsidR="001B18AD" w:rsidRDefault="001B18AD" w:rsidP="0067260C">
      <w:pPr>
        <w:tabs>
          <w:tab w:val="left" w:pos="4335"/>
          <w:tab w:val="right" w:pos="9639"/>
        </w:tabs>
        <w:rPr>
          <w:sz w:val="28"/>
          <w:szCs w:val="28"/>
        </w:rPr>
      </w:pPr>
    </w:p>
    <w:p w:rsidR="00E5403F" w:rsidRDefault="00E5403F" w:rsidP="0067260C">
      <w:pPr>
        <w:tabs>
          <w:tab w:val="left" w:pos="4335"/>
          <w:tab w:val="right" w:pos="9639"/>
        </w:tabs>
        <w:rPr>
          <w:sz w:val="28"/>
          <w:szCs w:val="28"/>
        </w:rPr>
      </w:pPr>
    </w:p>
    <w:p w:rsidR="00E5403F" w:rsidRDefault="00E5403F" w:rsidP="00E5403F">
      <w:pPr>
        <w:tabs>
          <w:tab w:val="left" w:pos="4335"/>
          <w:tab w:val="right" w:pos="9639"/>
        </w:tabs>
        <w:rPr>
          <w:sz w:val="28"/>
          <w:szCs w:val="28"/>
        </w:rPr>
      </w:pPr>
      <w:r>
        <w:rPr>
          <w:sz w:val="28"/>
          <w:szCs w:val="28"/>
        </w:rPr>
        <w:t xml:space="preserve">                                                                                       </w:t>
      </w:r>
      <w:r>
        <w:rPr>
          <w:b/>
          <w:sz w:val="28"/>
          <w:szCs w:val="28"/>
        </w:rPr>
        <w:t xml:space="preserve">Приложение № 2 </w:t>
      </w:r>
    </w:p>
    <w:p w:rsidR="00E5403F" w:rsidRDefault="00E5403F" w:rsidP="00E5403F">
      <w:pPr>
        <w:jc w:val="center"/>
        <w:rPr>
          <w:sz w:val="28"/>
          <w:szCs w:val="28"/>
        </w:rPr>
      </w:pPr>
      <w:r>
        <w:rPr>
          <w:sz w:val="28"/>
          <w:szCs w:val="28"/>
        </w:rPr>
        <w:t xml:space="preserve">                                                               к постановлению</w:t>
      </w:r>
    </w:p>
    <w:p w:rsidR="00E5403F" w:rsidRDefault="00E5403F" w:rsidP="00E5403F">
      <w:pPr>
        <w:jc w:val="center"/>
        <w:rPr>
          <w:sz w:val="28"/>
          <w:szCs w:val="28"/>
        </w:rPr>
      </w:pPr>
      <w:r>
        <w:rPr>
          <w:sz w:val="28"/>
          <w:szCs w:val="28"/>
        </w:rPr>
        <w:t xml:space="preserve">                                                              администрации </w:t>
      </w:r>
    </w:p>
    <w:p w:rsidR="00E5403F" w:rsidRDefault="00E5403F" w:rsidP="00E5403F">
      <w:pPr>
        <w:jc w:val="center"/>
        <w:rPr>
          <w:sz w:val="28"/>
          <w:szCs w:val="28"/>
        </w:rPr>
      </w:pPr>
      <w:r>
        <w:rPr>
          <w:sz w:val="28"/>
          <w:szCs w:val="28"/>
        </w:rPr>
        <w:t xml:space="preserve">                                                              Мичуринского </w:t>
      </w:r>
    </w:p>
    <w:p w:rsidR="00E5403F" w:rsidRDefault="00E5403F" w:rsidP="00E5403F">
      <w:pPr>
        <w:jc w:val="center"/>
        <w:rPr>
          <w:sz w:val="28"/>
          <w:szCs w:val="28"/>
        </w:rPr>
      </w:pPr>
      <w:r>
        <w:rPr>
          <w:sz w:val="28"/>
          <w:szCs w:val="28"/>
        </w:rPr>
        <w:t xml:space="preserve">                                                                 </w:t>
      </w:r>
      <w:r w:rsidR="00492D76">
        <w:rPr>
          <w:sz w:val="28"/>
          <w:szCs w:val="28"/>
        </w:rPr>
        <w:t xml:space="preserve">        сельского  поселения </w:t>
      </w:r>
      <w:r>
        <w:rPr>
          <w:sz w:val="28"/>
          <w:szCs w:val="28"/>
        </w:rPr>
        <w:t xml:space="preserve"> </w:t>
      </w:r>
    </w:p>
    <w:p w:rsidR="00E5403F" w:rsidRPr="00492D76" w:rsidRDefault="00E5403F" w:rsidP="00E5403F">
      <w:pPr>
        <w:tabs>
          <w:tab w:val="left" w:pos="4335"/>
          <w:tab w:val="right" w:pos="9639"/>
        </w:tabs>
        <w:rPr>
          <w:sz w:val="28"/>
          <w:szCs w:val="28"/>
        </w:rPr>
      </w:pPr>
      <w:r w:rsidRPr="00492D76">
        <w:rPr>
          <w:sz w:val="28"/>
          <w:szCs w:val="28"/>
        </w:rPr>
        <w:t xml:space="preserve">                                                                 </w:t>
      </w:r>
      <w:r w:rsidR="00492D76" w:rsidRPr="00492D76">
        <w:rPr>
          <w:sz w:val="28"/>
          <w:szCs w:val="28"/>
        </w:rPr>
        <w:t xml:space="preserve">                      </w:t>
      </w:r>
      <w:r w:rsidR="00492D76">
        <w:rPr>
          <w:sz w:val="28"/>
          <w:szCs w:val="28"/>
        </w:rPr>
        <w:t xml:space="preserve"> </w:t>
      </w:r>
      <w:r w:rsidR="00492D76" w:rsidRPr="00492D76">
        <w:rPr>
          <w:sz w:val="28"/>
          <w:szCs w:val="28"/>
        </w:rPr>
        <w:t xml:space="preserve"> от 12.10. 2015 г. № 590</w:t>
      </w:r>
    </w:p>
    <w:p w:rsidR="00E5403F" w:rsidRDefault="00E5403F" w:rsidP="00E5403F">
      <w:pPr>
        <w:tabs>
          <w:tab w:val="left" w:pos="4335"/>
          <w:tab w:val="right" w:pos="9639"/>
        </w:tabs>
        <w:rPr>
          <w:sz w:val="28"/>
          <w:szCs w:val="28"/>
        </w:rPr>
      </w:pPr>
    </w:p>
    <w:p w:rsidR="00E5403F" w:rsidRDefault="00E5403F" w:rsidP="00E5403F">
      <w:pPr>
        <w:ind w:firstLine="709"/>
        <w:jc w:val="center"/>
        <w:rPr>
          <w:b/>
          <w:color w:val="000000"/>
          <w:sz w:val="28"/>
          <w:szCs w:val="28"/>
        </w:rPr>
      </w:pPr>
    </w:p>
    <w:p w:rsidR="00E5403F" w:rsidRDefault="00E5403F" w:rsidP="00E5403F">
      <w:pPr>
        <w:rPr>
          <w:sz w:val="28"/>
          <w:szCs w:val="28"/>
        </w:rPr>
      </w:pPr>
      <w:r>
        <w:rPr>
          <w:b/>
          <w:color w:val="000000"/>
          <w:sz w:val="28"/>
          <w:szCs w:val="28"/>
        </w:rPr>
        <w:t xml:space="preserve">                                                     </w:t>
      </w:r>
      <w:r>
        <w:rPr>
          <w:b/>
          <w:sz w:val="28"/>
          <w:szCs w:val="28"/>
        </w:rPr>
        <w:t>Извещение</w:t>
      </w:r>
    </w:p>
    <w:p w:rsidR="00E5403F" w:rsidRDefault="00E5403F" w:rsidP="00E5403F">
      <w:pPr>
        <w:jc w:val="center"/>
        <w:rPr>
          <w:sz w:val="28"/>
          <w:szCs w:val="28"/>
        </w:rPr>
      </w:pPr>
      <w:r>
        <w:rPr>
          <w:sz w:val="28"/>
          <w:szCs w:val="28"/>
        </w:rPr>
        <w:t>о проведен</w:t>
      </w:r>
      <w:proofErr w:type="gramStart"/>
      <w:r>
        <w:rPr>
          <w:sz w:val="28"/>
          <w:szCs w:val="28"/>
        </w:rPr>
        <w:t>ии  ау</w:t>
      </w:r>
      <w:proofErr w:type="gramEnd"/>
      <w:r>
        <w:rPr>
          <w:sz w:val="28"/>
          <w:szCs w:val="28"/>
        </w:rPr>
        <w:t xml:space="preserve">кциона на право заключения договоров аренды </w:t>
      </w:r>
    </w:p>
    <w:p w:rsidR="00E5403F" w:rsidRDefault="00E5403F" w:rsidP="00E5403F">
      <w:pPr>
        <w:jc w:val="center"/>
        <w:rPr>
          <w:sz w:val="28"/>
          <w:szCs w:val="28"/>
        </w:rPr>
      </w:pPr>
      <w:r>
        <w:rPr>
          <w:sz w:val="28"/>
          <w:szCs w:val="28"/>
        </w:rPr>
        <w:t>на земельные участки</w:t>
      </w:r>
    </w:p>
    <w:p w:rsidR="00E5403F" w:rsidRDefault="00E5403F" w:rsidP="00E5403F">
      <w:pPr>
        <w:ind w:firstLine="540"/>
        <w:rPr>
          <w:sz w:val="28"/>
          <w:szCs w:val="28"/>
        </w:rPr>
      </w:pPr>
    </w:p>
    <w:p w:rsidR="00E5403F" w:rsidRDefault="00E5403F" w:rsidP="00E5403F">
      <w:pPr>
        <w:tabs>
          <w:tab w:val="left" w:pos="9720"/>
        </w:tabs>
        <w:ind w:right="-81" w:firstLine="900"/>
        <w:jc w:val="both"/>
        <w:rPr>
          <w:sz w:val="28"/>
          <w:szCs w:val="28"/>
        </w:rPr>
      </w:pPr>
      <w:r>
        <w:rPr>
          <w:sz w:val="28"/>
          <w:szCs w:val="28"/>
        </w:rPr>
        <w:t xml:space="preserve">       </w:t>
      </w:r>
      <w:proofErr w:type="gramStart"/>
      <w:r>
        <w:rPr>
          <w:sz w:val="28"/>
          <w:szCs w:val="28"/>
        </w:rPr>
        <w:t>Администрация Мичуринского сельского поселения в соответствии с Гражданским, Земельным кодексами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администрации Мичуринског</w:t>
      </w:r>
      <w:r w:rsidR="00492D76">
        <w:rPr>
          <w:sz w:val="28"/>
          <w:szCs w:val="28"/>
        </w:rPr>
        <w:t>о сельского поселения  от 12.10. 2015 года № 590  «</w:t>
      </w:r>
      <w:r>
        <w:rPr>
          <w:sz w:val="28"/>
          <w:szCs w:val="28"/>
        </w:rPr>
        <w:t>О проведении аукциона на право заключения договоров аренды земельных  участков» извещает о проведении открытого аукциона на право заключения  договоров аренды на</w:t>
      </w:r>
      <w:proofErr w:type="gramEnd"/>
      <w:r>
        <w:rPr>
          <w:sz w:val="28"/>
          <w:szCs w:val="28"/>
        </w:rPr>
        <w:t xml:space="preserve"> земельные участки, расположенные на территории Мичуринского сельского поселения.</w:t>
      </w:r>
    </w:p>
    <w:p w:rsidR="00E5403F" w:rsidRDefault="00E5403F" w:rsidP="00E5403F">
      <w:pPr>
        <w:tabs>
          <w:tab w:val="left" w:pos="9720"/>
        </w:tabs>
        <w:ind w:right="-81" w:firstLine="900"/>
        <w:jc w:val="both"/>
        <w:rPr>
          <w:sz w:val="28"/>
          <w:szCs w:val="28"/>
        </w:rPr>
      </w:pPr>
      <w:r>
        <w:rPr>
          <w:b/>
          <w:sz w:val="28"/>
          <w:szCs w:val="28"/>
        </w:rPr>
        <w:t>1. Заказчик торгов</w:t>
      </w:r>
      <w:r>
        <w:rPr>
          <w:sz w:val="28"/>
          <w:szCs w:val="28"/>
        </w:rPr>
        <w:t>: администрация Мичуринского сельского поселения, Краснодарский край, Динской район, поселок Агроном, улица  Почтовая, 14.</w:t>
      </w:r>
    </w:p>
    <w:p w:rsidR="00E5403F" w:rsidRDefault="00E5403F" w:rsidP="00E5403F">
      <w:pPr>
        <w:autoSpaceDE w:val="0"/>
        <w:autoSpaceDN w:val="0"/>
        <w:adjustRightInd w:val="0"/>
        <w:ind w:firstLine="720"/>
        <w:jc w:val="both"/>
        <w:rPr>
          <w:sz w:val="28"/>
          <w:szCs w:val="28"/>
        </w:rPr>
      </w:pPr>
      <w:r>
        <w:rPr>
          <w:b/>
          <w:sz w:val="28"/>
          <w:szCs w:val="28"/>
        </w:rPr>
        <w:t xml:space="preserve">   2.  Форма аукциона</w:t>
      </w:r>
      <w:r>
        <w:rPr>
          <w:sz w:val="28"/>
          <w:szCs w:val="28"/>
        </w:rPr>
        <w:t xml:space="preserve">: аукцион, открытый по составу участников и по форме подачи предложений о размере ежегодной арендной платы. </w:t>
      </w:r>
    </w:p>
    <w:p w:rsidR="00E5403F" w:rsidRDefault="00E5403F" w:rsidP="00E5403F">
      <w:pPr>
        <w:tabs>
          <w:tab w:val="left" w:pos="9720"/>
        </w:tabs>
        <w:ind w:right="-81"/>
        <w:jc w:val="both"/>
        <w:rPr>
          <w:sz w:val="28"/>
          <w:szCs w:val="28"/>
        </w:rPr>
      </w:pPr>
      <w:r>
        <w:rPr>
          <w:b/>
          <w:sz w:val="28"/>
          <w:szCs w:val="28"/>
        </w:rPr>
        <w:t xml:space="preserve">             3.  Организатор аукциона</w:t>
      </w:r>
      <w:r>
        <w:rPr>
          <w:sz w:val="28"/>
          <w:szCs w:val="28"/>
        </w:rPr>
        <w:t xml:space="preserve">: </w:t>
      </w:r>
      <w:proofErr w:type="gramStart"/>
      <w:r>
        <w:rPr>
          <w:sz w:val="28"/>
          <w:szCs w:val="28"/>
        </w:rPr>
        <w:t>Администрация Мичуринского сельского поселения (местонахождение:</w:t>
      </w:r>
      <w:proofErr w:type="gramEnd"/>
      <w:r>
        <w:rPr>
          <w:sz w:val="28"/>
          <w:szCs w:val="28"/>
        </w:rPr>
        <w:t xml:space="preserve"> Краснодарский край, Динской район, поселок Агроном, улица Почтовая, 14, почтовый индекс: 353207; адрес электронной почты: </w:t>
      </w:r>
      <w:hyperlink r:id="rId8" w:history="1">
        <w:proofErr w:type="gramStart"/>
        <w:r>
          <w:rPr>
            <w:rStyle w:val="af1"/>
            <w:sz w:val="28"/>
            <w:szCs w:val="28"/>
            <w:lang w:val="en-US"/>
          </w:rPr>
          <w:t>Mihurinskoesel</w:t>
        </w:r>
        <w:r>
          <w:rPr>
            <w:rStyle w:val="af1"/>
            <w:sz w:val="28"/>
            <w:szCs w:val="28"/>
          </w:rPr>
          <w:t>@</w:t>
        </w:r>
        <w:r>
          <w:rPr>
            <w:rStyle w:val="af1"/>
            <w:sz w:val="28"/>
            <w:szCs w:val="28"/>
            <w:lang w:val="en-US"/>
          </w:rPr>
          <w:t>ramble</w:t>
        </w:r>
        <w:r>
          <w:rPr>
            <w:rStyle w:val="af1"/>
            <w:sz w:val="28"/>
            <w:szCs w:val="28"/>
          </w:rPr>
          <w:t>.</w:t>
        </w:r>
        <w:r>
          <w:rPr>
            <w:rStyle w:val="af1"/>
            <w:sz w:val="28"/>
            <w:szCs w:val="28"/>
            <w:lang w:val="en-US"/>
          </w:rPr>
          <w:t>ru</w:t>
        </w:r>
      </w:hyperlink>
      <w:r>
        <w:rPr>
          <w:sz w:val="28"/>
          <w:szCs w:val="28"/>
        </w:rPr>
        <w:t>; контактный телефон 8(86162)79149).</w:t>
      </w:r>
      <w:proofErr w:type="gramEnd"/>
    </w:p>
    <w:p w:rsidR="00057AD9" w:rsidRDefault="00057AD9" w:rsidP="00E5403F">
      <w:pPr>
        <w:tabs>
          <w:tab w:val="left" w:pos="9720"/>
        </w:tabs>
        <w:ind w:right="-81"/>
        <w:jc w:val="both"/>
        <w:rPr>
          <w:sz w:val="28"/>
          <w:szCs w:val="28"/>
        </w:rPr>
      </w:pPr>
    </w:p>
    <w:p w:rsidR="00E5403F" w:rsidRPr="00C459A7" w:rsidRDefault="00E5403F" w:rsidP="00E5403F">
      <w:pPr>
        <w:tabs>
          <w:tab w:val="left" w:pos="9720"/>
        </w:tabs>
        <w:ind w:right="-81"/>
        <w:jc w:val="both"/>
        <w:rPr>
          <w:b/>
          <w:sz w:val="28"/>
          <w:szCs w:val="28"/>
        </w:rPr>
      </w:pPr>
      <w:r w:rsidRPr="00C459A7">
        <w:rPr>
          <w:sz w:val="28"/>
          <w:szCs w:val="28"/>
        </w:rPr>
        <w:t xml:space="preserve">            4. </w:t>
      </w:r>
      <w:r w:rsidRPr="00C459A7">
        <w:rPr>
          <w:b/>
          <w:sz w:val="28"/>
          <w:szCs w:val="28"/>
        </w:rPr>
        <w:t>Предмет торгов:</w:t>
      </w:r>
    </w:p>
    <w:p w:rsidR="00C459A7" w:rsidRDefault="00E5403F" w:rsidP="00E5403F">
      <w:pPr>
        <w:tabs>
          <w:tab w:val="left" w:pos="709"/>
        </w:tabs>
        <w:ind w:right="-81"/>
        <w:jc w:val="both"/>
        <w:rPr>
          <w:sz w:val="28"/>
          <w:szCs w:val="28"/>
        </w:rPr>
      </w:pPr>
      <w:r>
        <w:rPr>
          <w:sz w:val="28"/>
          <w:szCs w:val="28"/>
        </w:rPr>
        <w:tab/>
      </w:r>
    </w:p>
    <w:p w:rsidR="00A54C21" w:rsidRDefault="00C459A7" w:rsidP="00A54C21">
      <w:pPr>
        <w:tabs>
          <w:tab w:val="left" w:pos="709"/>
        </w:tabs>
        <w:ind w:right="-81"/>
        <w:jc w:val="both"/>
        <w:rPr>
          <w:sz w:val="28"/>
          <w:szCs w:val="28"/>
        </w:rPr>
      </w:pPr>
      <w:r>
        <w:rPr>
          <w:sz w:val="28"/>
          <w:szCs w:val="28"/>
        </w:rPr>
        <w:t xml:space="preserve">         </w:t>
      </w:r>
      <w:r w:rsidR="00E5403F">
        <w:rPr>
          <w:sz w:val="28"/>
          <w:szCs w:val="28"/>
        </w:rPr>
        <w:t xml:space="preserve"> </w:t>
      </w:r>
      <w:r w:rsidR="00A54C21">
        <w:rPr>
          <w:b/>
          <w:sz w:val="28"/>
          <w:szCs w:val="28"/>
        </w:rPr>
        <w:t xml:space="preserve">  4.1.</w:t>
      </w:r>
      <w:r w:rsidR="00A54C21">
        <w:rPr>
          <w:b/>
          <w:i/>
          <w:sz w:val="28"/>
          <w:szCs w:val="28"/>
        </w:rPr>
        <w:t xml:space="preserve"> </w:t>
      </w:r>
      <w:r w:rsidR="00A54C21" w:rsidRPr="00E5403F">
        <w:rPr>
          <w:b/>
          <w:sz w:val="28"/>
          <w:szCs w:val="28"/>
        </w:rPr>
        <w:t xml:space="preserve">Лот № 1 – </w:t>
      </w:r>
      <w:r w:rsidR="00A54C21" w:rsidRPr="00E5403F">
        <w:rPr>
          <w:sz w:val="28"/>
          <w:szCs w:val="28"/>
        </w:rPr>
        <w:t xml:space="preserve">Земельный участок, расположенный </w:t>
      </w:r>
      <w:r w:rsidR="00A54C21" w:rsidRPr="008304C8">
        <w:rPr>
          <w:sz w:val="28"/>
          <w:szCs w:val="28"/>
        </w:rPr>
        <w:t>по адресу: Краснодарский край, Дин</w:t>
      </w:r>
      <w:r w:rsidR="00A54C21">
        <w:rPr>
          <w:sz w:val="28"/>
          <w:szCs w:val="28"/>
        </w:rPr>
        <w:t xml:space="preserve">ской район, поселок Агроном, улица Корпусная, 3 </w:t>
      </w:r>
      <w:r w:rsidR="00FC3202">
        <w:rPr>
          <w:sz w:val="28"/>
          <w:szCs w:val="28"/>
        </w:rPr>
        <w:t>б</w:t>
      </w:r>
      <w:r w:rsidR="00A54C21">
        <w:rPr>
          <w:sz w:val="28"/>
          <w:szCs w:val="28"/>
        </w:rPr>
        <w:t xml:space="preserve"> площадью 300</w:t>
      </w:r>
      <w:r w:rsidR="00A54C21" w:rsidRPr="008304C8">
        <w:rPr>
          <w:sz w:val="28"/>
          <w:szCs w:val="28"/>
        </w:rPr>
        <w:t xml:space="preserve"> кв</w:t>
      </w:r>
      <w:proofErr w:type="gramStart"/>
      <w:r w:rsidR="00A54C21" w:rsidRPr="008304C8">
        <w:rPr>
          <w:sz w:val="28"/>
          <w:szCs w:val="28"/>
        </w:rPr>
        <w:t>.м</w:t>
      </w:r>
      <w:proofErr w:type="gramEnd"/>
      <w:r w:rsidR="00A54C21" w:rsidRPr="008304C8">
        <w:rPr>
          <w:sz w:val="28"/>
          <w:szCs w:val="28"/>
        </w:rPr>
        <w:t>, с кадас</w:t>
      </w:r>
      <w:r w:rsidR="00A54C21">
        <w:rPr>
          <w:sz w:val="28"/>
          <w:szCs w:val="28"/>
        </w:rPr>
        <w:t>тровым номером 23:07:0901022:261</w:t>
      </w:r>
      <w:r w:rsidR="00A54C21" w:rsidRPr="008304C8">
        <w:rPr>
          <w:sz w:val="28"/>
          <w:szCs w:val="28"/>
        </w:rPr>
        <w:t>, вид разрешенного использовани</w:t>
      </w:r>
      <w:r w:rsidR="00A54C21">
        <w:rPr>
          <w:sz w:val="28"/>
          <w:szCs w:val="28"/>
        </w:rPr>
        <w:t>я</w:t>
      </w:r>
      <w:r w:rsidR="00A54C21" w:rsidRPr="008304C8">
        <w:rPr>
          <w:sz w:val="28"/>
          <w:szCs w:val="28"/>
        </w:rPr>
        <w:t>-</w:t>
      </w:r>
      <w:r w:rsidR="00A54C21">
        <w:rPr>
          <w:sz w:val="28"/>
          <w:szCs w:val="28"/>
        </w:rPr>
        <w:t xml:space="preserve">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автостоянки, открытые площади, предназначенные для стоянки автомобилей, </w:t>
      </w:r>
      <w:r w:rsidR="00A54C21" w:rsidRPr="008304C8">
        <w:rPr>
          <w:sz w:val="28"/>
          <w:szCs w:val="28"/>
        </w:rPr>
        <w:t xml:space="preserve"> категория земель-земли населенных пунктов, </w:t>
      </w:r>
      <w:r w:rsidR="00A54C21" w:rsidRPr="00FC3202">
        <w:rPr>
          <w:sz w:val="28"/>
          <w:szCs w:val="28"/>
        </w:rPr>
        <w:t>сроком на 5 лет</w:t>
      </w:r>
      <w:r w:rsidR="00A54C21" w:rsidRPr="00C459A7">
        <w:rPr>
          <w:sz w:val="28"/>
          <w:szCs w:val="28"/>
        </w:rPr>
        <w:t xml:space="preserve"> </w:t>
      </w:r>
      <w:r w:rsidR="00A54C21">
        <w:rPr>
          <w:sz w:val="28"/>
          <w:szCs w:val="28"/>
        </w:rPr>
        <w:t>с начальным  размером ежегодной арендной платы</w:t>
      </w:r>
      <w:r w:rsidR="00A54C21" w:rsidRPr="008304C8">
        <w:rPr>
          <w:sz w:val="28"/>
          <w:szCs w:val="28"/>
        </w:rPr>
        <w:t xml:space="preserve"> </w:t>
      </w:r>
      <w:r w:rsidR="00A54C21">
        <w:rPr>
          <w:sz w:val="28"/>
          <w:szCs w:val="28"/>
        </w:rPr>
        <w:t>49050</w:t>
      </w:r>
      <w:r w:rsidR="00A54C21" w:rsidRPr="00B0565D">
        <w:rPr>
          <w:sz w:val="28"/>
          <w:szCs w:val="28"/>
        </w:rPr>
        <w:t xml:space="preserve"> рублей</w:t>
      </w:r>
      <w:r w:rsidR="00A54C21">
        <w:rPr>
          <w:sz w:val="28"/>
          <w:szCs w:val="28"/>
        </w:rPr>
        <w:t xml:space="preserve"> (сорок девять  тысяч пятьдесят</w:t>
      </w:r>
      <w:r w:rsidR="00A54C21" w:rsidRPr="008304C8">
        <w:rPr>
          <w:sz w:val="28"/>
          <w:szCs w:val="28"/>
        </w:rPr>
        <w:t>)</w:t>
      </w:r>
      <w:r w:rsidR="00A54C21">
        <w:rPr>
          <w:sz w:val="28"/>
          <w:szCs w:val="28"/>
        </w:rPr>
        <w:t xml:space="preserve"> </w:t>
      </w:r>
      <w:r w:rsidR="00A54C21" w:rsidRPr="00B0565D">
        <w:rPr>
          <w:sz w:val="28"/>
          <w:szCs w:val="28"/>
        </w:rPr>
        <w:t>рублей</w:t>
      </w:r>
      <w:r w:rsidR="00A54C21">
        <w:rPr>
          <w:sz w:val="28"/>
          <w:szCs w:val="28"/>
        </w:rPr>
        <w:t>;</w:t>
      </w:r>
    </w:p>
    <w:p w:rsidR="00A54C21" w:rsidRDefault="00A54C21" w:rsidP="00A54C21">
      <w:pPr>
        <w:tabs>
          <w:tab w:val="left" w:pos="9720"/>
        </w:tabs>
        <w:ind w:right="-81" w:firstLine="900"/>
        <w:jc w:val="both"/>
        <w:rPr>
          <w:sz w:val="28"/>
          <w:szCs w:val="28"/>
        </w:rPr>
      </w:pPr>
      <w:r>
        <w:rPr>
          <w:sz w:val="28"/>
          <w:szCs w:val="28"/>
        </w:rPr>
        <w:lastRenderedPageBreak/>
        <w:t xml:space="preserve">             </w:t>
      </w:r>
      <w:r>
        <w:rPr>
          <w:b/>
          <w:sz w:val="28"/>
          <w:szCs w:val="28"/>
        </w:rPr>
        <w:t>Шаг аукциона</w:t>
      </w:r>
      <w:r w:rsidR="006C710B">
        <w:rPr>
          <w:sz w:val="28"/>
          <w:szCs w:val="28"/>
        </w:rPr>
        <w:t xml:space="preserve"> составляет 3% или 1471 (одна тысяча четыреста семьдесят один) рубль 50 копеек</w:t>
      </w:r>
      <w:r>
        <w:rPr>
          <w:sz w:val="28"/>
          <w:szCs w:val="28"/>
        </w:rPr>
        <w:t xml:space="preserve"> от начального размера ежегодной арендной платы за земельный участок. </w:t>
      </w:r>
    </w:p>
    <w:p w:rsidR="00A54C21" w:rsidRDefault="00A54C21" w:rsidP="00A54C21">
      <w:pPr>
        <w:tabs>
          <w:tab w:val="left" w:pos="9720"/>
        </w:tabs>
        <w:ind w:right="-81" w:firstLine="900"/>
        <w:jc w:val="both"/>
        <w:rPr>
          <w:sz w:val="28"/>
          <w:szCs w:val="28"/>
        </w:rPr>
      </w:pPr>
      <w:r>
        <w:rPr>
          <w:b/>
          <w:sz w:val="28"/>
          <w:szCs w:val="28"/>
        </w:rPr>
        <w:t>Размер задатка</w:t>
      </w:r>
      <w:r>
        <w:rPr>
          <w:sz w:val="28"/>
          <w:szCs w:val="28"/>
        </w:rPr>
        <w:t>, вносимого претендентами для участия в аукцио</w:t>
      </w:r>
      <w:r w:rsidR="006C710B">
        <w:rPr>
          <w:sz w:val="28"/>
          <w:szCs w:val="28"/>
        </w:rPr>
        <w:t xml:space="preserve">не, составляет 70% или 34335 </w:t>
      </w:r>
      <w:r w:rsidR="00EB28FA">
        <w:rPr>
          <w:sz w:val="28"/>
          <w:szCs w:val="28"/>
        </w:rPr>
        <w:t xml:space="preserve"> (тридцать четыре тысячи триста тридцать пять</w:t>
      </w:r>
      <w:r>
        <w:rPr>
          <w:sz w:val="28"/>
          <w:szCs w:val="28"/>
        </w:rPr>
        <w:t>) рублей от начального   размера ежегодной  арендной платы за земельный участок.</w:t>
      </w:r>
    </w:p>
    <w:p w:rsidR="00A54C21" w:rsidRDefault="00A54C21" w:rsidP="00A54C21">
      <w:pPr>
        <w:tabs>
          <w:tab w:val="left" w:pos="709"/>
        </w:tabs>
        <w:ind w:right="-81"/>
        <w:jc w:val="both"/>
        <w:rPr>
          <w:sz w:val="28"/>
          <w:szCs w:val="28"/>
        </w:rPr>
      </w:pPr>
    </w:p>
    <w:p w:rsidR="00E5403F" w:rsidRDefault="00A54C21" w:rsidP="00E5403F">
      <w:pPr>
        <w:tabs>
          <w:tab w:val="left" w:pos="709"/>
        </w:tabs>
        <w:ind w:right="-81"/>
        <w:jc w:val="both"/>
        <w:rPr>
          <w:sz w:val="28"/>
          <w:szCs w:val="28"/>
        </w:rPr>
      </w:pPr>
      <w:r>
        <w:rPr>
          <w:b/>
          <w:sz w:val="28"/>
          <w:szCs w:val="28"/>
        </w:rPr>
        <w:t xml:space="preserve">           4.2.</w:t>
      </w:r>
      <w:r>
        <w:rPr>
          <w:b/>
          <w:i/>
          <w:sz w:val="28"/>
          <w:szCs w:val="28"/>
        </w:rPr>
        <w:t xml:space="preserve"> </w:t>
      </w:r>
      <w:r w:rsidRPr="00E5403F">
        <w:rPr>
          <w:b/>
          <w:sz w:val="28"/>
          <w:szCs w:val="28"/>
        </w:rPr>
        <w:t>Лот №</w:t>
      </w:r>
      <w:r>
        <w:rPr>
          <w:b/>
          <w:sz w:val="28"/>
          <w:szCs w:val="28"/>
        </w:rPr>
        <w:t xml:space="preserve"> </w:t>
      </w:r>
      <w:r w:rsidR="00E5403F" w:rsidRPr="00A54C21">
        <w:rPr>
          <w:b/>
          <w:sz w:val="28"/>
          <w:szCs w:val="28"/>
        </w:rPr>
        <w:t>2</w:t>
      </w:r>
      <w:r w:rsidR="00E5403F" w:rsidRPr="008304C8">
        <w:rPr>
          <w:b/>
          <w:i/>
          <w:sz w:val="28"/>
          <w:szCs w:val="28"/>
        </w:rPr>
        <w:t xml:space="preserve"> – </w:t>
      </w:r>
      <w:r w:rsidR="00E5403F" w:rsidRPr="008304C8">
        <w:rPr>
          <w:sz w:val="28"/>
          <w:szCs w:val="28"/>
        </w:rPr>
        <w:t>Земельный участок, расположенный по адресу</w:t>
      </w:r>
      <w:r w:rsidR="00E5403F" w:rsidRPr="008304C8">
        <w:rPr>
          <w:b/>
          <w:sz w:val="28"/>
          <w:szCs w:val="28"/>
        </w:rPr>
        <w:t xml:space="preserve">: </w:t>
      </w:r>
      <w:r w:rsidR="00E5403F" w:rsidRPr="008304C8">
        <w:rPr>
          <w:sz w:val="28"/>
          <w:szCs w:val="28"/>
        </w:rPr>
        <w:t>Краснодарский край, Дин</w:t>
      </w:r>
      <w:r w:rsidR="00E5403F">
        <w:rPr>
          <w:sz w:val="28"/>
          <w:szCs w:val="28"/>
        </w:rPr>
        <w:t>ской район, поселок Агроном, улица Почтовая, 6 г площадью 22</w:t>
      </w:r>
      <w:r w:rsidR="00E5403F" w:rsidRPr="008304C8">
        <w:rPr>
          <w:sz w:val="28"/>
          <w:szCs w:val="28"/>
        </w:rPr>
        <w:t xml:space="preserve"> кв</w:t>
      </w:r>
      <w:proofErr w:type="gramStart"/>
      <w:r w:rsidR="00E5403F" w:rsidRPr="008304C8">
        <w:rPr>
          <w:sz w:val="28"/>
          <w:szCs w:val="28"/>
        </w:rPr>
        <w:t>.м</w:t>
      </w:r>
      <w:proofErr w:type="gramEnd"/>
      <w:r w:rsidR="00E5403F" w:rsidRPr="008304C8">
        <w:rPr>
          <w:sz w:val="28"/>
          <w:szCs w:val="28"/>
        </w:rPr>
        <w:t xml:space="preserve">, </w:t>
      </w:r>
      <w:r w:rsidR="00E5403F">
        <w:rPr>
          <w:sz w:val="28"/>
          <w:szCs w:val="28"/>
        </w:rPr>
        <w:t>с кадастровым номером 23:07:0901028:272</w:t>
      </w:r>
      <w:r w:rsidR="00E5403F" w:rsidRPr="008304C8">
        <w:rPr>
          <w:sz w:val="28"/>
          <w:szCs w:val="28"/>
        </w:rPr>
        <w:t>, вид разрешенного использовани</w:t>
      </w:r>
      <w:r w:rsidR="00E5403F">
        <w:rPr>
          <w:sz w:val="28"/>
          <w:szCs w:val="28"/>
        </w:rPr>
        <w:t>я</w:t>
      </w:r>
      <w:r w:rsidR="00E5403F" w:rsidRPr="008304C8">
        <w:rPr>
          <w:sz w:val="28"/>
          <w:szCs w:val="28"/>
        </w:rPr>
        <w:t>-</w:t>
      </w:r>
      <w:r w:rsidR="00E5403F">
        <w:rPr>
          <w:sz w:val="28"/>
          <w:szCs w:val="28"/>
        </w:rPr>
        <w:t xml:space="preserve">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r w:rsidR="00E5403F" w:rsidRPr="008304C8">
        <w:rPr>
          <w:sz w:val="28"/>
          <w:szCs w:val="28"/>
        </w:rPr>
        <w:t xml:space="preserve">, категория земель-земли населенных пунктов, </w:t>
      </w:r>
      <w:r w:rsidR="00E5403F" w:rsidRPr="00E243AF">
        <w:rPr>
          <w:sz w:val="28"/>
          <w:szCs w:val="28"/>
        </w:rPr>
        <w:t>сроком на 5 лет</w:t>
      </w:r>
      <w:r w:rsidR="00E5403F" w:rsidRPr="008304C8">
        <w:rPr>
          <w:sz w:val="28"/>
          <w:szCs w:val="28"/>
        </w:rPr>
        <w:t xml:space="preserve"> </w:t>
      </w:r>
      <w:r>
        <w:rPr>
          <w:sz w:val="28"/>
          <w:szCs w:val="28"/>
        </w:rPr>
        <w:t>с начальным  размером ежегодной арендной платы</w:t>
      </w:r>
      <w:r w:rsidRPr="008304C8">
        <w:rPr>
          <w:sz w:val="28"/>
          <w:szCs w:val="28"/>
        </w:rPr>
        <w:t xml:space="preserve"> </w:t>
      </w:r>
      <w:r>
        <w:rPr>
          <w:sz w:val="28"/>
          <w:szCs w:val="28"/>
        </w:rPr>
        <w:t>2300</w:t>
      </w:r>
      <w:r w:rsidRPr="00147F48">
        <w:rPr>
          <w:sz w:val="28"/>
          <w:szCs w:val="28"/>
        </w:rPr>
        <w:t xml:space="preserve"> </w:t>
      </w:r>
      <w:r>
        <w:rPr>
          <w:sz w:val="28"/>
          <w:szCs w:val="28"/>
        </w:rPr>
        <w:t xml:space="preserve"> (две  тысячи  триста</w:t>
      </w:r>
      <w:r w:rsidRPr="008304C8">
        <w:rPr>
          <w:sz w:val="28"/>
          <w:szCs w:val="28"/>
        </w:rPr>
        <w:t xml:space="preserve">)  рублей </w:t>
      </w:r>
      <w:r>
        <w:rPr>
          <w:sz w:val="28"/>
          <w:szCs w:val="28"/>
        </w:rPr>
        <w:t xml:space="preserve"> 92 копейки</w:t>
      </w:r>
      <w:r w:rsidRPr="008304C8">
        <w:rPr>
          <w:sz w:val="28"/>
          <w:szCs w:val="28"/>
        </w:rPr>
        <w:t xml:space="preserve"> </w:t>
      </w:r>
      <w:r w:rsidR="00E5403F" w:rsidRPr="008304C8">
        <w:rPr>
          <w:sz w:val="28"/>
          <w:szCs w:val="28"/>
        </w:rPr>
        <w:t>Ограничений в пользовании земельным участком нет.</w:t>
      </w:r>
    </w:p>
    <w:p w:rsidR="00E5403F" w:rsidRDefault="00E5403F" w:rsidP="00EB28FA">
      <w:pPr>
        <w:tabs>
          <w:tab w:val="left" w:pos="709"/>
        </w:tabs>
        <w:ind w:right="-81"/>
        <w:jc w:val="both"/>
        <w:rPr>
          <w:sz w:val="28"/>
          <w:szCs w:val="28"/>
        </w:rPr>
      </w:pPr>
      <w:r>
        <w:rPr>
          <w:b/>
          <w:sz w:val="28"/>
          <w:szCs w:val="28"/>
        </w:rPr>
        <w:t xml:space="preserve">         Шаг аукциона</w:t>
      </w:r>
      <w:r w:rsidR="00EB28FA">
        <w:rPr>
          <w:sz w:val="28"/>
          <w:szCs w:val="28"/>
        </w:rPr>
        <w:t xml:space="preserve"> составляет 3% или 69 (шестьдесят девять) рублей 03 копейки</w:t>
      </w:r>
      <w:r>
        <w:rPr>
          <w:sz w:val="28"/>
          <w:szCs w:val="28"/>
        </w:rPr>
        <w:t xml:space="preserve"> от начального размера ежегодной арендной платы за земельный участок. </w:t>
      </w:r>
    </w:p>
    <w:p w:rsidR="00E5403F" w:rsidRDefault="00E5403F" w:rsidP="00E5403F">
      <w:pPr>
        <w:tabs>
          <w:tab w:val="left" w:pos="9720"/>
        </w:tabs>
        <w:ind w:right="-81" w:firstLine="900"/>
        <w:jc w:val="both"/>
        <w:rPr>
          <w:sz w:val="28"/>
          <w:szCs w:val="28"/>
        </w:rPr>
      </w:pPr>
      <w:r>
        <w:rPr>
          <w:b/>
          <w:sz w:val="28"/>
          <w:szCs w:val="28"/>
        </w:rPr>
        <w:t>Размер задатка</w:t>
      </w:r>
      <w:r>
        <w:rPr>
          <w:sz w:val="28"/>
          <w:szCs w:val="28"/>
        </w:rPr>
        <w:t>, вносимого претендентами для участия в аукцио</w:t>
      </w:r>
      <w:r w:rsidR="00EB28FA">
        <w:rPr>
          <w:sz w:val="28"/>
          <w:szCs w:val="28"/>
        </w:rPr>
        <w:t>не, составляет 70% или 1610 (одна тысяча шестьсот десять</w:t>
      </w:r>
      <w:r>
        <w:rPr>
          <w:sz w:val="28"/>
          <w:szCs w:val="28"/>
        </w:rPr>
        <w:t xml:space="preserve">) рублей </w:t>
      </w:r>
      <w:r w:rsidR="00EB28FA">
        <w:rPr>
          <w:sz w:val="28"/>
          <w:szCs w:val="28"/>
        </w:rPr>
        <w:t xml:space="preserve">64 копейки </w:t>
      </w:r>
      <w:r>
        <w:rPr>
          <w:sz w:val="28"/>
          <w:szCs w:val="28"/>
        </w:rPr>
        <w:t>от начального   размера ежегодной  арендной платы за земельный участок.</w:t>
      </w:r>
    </w:p>
    <w:p w:rsidR="00E5403F" w:rsidRDefault="00E5403F" w:rsidP="00EB28FA">
      <w:pPr>
        <w:tabs>
          <w:tab w:val="left" w:pos="9720"/>
        </w:tabs>
        <w:ind w:right="-81"/>
        <w:jc w:val="both"/>
        <w:rPr>
          <w:sz w:val="28"/>
          <w:szCs w:val="28"/>
        </w:rPr>
      </w:pPr>
      <w:r>
        <w:rPr>
          <w:sz w:val="28"/>
          <w:szCs w:val="28"/>
        </w:rPr>
        <w:t xml:space="preserve">            5.  Победителю аукциона приступить к освоению земельного участка не позднее 1  года   с момента проведения аукциона и подготовить документы по планировке территории, </w:t>
      </w:r>
      <w:r w:rsidR="00FC3202">
        <w:rPr>
          <w:sz w:val="28"/>
          <w:szCs w:val="28"/>
        </w:rPr>
        <w:t>которые включают</w:t>
      </w:r>
      <w:r>
        <w:rPr>
          <w:sz w:val="28"/>
          <w:szCs w:val="28"/>
        </w:rPr>
        <w:t xml:space="preserve"> в себя выполнение работ по обустройству территории посредством строительства инженерной инфраструктуры.</w:t>
      </w:r>
    </w:p>
    <w:p w:rsidR="00E5403F" w:rsidRDefault="00E5403F" w:rsidP="00E5403F">
      <w:pPr>
        <w:tabs>
          <w:tab w:val="left" w:pos="4335"/>
          <w:tab w:val="right" w:pos="9639"/>
        </w:tabs>
        <w:jc w:val="both"/>
        <w:rPr>
          <w:sz w:val="28"/>
          <w:szCs w:val="28"/>
        </w:rPr>
      </w:pPr>
      <w:r>
        <w:rPr>
          <w:sz w:val="28"/>
          <w:szCs w:val="28"/>
        </w:rPr>
        <w:t xml:space="preserve">  Параметры объектов, точки подключения к существующим инженерным сетям,  определяются при проектировании.</w:t>
      </w:r>
    </w:p>
    <w:p w:rsidR="00E5403F" w:rsidRDefault="00E5403F" w:rsidP="00E5403F">
      <w:pPr>
        <w:jc w:val="both"/>
        <w:rPr>
          <w:sz w:val="28"/>
          <w:szCs w:val="28"/>
        </w:rPr>
      </w:pPr>
      <w:r>
        <w:rPr>
          <w:b/>
          <w:sz w:val="28"/>
          <w:szCs w:val="28"/>
        </w:rPr>
        <w:t xml:space="preserve">           6. Осмотр земельного участка</w:t>
      </w:r>
      <w:r>
        <w:rPr>
          <w:sz w:val="28"/>
          <w:szCs w:val="28"/>
        </w:rPr>
        <w:t xml:space="preserve"> производится самостоятельно в течение периода приема заявок.</w:t>
      </w:r>
    </w:p>
    <w:p w:rsidR="00E5403F" w:rsidRDefault="00E5403F" w:rsidP="00E5403F">
      <w:pPr>
        <w:jc w:val="both"/>
        <w:rPr>
          <w:sz w:val="28"/>
          <w:szCs w:val="28"/>
        </w:rPr>
      </w:pPr>
      <w:r>
        <w:rPr>
          <w:b/>
          <w:sz w:val="28"/>
          <w:szCs w:val="28"/>
        </w:rPr>
        <w:t xml:space="preserve">          7. Ознакомиться с формой заявки и проектом договора аренды земельного участка</w:t>
      </w:r>
      <w:r>
        <w:rPr>
          <w:sz w:val="28"/>
          <w:szCs w:val="28"/>
        </w:rPr>
        <w:t xml:space="preserve"> можно на официальном сайте администрации  Мичуринского сельского поселения  </w:t>
      </w:r>
      <w:proofErr w:type="spellStart"/>
      <w:r>
        <w:rPr>
          <w:sz w:val="28"/>
          <w:szCs w:val="28"/>
          <w:lang w:val="en-US"/>
        </w:rPr>
        <w:t>Michurinskoe</w:t>
      </w:r>
      <w:proofErr w:type="spellEnd"/>
      <w:r>
        <w:rPr>
          <w:sz w:val="28"/>
          <w:szCs w:val="28"/>
        </w:rPr>
        <w:t>|</w:t>
      </w:r>
      <w:r>
        <w:rPr>
          <w:sz w:val="28"/>
          <w:szCs w:val="28"/>
          <w:lang w:val="en-US"/>
        </w:rPr>
        <w:t>org</w:t>
      </w:r>
      <w:r w:rsidRPr="00E5403F">
        <w:rPr>
          <w:sz w:val="28"/>
          <w:szCs w:val="28"/>
        </w:rPr>
        <w:t xml:space="preserve"> </w:t>
      </w:r>
      <w:r>
        <w:rPr>
          <w:sz w:val="28"/>
          <w:szCs w:val="28"/>
        </w:rPr>
        <w:t>в сети «Интернет» или в администрации Мичуринского сельского поселения по адресу: Краснодарский край, Динской район, поселок Агроном, улица Почтовая, 14, кабинет 26.</w:t>
      </w:r>
    </w:p>
    <w:p w:rsidR="00E5403F" w:rsidRPr="00FC3202" w:rsidRDefault="00FC3202" w:rsidP="00E5403F">
      <w:pPr>
        <w:tabs>
          <w:tab w:val="left" w:pos="9720"/>
        </w:tabs>
        <w:ind w:right="-81"/>
        <w:jc w:val="both"/>
        <w:rPr>
          <w:sz w:val="28"/>
          <w:szCs w:val="28"/>
        </w:rPr>
      </w:pPr>
      <w:r w:rsidRPr="00FC3202">
        <w:rPr>
          <w:sz w:val="28"/>
          <w:szCs w:val="28"/>
        </w:rPr>
        <w:t xml:space="preserve">        </w:t>
      </w:r>
      <w:r w:rsidR="00E5403F" w:rsidRPr="00FC3202">
        <w:rPr>
          <w:sz w:val="28"/>
          <w:szCs w:val="28"/>
        </w:rPr>
        <w:t>Задаток, вносится претендентами для участия в аукционе до 1</w:t>
      </w:r>
      <w:r w:rsidR="00057AD9" w:rsidRPr="00FC3202">
        <w:rPr>
          <w:sz w:val="28"/>
          <w:szCs w:val="28"/>
        </w:rPr>
        <w:t>0</w:t>
      </w:r>
      <w:r w:rsidRPr="00FC3202">
        <w:rPr>
          <w:sz w:val="28"/>
          <w:szCs w:val="28"/>
        </w:rPr>
        <w:t xml:space="preserve"> часов по московскому времени 10</w:t>
      </w:r>
      <w:r w:rsidR="00057AD9" w:rsidRPr="00FC3202">
        <w:rPr>
          <w:sz w:val="28"/>
          <w:szCs w:val="28"/>
        </w:rPr>
        <w:t xml:space="preserve"> ноября</w:t>
      </w:r>
      <w:r w:rsidR="00E5403F" w:rsidRPr="00FC3202">
        <w:rPr>
          <w:sz w:val="28"/>
          <w:szCs w:val="28"/>
        </w:rPr>
        <w:t xml:space="preserve"> 2015 года включительно и перечисляется на счет администрации Мичуринского сельского поселения по следующим реквизитам: </w:t>
      </w:r>
    </w:p>
    <w:p w:rsidR="00E5403F" w:rsidRDefault="00E5403F" w:rsidP="00E5403F">
      <w:pPr>
        <w:tabs>
          <w:tab w:val="left" w:pos="9720"/>
        </w:tabs>
        <w:ind w:right="-81"/>
        <w:jc w:val="both"/>
        <w:rPr>
          <w:sz w:val="28"/>
          <w:szCs w:val="28"/>
        </w:rPr>
      </w:pPr>
      <w:r>
        <w:rPr>
          <w:sz w:val="28"/>
          <w:szCs w:val="28"/>
        </w:rPr>
        <w:t xml:space="preserve">          </w:t>
      </w:r>
      <w:r>
        <w:rPr>
          <w:b/>
          <w:sz w:val="28"/>
          <w:szCs w:val="28"/>
        </w:rPr>
        <w:t>Банк получателя</w:t>
      </w:r>
      <w:r>
        <w:rPr>
          <w:sz w:val="28"/>
          <w:szCs w:val="28"/>
        </w:rPr>
        <w:t xml:space="preserve">: ЮЖНОЕ ГУ БАНКА РОССИИ Г.КРАСНОДАР, БИК 040349001, </w:t>
      </w:r>
      <w:proofErr w:type="gramStart"/>
      <w:r>
        <w:rPr>
          <w:sz w:val="28"/>
          <w:szCs w:val="28"/>
        </w:rPr>
        <w:t>р</w:t>
      </w:r>
      <w:proofErr w:type="gramEnd"/>
      <w:r>
        <w:rPr>
          <w:sz w:val="28"/>
          <w:szCs w:val="28"/>
        </w:rPr>
        <w:t xml:space="preserve">/с 40302810603493000220, </w:t>
      </w:r>
    </w:p>
    <w:p w:rsidR="00E5403F" w:rsidRDefault="00E5403F" w:rsidP="00E5403F">
      <w:pPr>
        <w:tabs>
          <w:tab w:val="left" w:pos="9720"/>
        </w:tabs>
        <w:ind w:right="-81"/>
        <w:jc w:val="both"/>
        <w:rPr>
          <w:sz w:val="28"/>
          <w:szCs w:val="28"/>
        </w:rPr>
      </w:pPr>
      <w:r>
        <w:rPr>
          <w:sz w:val="28"/>
          <w:szCs w:val="28"/>
        </w:rPr>
        <w:t xml:space="preserve">Получатель платежа: </w:t>
      </w:r>
      <w:proofErr w:type="gramStart"/>
      <w:r>
        <w:rPr>
          <w:sz w:val="28"/>
          <w:szCs w:val="28"/>
        </w:rPr>
        <w:t xml:space="preserve">УФК по Краснодарскому краю (Администрация  Мичуринского сельского поселения Динского района  </w:t>
      </w:r>
      <w:proofErr w:type="gramEnd"/>
    </w:p>
    <w:p w:rsidR="00E5403F" w:rsidRDefault="00E5403F" w:rsidP="00E5403F">
      <w:pPr>
        <w:tabs>
          <w:tab w:val="left" w:pos="9720"/>
        </w:tabs>
        <w:ind w:right="-81"/>
        <w:jc w:val="both"/>
        <w:rPr>
          <w:sz w:val="28"/>
          <w:szCs w:val="28"/>
        </w:rPr>
      </w:pPr>
      <w:r>
        <w:rPr>
          <w:sz w:val="28"/>
          <w:szCs w:val="28"/>
        </w:rPr>
        <w:t xml:space="preserve"> </w:t>
      </w:r>
      <w:proofErr w:type="gramStart"/>
      <w:r>
        <w:rPr>
          <w:sz w:val="28"/>
          <w:szCs w:val="28"/>
        </w:rPr>
        <w:t>л</w:t>
      </w:r>
      <w:proofErr w:type="gramEnd"/>
      <w:r>
        <w:rPr>
          <w:sz w:val="28"/>
          <w:szCs w:val="28"/>
        </w:rPr>
        <w:t>/с 04183022740), 353207,</w:t>
      </w:r>
    </w:p>
    <w:p w:rsidR="00E5403F" w:rsidRDefault="00E5403F" w:rsidP="00E5403F">
      <w:pPr>
        <w:tabs>
          <w:tab w:val="left" w:pos="9720"/>
        </w:tabs>
        <w:ind w:right="-81"/>
        <w:jc w:val="both"/>
        <w:rPr>
          <w:sz w:val="28"/>
          <w:szCs w:val="28"/>
        </w:rPr>
      </w:pPr>
      <w:r>
        <w:rPr>
          <w:sz w:val="28"/>
          <w:szCs w:val="28"/>
        </w:rPr>
        <w:lastRenderedPageBreak/>
        <w:t xml:space="preserve"> Краснодарский край, Динской район, пос. Агроном, ул. Почтовая, 14 </w:t>
      </w:r>
    </w:p>
    <w:p w:rsidR="00E5403F" w:rsidRDefault="00E5403F" w:rsidP="00E5403F">
      <w:pPr>
        <w:tabs>
          <w:tab w:val="left" w:pos="9720"/>
        </w:tabs>
        <w:ind w:right="-81"/>
        <w:jc w:val="both"/>
        <w:rPr>
          <w:sz w:val="28"/>
          <w:szCs w:val="28"/>
        </w:rPr>
      </w:pPr>
      <w:r>
        <w:rPr>
          <w:sz w:val="28"/>
          <w:szCs w:val="28"/>
        </w:rPr>
        <w:t xml:space="preserve"> ИНН 2330031875,</w:t>
      </w:r>
    </w:p>
    <w:p w:rsidR="00E5403F" w:rsidRDefault="00E5403F" w:rsidP="00E5403F">
      <w:pPr>
        <w:tabs>
          <w:tab w:val="left" w:pos="9720"/>
        </w:tabs>
        <w:ind w:right="-81"/>
        <w:jc w:val="both"/>
        <w:rPr>
          <w:sz w:val="28"/>
          <w:szCs w:val="28"/>
        </w:rPr>
      </w:pPr>
      <w:r>
        <w:rPr>
          <w:sz w:val="28"/>
          <w:szCs w:val="28"/>
        </w:rPr>
        <w:t xml:space="preserve"> КПП 233001001, </w:t>
      </w:r>
    </w:p>
    <w:p w:rsidR="00E5403F" w:rsidRDefault="00E5403F" w:rsidP="00E5403F">
      <w:pPr>
        <w:tabs>
          <w:tab w:val="left" w:pos="9720"/>
        </w:tabs>
        <w:ind w:right="-81"/>
        <w:jc w:val="both"/>
        <w:rPr>
          <w:sz w:val="28"/>
          <w:szCs w:val="28"/>
        </w:rPr>
      </w:pPr>
      <w:r>
        <w:rPr>
          <w:sz w:val="28"/>
          <w:szCs w:val="28"/>
        </w:rPr>
        <w:t>ОКПО 00289331</w:t>
      </w:r>
    </w:p>
    <w:p w:rsidR="00E5403F" w:rsidRDefault="00E5403F" w:rsidP="00E5403F">
      <w:pPr>
        <w:tabs>
          <w:tab w:val="left" w:pos="9720"/>
        </w:tabs>
        <w:ind w:right="-81" w:firstLine="900"/>
        <w:jc w:val="both"/>
        <w:rPr>
          <w:sz w:val="28"/>
          <w:szCs w:val="28"/>
        </w:rPr>
      </w:pPr>
      <w:r>
        <w:rPr>
          <w:b/>
          <w:sz w:val="28"/>
          <w:szCs w:val="28"/>
        </w:rPr>
        <w:t>8. Прием заявок</w:t>
      </w:r>
      <w:r>
        <w:rPr>
          <w:sz w:val="28"/>
          <w:szCs w:val="28"/>
        </w:rPr>
        <w:t xml:space="preserve"> для участи</w:t>
      </w:r>
      <w:r w:rsidR="00057AD9">
        <w:rPr>
          <w:sz w:val="28"/>
          <w:szCs w:val="28"/>
        </w:rPr>
        <w:t xml:space="preserve">я в аукционе осуществляется до 10 ноября     </w:t>
      </w:r>
      <w:r>
        <w:rPr>
          <w:sz w:val="28"/>
          <w:szCs w:val="28"/>
        </w:rPr>
        <w:t xml:space="preserve"> 2015 года (включительно) с 9-00 до 12:00 по московскому времени в рабочие дни  по адресу: Краснодарский край, Динской район, поселок Агроном, улица Почтовая, 14, кабинет 26 , контактный телефон 88626279149. </w:t>
      </w:r>
    </w:p>
    <w:p w:rsidR="00E5403F" w:rsidRDefault="00E5403F" w:rsidP="00E5403F">
      <w:pPr>
        <w:tabs>
          <w:tab w:val="left" w:pos="9720"/>
        </w:tabs>
        <w:ind w:right="-81" w:firstLine="900"/>
        <w:jc w:val="both"/>
        <w:rPr>
          <w:sz w:val="28"/>
          <w:szCs w:val="28"/>
        </w:rPr>
      </w:pPr>
      <w:r>
        <w:rPr>
          <w:b/>
          <w:sz w:val="28"/>
          <w:szCs w:val="28"/>
        </w:rPr>
        <w:t>9. Отбор участников аукциона</w:t>
      </w:r>
      <w:r>
        <w:rPr>
          <w:sz w:val="28"/>
          <w:szCs w:val="28"/>
        </w:rPr>
        <w:t xml:space="preserve"> будет произведен комиссией по проведению торгов (конкурсов, аукционов) по продаже  права на заключение договоров аренды земельных участков на территории Мичуринского сельс</w:t>
      </w:r>
      <w:r w:rsidR="00057AD9">
        <w:rPr>
          <w:sz w:val="28"/>
          <w:szCs w:val="28"/>
        </w:rPr>
        <w:t xml:space="preserve">кого </w:t>
      </w:r>
      <w:r w:rsidR="00963A08">
        <w:rPr>
          <w:sz w:val="28"/>
          <w:szCs w:val="28"/>
        </w:rPr>
        <w:t>поселения Динского района 13</w:t>
      </w:r>
      <w:r w:rsidR="00FC3202">
        <w:rPr>
          <w:sz w:val="28"/>
          <w:szCs w:val="28"/>
        </w:rPr>
        <w:t xml:space="preserve"> ноября</w:t>
      </w:r>
      <w:r>
        <w:rPr>
          <w:sz w:val="28"/>
          <w:szCs w:val="28"/>
        </w:rPr>
        <w:t xml:space="preserve"> 2015 года в 14.00 ч. по адресу: Краснодарский край, Динской район, поселок  Агроном, улица  Почтовая, 14, кабинет  26.</w:t>
      </w:r>
    </w:p>
    <w:p w:rsidR="00E5403F" w:rsidRDefault="00E5403F" w:rsidP="00E5403F">
      <w:pPr>
        <w:tabs>
          <w:tab w:val="left" w:pos="9720"/>
        </w:tabs>
        <w:ind w:right="-81" w:firstLine="900"/>
        <w:jc w:val="both"/>
        <w:rPr>
          <w:sz w:val="28"/>
          <w:szCs w:val="28"/>
        </w:rPr>
      </w:pPr>
      <w:r>
        <w:rPr>
          <w:b/>
          <w:sz w:val="28"/>
          <w:szCs w:val="28"/>
        </w:rPr>
        <w:t>10. Аукцион состоится</w:t>
      </w:r>
      <w:r w:rsidR="00057AD9">
        <w:rPr>
          <w:sz w:val="28"/>
          <w:szCs w:val="28"/>
        </w:rPr>
        <w:t xml:space="preserve"> 16 ноября</w:t>
      </w:r>
      <w:r>
        <w:rPr>
          <w:sz w:val="28"/>
          <w:szCs w:val="28"/>
        </w:rPr>
        <w:t xml:space="preserve"> 2015 года в 10 ч.00 мин</w:t>
      </w:r>
      <w:r>
        <w:rPr>
          <w:color w:val="FF0000"/>
          <w:sz w:val="28"/>
          <w:szCs w:val="28"/>
        </w:rPr>
        <w:t>.</w:t>
      </w:r>
      <w:r>
        <w:rPr>
          <w:sz w:val="28"/>
          <w:szCs w:val="28"/>
        </w:rPr>
        <w:t>, по адресу: Краснодарский край, Динской район, поселок  Агроном, улица  Почтовая, 14 кабинет  22.</w:t>
      </w:r>
    </w:p>
    <w:p w:rsidR="00E5403F" w:rsidRDefault="00E5403F" w:rsidP="00E5403F">
      <w:pPr>
        <w:autoSpaceDE w:val="0"/>
        <w:autoSpaceDN w:val="0"/>
        <w:adjustRightInd w:val="0"/>
        <w:ind w:firstLine="720"/>
        <w:jc w:val="both"/>
        <w:rPr>
          <w:sz w:val="28"/>
          <w:szCs w:val="28"/>
        </w:rPr>
      </w:pPr>
      <w:r>
        <w:rPr>
          <w:sz w:val="28"/>
          <w:szCs w:val="28"/>
        </w:rPr>
        <w:t>В случае отказа в проведен</w:t>
      </w:r>
      <w:proofErr w:type="gramStart"/>
      <w:r>
        <w:rPr>
          <w:sz w:val="28"/>
          <w:szCs w:val="28"/>
        </w:rPr>
        <w:t>ии ау</w:t>
      </w:r>
      <w:proofErr w:type="gramEnd"/>
      <w:r>
        <w:rPr>
          <w:sz w:val="28"/>
          <w:szCs w:val="28"/>
        </w:rPr>
        <w:t>кциона, организатор публикует извещение</w:t>
      </w:r>
      <w:r w:rsidR="00057AD9">
        <w:rPr>
          <w:sz w:val="28"/>
          <w:szCs w:val="28"/>
        </w:rPr>
        <w:t xml:space="preserve"> в газете «Трибуна» не позднее трех</w:t>
      </w:r>
      <w:r>
        <w:rPr>
          <w:sz w:val="28"/>
          <w:szCs w:val="28"/>
        </w:rPr>
        <w:t xml:space="preserve"> дней со дня принятия решения об отказе в проведении аукциона.</w:t>
      </w:r>
    </w:p>
    <w:p w:rsidR="00E5403F" w:rsidRDefault="00E5403F" w:rsidP="00E5403F">
      <w:pPr>
        <w:autoSpaceDE w:val="0"/>
        <w:autoSpaceDN w:val="0"/>
        <w:adjustRightInd w:val="0"/>
        <w:ind w:firstLine="720"/>
        <w:jc w:val="both"/>
        <w:rPr>
          <w:b/>
          <w:sz w:val="28"/>
          <w:szCs w:val="28"/>
        </w:rPr>
      </w:pPr>
      <w:r>
        <w:rPr>
          <w:b/>
          <w:sz w:val="28"/>
          <w:szCs w:val="28"/>
        </w:rPr>
        <w:t xml:space="preserve">  11. Документы, предоставляемые претендентами на участие в аукционе.</w:t>
      </w:r>
    </w:p>
    <w:p w:rsidR="00E5403F" w:rsidRDefault="00E5403F" w:rsidP="00E5403F">
      <w:pPr>
        <w:tabs>
          <w:tab w:val="left" w:pos="9720"/>
        </w:tabs>
        <w:ind w:right="-81" w:firstLine="900"/>
        <w:jc w:val="both"/>
        <w:rPr>
          <w:sz w:val="28"/>
          <w:szCs w:val="28"/>
        </w:rPr>
      </w:pPr>
      <w:r>
        <w:rPr>
          <w:sz w:val="28"/>
          <w:szCs w:val="28"/>
        </w:rPr>
        <w:t xml:space="preserve"> Для участия в аукционе физическим и юридическим лицам  необходимо представить организатору аукциона (лично или через своего представителя), в установленный срок: </w:t>
      </w:r>
    </w:p>
    <w:p w:rsidR="00E5403F" w:rsidRDefault="00E5403F" w:rsidP="00E5403F">
      <w:pPr>
        <w:jc w:val="both"/>
        <w:rPr>
          <w:sz w:val="28"/>
          <w:szCs w:val="28"/>
        </w:rPr>
      </w:pPr>
      <w:r>
        <w:rPr>
          <w:sz w:val="28"/>
          <w:szCs w:val="28"/>
        </w:rPr>
        <w:t xml:space="preserve">          1) заявку на участие в аукционе по установленной в извещении о проведен</w:t>
      </w:r>
      <w:proofErr w:type="gramStart"/>
      <w:r>
        <w:rPr>
          <w:sz w:val="28"/>
          <w:szCs w:val="28"/>
        </w:rPr>
        <w:t>ии ау</w:t>
      </w:r>
      <w:proofErr w:type="gramEnd"/>
      <w:r>
        <w:rPr>
          <w:sz w:val="28"/>
          <w:szCs w:val="28"/>
        </w:rPr>
        <w:t>кциона форме с указанием банковских реквизитов счета для возврата задатка (приложение № 1);</w:t>
      </w:r>
    </w:p>
    <w:p w:rsidR="00E5403F" w:rsidRDefault="00E5403F" w:rsidP="00E5403F">
      <w:pPr>
        <w:jc w:val="both"/>
        <w:rPr>
          <w:sz w:val="28"/>
          <w:szCs w:val="28"/>
        </w:rPr>
      </w:pPr>
      <w:r>
        <w:rPr>
          <w:sz w:val="28"/>
          <w:szCs w:val="28"/>
        </w:rPr>
        <w:t xml:space="preserve">           2) копии документа, удостоверяющего личность заявителя (для граждан);</w:t>
      </w:r>
    </w:p>
    <w:p w:rsidR="00E5403F" w:rsidRDefault="00E5403F" w:rsidP="00E5403F">
      <w:pPr>
        <w:jc w:val="both"/>
        <w:rPr>
          <w:sz w:val="28"/>
          <w:szCs w:val="28"/>
        </w:rPr>
      </w:pPr>
      <w:r>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403F" w:rsidRDefault="00E5403F" w:rsidP="00E5403F">
      <w:pPr>
        <w:rPr>
          <w:sz w:val="28"/>
          <w:szCs w:val="28"/>
        </w:rPr>
      </w:pPr>
      <w:r>
        <w:rPr>
          <w:sz w:val="28"/>
          <w:szCs w:val="28"/>
        </w:rPr>
        <w:t xml:space="preserve">            4) документы, подтверждающие внесение задатка.</w:t>
      </w:r>
    </w:p>
    <w:p w:rsidR="00E5403F" w:rsidRDefault="00E5403F" w:rsidP="00E5403F">
      <w:pPr>
        <w:rPr>
          <w:sz w:val="28"/>
          <w:szCs w:val="28"/>
        </w:rPr>
      </w:pPr>
      <w:r>
        <w:rPr>
          <w:sz w:val="28"/>
          <w:szCs w:val="28"/>
        </w:rPr>
        <w:t xml:space="preserve">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E5403F" w:rsidRDefault="00E5403F" w:rsidP="00E5403F">
      <w:pPr>
        <w:rPr>
          <w:sz w:val="28"/>
          <w:szCs w:val="28"/>
        </w:rPr>
      </w:pPr>
      <w:r>
        <w:rPr>
          <w:sz w:val="28"/>
          <w:szCs w:val="28"/>
        </w:rPr>
        <w:tab/>
        <w:t>12.  Внесенный победителем аукциона задаток, засчитывается в счет уплаты ежегодной арендной платы  за первый год аренды земельного участка</w:t>
      </w:r>
      <w:proofErr w:type="gramStart"/>
      <w:r>
        <w:rPr>
          <w:sz w:val="28"/>
          <w:szCs w:val="28"/>
        </w:rPr>
        <w:t xml:space="preserve"> .</w:t>
      </w:r>
      <w:proofErr w:type="gramEnd"/>
    </w:p>
    <w:p w:rsidR="00E5403F" w:rsidRDefault="00E5403F" w:rsidP="00E5403F">
      <w:pPr>
        <w:tabs>
          <w:tab w:val="left" w:pos="0"/>
        </w:tabs>
        <w:jc w:val="both"/>
        <w:rPr>
          <w:sz w:val="28"/>
          <w:szCs w:val="28"/>
        </w:rPr>
      </w:pPr>
      <w:r>
        <w:rPr>
          <w:sz w:val="28"/>
          <w:szCs w:val="28"/>
        </w:rPr>
        <w:t xml:space="preserve">  Задаток, внесенный лицом, признанным победителем аукциона, задаток, внесенный иным лицом, с которым договор аренды земльного участка  заключается в соответствии с пунктом 13,14 или 20 статьи 39.12 Земельного кодекса, засчитывается в счет ежегодной арендной платы  за него. Задатки, внесенные этими лицами, но не заключившими  договор аренды земельного участка, в </w:t>
      </w:r>
      <w:proofErr w:type="gramStart"/>
      <w:r>
        <w:rPr>
          <w:sz w:val="28"/>
          <w:szCs w:val="28"/>
        </w:rPr>
        <w:t>установленном</w:t>
      </w:r>
      <w:proofErr w:type="gramEnd"/>
      <w:r>
        <w:rPr>
          <w:sz w:val="28"/>
          <w:szCs w:val="28"/>
        </w:rPr>
        <w:t xml:space="preserve"> статьей 39.12 Земельного кодекса поряде, вследствие уклонения от заключения указанного договора, не возвращаются.</w:t>
      </w:r>
    </w:p>
    <w:p w:rsidR="00E5403F" w:rsidRDefault="00E5403F" w:rsidP="00E5403F">
      <w:pPr>
        <w:tabs>
          <w:tab w:val="left" w:pos="0"/>
        </w:tabs>
        <w:jc w:val="both"/>
        <w:rPr>
          <w:b/>
          <w:sz w:val="28"/>
          <w:szCs w:val="28"/>
        </w:rPr>
      </w:pPr>
      <w:r>
        <w:rPr>
          <w:sz w:val="28"/>
          <w:szCs w:val="28"/>
        </w:rPr>
        <w:lastRenderedPageBreak/>
        <w:t xml:space="preserve">           </w:t>
      </w:r>
      <w:proofErr w:type="gramStart"/>
      <w:r>
        <w:rPr>
          <w:sz w:val="28"/>
          <w:szCs w:val="28"/>
        </w:rPr>
        <w:t>В течение трех рабочих дней со дня подписания протокола о результатах аукциона по продаже права аренды на земельные участки</w:t>
      </w:r>
      <w:proofErr w:type="gramEnd"/>
      <w:r>
        <w:rPr>
          <w:sz w:val="28"/>
          <w:szCs w:val="28"/>
        </w:rPr>
        <w:t xml:space="preserve">, администрация Мичуринского сельского поселения возращает задатки лицам, участвовавшим в аукционе, но не победившем в нем, путем перечисления суммы задатка на расчетный счет, указанный в заявке на участие в аукционе. </w:t>
      </w:r>
    </w:p>
    <w:p w:rsidR="00E5403F" w:rsidRDefault="00E5403F" w:rsidP="00E5403F">
      <w:pPr>
        <w:tabs>
          <w:tab w:val="left" w:pos="0"/>
        </w:tabs>
        <w:jc w:val="both"/>
        <w:rPr>
          <w:b/>
          <w:color w:val="FF0000"/>
          <w:sz w:val="28"/>
          <w:szCs w:val="28"/>
        </w:rPr>
      </w:pPr>
      <w:r>
        <w:rPr>
          <w:b/>
          <w:sz w:val="28"/>
          <w:szCs w:val="28"/>
        </w:rPr>
        <w:t xml:space="preserve">         13.</w:t>
      </w:r>
      <w:r>
        <w:rPr>
          <w:b/>
          <w:color w:val="FF0000"/>
          <w:sz w:val="28"/>
          <w:szCs w:val="28"/>
        </w:rPr>
        <w:t xml:space="preserve"> </w:t>
      </w:r>
      <w:r>
        <w:rPr>
          <w:b/>
          <w:sz w:val="28"/>
          <w:szCs w:val="28"/>
        </w:rPr>
        <w:t>Заявитель не допускается к участию в аукционе в следующих случаях:</w:t>
      </w:r>
    </w:p>
    <w:p w:rsidR="00E5403F" w:rsidRDefault="00E5403F" w:rsidP="00E5403F">
      <w:pPr>
        <w:rPr>
          <w:sz w:val="28"/>
          <w:szCs w:val="28"/>
        </w:rPr>
      </w:pPr>
      <w:r>
        <w:rPr>
          <w:sz w:val="28"/>
          <w:szCs w:val="28"/>
        </w:rPr>
        <w:t xml:space="preserve">        1) непредоставление необходимых для участия в аукционе документов или предоставление недостоверных сведений;</w:t>
      </w:r>
    </w:p>
    <w:p w:rsidR="00E5403F" w:rsidRDefault="00E5403F" w:rsidP="00E5403F">
      <w:pPr>
        <w:rPr>
          <w:sz w:val="28"/>
          <w:szCs w:val="28"/>
        </w:rPr>
      </w:pPr>
      <w:r>
        <w:rPr>
          <w:sz w:val="28"/>
          <w:szCs w:val="28"/>
        </w:rPr>
        <w:t xml:space="preserve">        2) непоступление задатка на дату рассмотрения заявок на участие в аукционе;</w:t>
      </w:r>
    </w:p>
    <w:p w:rsidR="00E5403F" w:rsidRDefault="00E5403F" w:rsidP="00E5403F">
      <w:pPr>
        <w:rPr>
          <w:sz w:val="28"/>
          <w:szCs w:val="28"/>
        </w:rPr>
      </w:pPr>
      <w:r>
        <w:rPr>
          <w:sz w:val="28"/>
          <w:szCs w:val="28"/>
        </w:rPr>
        <w:t xml:space="preserve">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E5403F" w:rsidRDefault="00E5403F" w:rsidP="00E5403F">
      <w:pPr>
        <w:rPr>
          <w:sz w:val="28"/>
          <w:szCs w:val="28"/>
        </w:rPr>
      </w:pPr>
      <w:r>
        <w:rPr>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E5403F" w:rsidRDefault="00E5403F" w:rsidP="00E5403F">
      <w:pPr>
        <w:autoSpaceDE w:val="0"/>
        <w:autoSpaceDN w:val="0"/>
        <w:adjustRightInd w:val="0"/>
        <w:ind w:firstLine="720"/>
        <w:jc w:val="both"/>
        <w:rPr>
          <w:sz w:val="28"/>
          <w:szCs w:val="28"/>
        </w:rPr>
      </w:pPr>
      <w:r>
        <w:rPr>
          <w:sz w:val="28"/>
          <w:szCs w:val="28"/>
        </w:rPr>
        <w:t xml:space="preserve"> 14. Аукцион ведет аукционист.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проведения аукциона.  «Шаг аукциона» не изменяется в течение всего  аукциона.</w:t>
      </w:r>
    </w:p>
    <w:p w:rsidR="00E5403F" w:rsidRDefault="00E5403F" w:rsidP="00E5403F">
      <w:pPr>
        <w:autoSpaceDE w:val="0"/>
        <w:autoSpaceDN w:val="0"/>
        <w:adjustRightInd w:val="0"/>
        <w:ind w:firstLine="720"/>
        <w:jc w:val="both"/>
        <w:rPr>
          <w:sz w:val="28"/>
          <w:szCs w:val="28"/>
        </w:rPr>
      </w:pPr>
      <w:r>
        <w:rPr>
          <w:sz w:val="28"/>
          <w:szCs w:val="28"/>
        </w:rPr>
        <w:t>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очередногоразмера ежегодной арендной платы в случае, если они готовы заключить договор аренды земельного участка в соответствии с этим размером ежегодной арендной платы за земельный участок.</w:t>
      </w:r>
    </w:p>
    <w:p w:rsidR="00E5403F" w:rsidRDefault="00E5403F" w:rsidP="00E5403F">
      <w:pPr>
        <w:autoSpaceDE w:val="0"/>
        <w:autoSpaceDN w:val="0"/>
        <w:adjustRightInd w:val="0"/>
        <w:ind w:firstLine="720"/>
        <w:jc w:val="both"/>
        <w:rPr>
          <w:sz w:val="28"/>
          <w:szCs w:val="28"/>
        </w:rPr>
      </w:pPr>
      <w:r>
        <w:rPr>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объявления очередного размера ежегодной арендной платы за земельный 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E5403F" w:rsidRDefault="00E5403F" w:rsidP="00E5403F">
      <w:pPr>
        <w:autoSpaceDE w:val="0"/>
        <w:autoSpaceDN w:val="0"/>
        <w:adjustRightInd w:val="0"/>
        <w:ind w:firstLine="720"/>
        <w:jc w:val="both"/>
        <w:rPr>
          <w:sz w:val="28"/>
          <w:szCs w:val="28"/>
        </w:rPr>
      </w:pPr>
      <w:r>
        <w:rPr>
          <w:sz w:val="28"/>
          <w:szCs w:val="28"/>
        </w:rPr>
        <w:t xml:space="preserve">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w:t>
      </w:r>
      <w:r>
        <w:rPr>
          <w:sz w:val="28"/>
          <w:szCs w:val="28"/>
        </w:rPr>
        <w:lastRenderedPageBreak/>
        <w:t>предложивший наибольший размер ежегодной арендной платы за земельный участок, номер карточки которого был назван аукционистом последним.</w:t>
      </w:r>
    </w:p>
    <w:p w:rsidR="00E5403F" w:rsidRDefault="00E5403F" w:rsidP="00E5403F">
      <w:pPr>
        <w:autoSpaceDE w:val="0"/>
        <w:autoSpaceDN w:val="0"/>
        <w:adjustRightInd w:val="0"/>
        <w:jc w:val="both"/>
        <w:rPr>
          <w:sz w:val="28"/>
          <w:szCs w:val="28"/>
        </w:rPr>
      </w:pPr>
      <w:r>
        <w:rPr>
          <w:sz w:val="28"/>
          <w:szCs w:val="28"/>
        </w:rPr>
        <w:t xml:space="preserve">   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E5403F" w:rsidRDefault="00E5403F" w:rsidP="00E5403F">
      <w:pPr>
        <w:autoSpaceDE w:val="0"/>
        <w:autoSpaceDN w:val="0"/>
        <w:adjustRightInd w:val="0"/>
        <w:ind w:firstLine="720"/>
        <w:jc w:val="both"/>
        <w:rPr>
          <w:sz w:val="28"/>
          <w:szCs w:val="28"/>
        </w:rPr>
      </w:pPr>
      <w:r>
        <w:rPr>
          <w:sz w:val="28"/>
          <w:szCs w:val="28"/>
        </w:rPr>
        <w:t xml:space="preserve"> 15.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подана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w:t>
      </w:r>
      <w:proofErr w:type="gramStart"/>
      <w:r>
        <w:rPr>
          <w:sz w:val="28"/>
          <w:szCs w:val="28"/>
        </w:rPr>
        <w:t>ии ау</w:t>
      </w:r>
      <w:proofErr w:type="gramEnd"/>
      <w:r>
        <w:rPr>
          <w:sz w:val="28"/>
          <w:szCs w:val="28"/>
        </w:rPr>
        <w:t>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5403F" w:rsidRDefault="00E5403F" w:rsidP="00E5403F">
      <w:pPr>
        <w:autoSpaceDE w:val="0"/>
        <w:autoSpaceDN w:val="0"/>
        <w:adjustRightInd w:val="0"/>
        <w:ind w:firstLine="720"/>
        <w:jc w:val="both"/>
        <w:rPr>
          <w:sz w:val="28"/>
          <w:szCs w:val="28"/>
        </w:rPr>
      </w:pPr>
      <w:r>
        <w:rPr>
          <w:sz w:val="28"/>
          <w:szCs w:val="28"/>
        </w:rPr>
        <w:t>16.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5403F" w:rsidRDefault="00E5403F" w:rsidP="00E5403F">
      <w:pPr>
        <w:autoSpaceDE w:val="0"/>
        <w:autoSpaceDN w:val="0"/>
        <w:adjustRightInd w:val="0"/>
        <w:ind w:firstLine="720"/>
        <w:jc w:val="both"/>
        <w:rPr>
          <w:sz w:val="28"/>
          <w:szCs w:val="28"/>
        </w:rPr>
      </w:pPr>
      <w:r>
        <w:rPr>
          <w:sz w:val="28"/>
          <w:szCs w:val="28"/>
        </w:rPr>
        <w:t>1) сведения о месте, дате и времени проведения аукциона;</w:t>
      </w:r>
    </w:p>
    <w:p w:rsidR="00E5403F" w:rsidRDefault="00E5403F" w:rsidP="00E5403F">
      <w:pPr>
        <w:autoSpaceDE w:val="0"/>
        <w:autoSpaceDN w:val="0"/>
        <w:adjustRightInd w:val="0"/>
        <w:ind w:firstLine="720"/>
        <w:jc w:val="both"/>
        <w:rPr>
          <w:sz w:val="28"/>
          <w:szCs w:val="28"/>
        </w:rPr>
      </w:pPr>
      <w:r>
        <w:rPr>
          <w:sz w:val="28"/>
          <w:szCs w:val="28"/>
        </w:rPr>
        <w:t>2) предмет аукциона, в том числе сведения о местоположении и площади земельного участка;</w:t>
      </w:r>
    </w:p>
    <w:p w:rsidR="00E5403F" w:rsidRDefault="00E5403F" w:rsidP="00E5403F">
      <w:pPr>
        <w:autoSpaceDE w:val="0"/>
        <w:autoSpaceDN w:val="0"/>
        <w:adjustRightInd w:val="0"/>
        <w:ind w:firstLine="720"/>
        <w:jc w:val="both"/>
        <w:rPr>
          <w:sz w:val="28"/>
          <w:szCs w:val="28"/>
        </w:rPr>
      </w:pPr>
      <w:r>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5403F" w:rsidRDefault="00E5403F" w:rsidP="00E5403F">
      <w:pPr>
        <w:autoSpaceDE w:val="0"/>
        <w:autoSpaceDN w:val="0"/>
        <w:adjustRightInd w:val="0"/>
        <w:ind w:firstLine="720"/>
        <w:jc w:val="both"/>
        <w:rPr>
          <w:sz w:val="28"/>
          <w:szCs w:val="28"/>
        </w:rPr>
      </w:pPr>
      <w:r>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5403F" w:rsidRDefault="00E5403F" w:rsidP="00E5403F">
      <w:pPr>
        <w:autoSpaceDE w:val="0"/>
        <w:autoSpaceDN w:val="0"/>
        <w:adjustRightInd w:val="0"/>
        <w:ind w:firstLine="720"/>
        <w:jc w:val="both"/>
        <w:rPr>
          <w:sz w:val="28"/>
          <w:szCs w:val="28"/>
        </w:rPr>
      </w:pPr>
      <w:r>
        <w:rPr>
          <w:sz w:val="28"/>
          <w:szCs w:val="28"/>
        </w:rPr>
        <w:t xml:space="preserve">5) сведения о последнем </w:t>
      </w:r>
      <w:proofErr w:type="gramStart"/>
      <w:r>
        <w:rPr>
          <w:sz w:val="28"/>
          <w:szCs w:val="28"/>
        </w:rPr>
        <w:t>предложении</w:t>
      </w:r>
      <w:proofErr w:type="gramEnd"/>
      <w:r>
        <w:rPr>
          <w:sz w:val="28"/>
          <w:szCs w:val="28"/>
        </w:rPr>
        <w:t xml:space="preserve"> о цене предмета аукциона  (размер ежегодной арендной платы).</w:t>
      </w:r>
    </w:p>
    <w:p w:rsidR="00E5403F" w:rsidRDefault="00E5403F" w:rsidP="00E5403F">
      <w:pPr>
        <w:tabs>
          <w:tab w:val="left" w:pos="709"/>
        </w:tabs>
        <w:ind w:right="-81"/>
        <w:jc w:val="both"/>
        <w:rPr>
          <w:sz w:val="28"/>
          <w:szCs w:val="28"/>
        </w:rPr>
      </w:pPr>
      <w:r>
        <w:rPr>
          <w:sz w:val="28"/>
          <w:szCs w:val="28"/>
        </w:rPr>
        <w:tab/>
        <w:t xml:space="preserve">17. В день проведения аукциона победитель и организатор подписывают протокол о результатах аукциона, являющийся основанием для заключения договора аренды земельного участка. </w:t>
      </w:r>
    </w:p>
    <w:p w:rsidR="00E5403F" w:rsidRDefault="00E5403F" w:rsidP="00E5403F">
      <w:pPr>
        <w:tabs>
          <w:tab w:val="left" w:pos="0"/>
        </w:tabs>
        <w:jc w:val="both"/>
        <w:rPr>
          <w:sz w:val="28"/>
          <w:szCs w:val="28"/>
        </w:rPr>
      </w:pPr>
      <w:r>
        <w:rPr>
          <w:sz w:val="28"/>
          <w:szCs w:val="28"/>
        </w:rPr>
        <w:tab/>
        <w:t>Протокол о результатах аукциона размещается на официальном сайте в течение одного рабочего дня со дня подписания данного протокола.</w:t>
      </w:r>
    </w:p>
    <w:p w:rsidR="00E5403F" w:rsidRDefault="00E5403F" w:rsidP="00E5403F">
      <w:pPr>
        <w:tabs>
          <w:tab w:val="left" w:pos="0"/>
        </w:tabs>
        <w:jc w:val="both"/>
        <w:rPr>
          <w:sz w:val="28"/>
          <w:szCs w:val="28"/>
        </w:rPr>
      </w:pPr>
      <w:r>
        <w:rPr>
          <w:sz w:val="28"/>
          <w:szCs w:val="28"/>
        </w:rPr>
        <w:t xml:space="preserve">          18. Договор аренды земельного участка заключается арендодателем  в соответствии с действующим законодательством. Существенными условиями договора аренды являются предмет и цена. Проект договора на право аренды земельного участка прилагается к настоящему извещению  (приложения № 2, 3)</w:t>
      </w:r>
    </w:p>
    <w:p w:rsidR="00E5403F" w:rsidRDefault="00E5403F" w:rsidP="00E5403F">
      <w:pPr>
        <w:tabs>
          <w:tab w:val="left" w:pos="0"/>
        </w:tabs>
        <w:jc w:val="both"/>
        <w:rPr>
          <w:sz w:val="28"/>
          <w:szCs w:val="28"/>
        </w:rPr>
      </w:pPr>
      <w:r>
        <w:rPr>
          <w:sz w:val="28"/>
          <w:szCs w:val="28"/>
        </w:rPr>
        <w:t xml:space="preserve">         19.  По каждому лоту, указанному в настоящем извещении, аукцион проводится отдельно.</w:t>
      </w:r>
    </w:p>
    <w:p w:rsidR="00E5403F" w:rsidRDefault="00E5403F" w:rsidP="00E5403F">
      <w:pPr>
        <w:tabs>
          <w:tab w:val="left" w:pos="0"/>
        </w:tabs>
        <w:jc w:val="both"/>
        <w:rPr>
          <w:sz w:val="28"/>
          <w:szCs w:val="28"/>
        </w:rPr>
      </w:pPr>
      <w:r>
        <w:rPr>
          <w:sz w:val="28"/>
          <w:szCs w:val="28"/>
        </w:rPr>
        <w:t xml:space="preserve">    </w:t>
      </w:r>
    </w:p>
    <w:p w:rsidR="00E5403F" w:rsidRDefault="00E5403F" w:rsidP="00E5403F">
      <w:pPr>
        <w:tabs>
          <w:tab w:val="left" w:pos="0"/>
        </w:tabs>
        <w:rPr>
          <w:sz w:val="28"/>
          <w:szCs w:val="28"/>
        </w:rPr>
      </w:pPr>
    </w:p>
    <w:p w:rsidR="00E5403F" w:rsidRDefault="00E5403F" w:rsidP="00E5403F">
      <w:pPr>
        <w:tabs>
          <w:tab w:val="left" w:pos="0"/>
        </w:tabs>
        <w:rPr>
          <w:sz w:val="28"/>
          <w:szCs w:val="28"/>
        </w:rPr>
      </w:pPr>
      <w:r>
        <w:rPr>
          <w:sz w:val="28"/>
          <w:szCs w:val="28"/>
        </w:rPr>
        <w:t xml:space="preserve">                                                                                </w:t>
      </w:r>
    </w:p>
    <w:p w:rsidR="00241FFA" w:rsidRDefault="00E5403F" w:rsidP="00E5403F">
      <w:pPr>
        <w:tabs>
          <w:tab w:val="left" w:pos="0"/>
        </w:tabs>
        <w:rPr>
          <w:sz w:val="28"/>
          <w:szCs w:val="28"/>
        </w:rPr>
      </w:pPr>
      <w:r>
        <w:rPr>
          <w:sz w:val="28"/>
          <w:szCs w:val="28"/>
        </w:rPr>
        <w:t xml:space="preserve">                                                                              </w:t>
      </w:r>
    </w:p>
    <w:p w:rsidR="00241FFA" w:rsidRDefault="00241FFA" w:rsidP="00E5403F">
      <w:pPr>
        <w:tabs>
          <w:tab w:val="left" w:pos="0"/>
        </w:tabs>
        <w:rPr>
          <w:sz w:val="28"/>
          <w:szCs w:val="28"/>
        </w:rPr>
      </w:pPr>
    </w:p>
    <w:p w:rsidR="00E5403F" w:rsidRDefault="00241FFA" w:rsidP="00E5403F">
      <w:pPr>
        <w:tabs>
          <w:tab w:val="left" w:pos="0"/>
        </w:tabs>
        <w:rPr>
          <w:sz w:val="28"/>
          <w:szCs w:val="28"/>
        </w:rPr>
      </w:pPr>
      <w:r>
        <w:rPr>
          <w:sz w:val="28"/>
          <w:szCs w:val="28"/>
        </w:rPr>
        <w:t xml:space="preserve">                                                                               </w:t>
      </w:r>
      <w:r w:rsidR="00E5403F">
        <w:rPr>
          <w:sz w:val="28"/>
          <w:szCs w:val="28"/>
        </w:rPr>
        <w:t xml:space="preserve"> Приложение № 1 </w:t>
      </w:r>
    </w:p>
    <w:p w:rsidR="00E5403F" w:rsidRDefault="00E5403F" w:rsidP="00E5403F">
      <w:pPr>
        <w:rPr>
          <w:sz w:val="28"/>
          <w:szCs w:val="28"/>
        </w:rPr>
      </w:pPr>
      <w:r>
        <w:rPr>
          <w:sz w:val="28"/>
          <w:szCs w:val="28"/>
        </w:rPr>
        <w:t xml:space="preserve">                                                                                к извещению о проведении</w:t>
      </w:r>
    </w:p>
    <w:p w:rsidR="00E5403F" w:rsidRDefault="00E5403F" w:rsidP="00E5403F">
      <w:pPr>
        <w:rPr>
          <w:sz w:val="28"/>
          <w:szCs w:val="28"/>
        </w:rPr>
      </w:pPr>
      <w:r>
        <w:rPr>
          <w:sz w:val="28"/>
          <w:szCs w:val="28"/>
        </w:rPr>
        <w:t xml:space="preserve">                                                                                аукциона на право заключения </w:t>
      </w:r>
    </w:p>
    <w:p w:rsidR="00E5403F" w:rsidRDefault="00E5403F" w:rsidP="00E5403F">
      <w:pPr>
        <w:jc w:val="center"/>
        <w:rPr>
          <w:sz w:val="28"/>
          <w:szCs w:val="28"/>
        </w:rPr>
      </w:pPr>
      <w:r>
        <w:rPr>
          <w:sz w:val="28"/>
          <w:szCs w:val="28"/>
        </w:rPr>
        <w:t xml:space="preserve">                                                 договора аренды </w:t>
      </w:r>
    </w:p>
    <w:p w:rsidR="00E5403F" w:rsidRDefault="00E5403F" w:rsidP="00E5403F">
      <w:pPr>
        <w:rPr>
          <w:sz w:val="28"/>
          <w:szCs w:val="28"/>
        </w:rPr>
      </w:pPr>
      <w:r>
        <w:rPr>
          <w:sz w:val="28"/>
          <w:szCs w:val="28"/>
        </w:rPr>
        <w:t xml:space="preserve">                                                                                земельного участка</w:t>
      </w:r>
    </w:p>
    <w:p w:rsidR="00E5403F" w:rsidRDefault="00E5403F" w:rsidP="00E5403F">
      <w:pPr>
        <w:ind w:firstLine="540"/>
        <w:jc w:val="right"/>
        <w:rPr>
          <w:sz w:val="28"/>
          <w:szCs w:val="28"/>
        </w:rPr>
      </w:pPr>
    </w:p>
    <w:p w:rsidR="00E5403F" w:rsidRDefault="00E5403F" w:rsidP="00E5403F">
      <w:pPr>
        <w:tabs>
          <w:tab w:val="left" w:pos="0"/>
        </w:tabs>
        <w:rPr>
          <w:sz w:val="28"/>
          <w:szCs w:val="28"/>
        </w:rPr>
      </w:pPr>
    </w:p>
    <w:p w:rsidR="00E5403F" w:rsidRDefault="00E5403F" w:rsidP="00E5403F">
      <w:pPr>
        <w:tabs>
          <w:tab w:val="left" w:pos="5812"/>
          <w:tab w:val="left" w:pos="5955"/>
          <w:tab w:val="right" w:pos="9354"/>
        </w:tabs>
        <w:rPr>
          <w:sz w:val="28"/>
          <w:szCs w:val="28"/>
          <w:lang w:eastAsia="en-US"/>
        </w:rPr>
      </w:pPr>
      <w:r>
        <w:rPr>
          <w:sz w:val="28"/>
          <w:szCs w:val="28"/>
          <w:lang w:eastAsia="en-US"/>
        </w:rPr>
        <w:t xml:space="preserve">                                                                                 Главе  </w:t>
      </w:r>
    </w:p>
    <w:p w:rsidR="00E5403F" w:rsidRDefault="00E5403F" w:rsidP="00E5403F">
      <w:pPr>
        <w:rPr>
          <w:sz w:val="28"/>
          <w:szCs w:val="28"/>
          <w:lang w:eastAsia="en-US"/>
        </w:rPr>
      </w:pPr>
      <w:r>
        <w:rPr>
          <w:sz w:val="28"/>
          <w:szCs w:val="28"/>
          <w:lang w:eastAsia="en-US"/>
        </w:rPr>
        <w:t xml:space="preserve">                                                                                 Мичуринского сельского  </w:t>
      </w:r>
    </w:p>
    <w:p w:rsidR="00E5403F" w:rsidRDefault="00E5403F" w:rsidP="00E5403F">
      <w:pPr>
        <w:rPr>
          <w:lang w:eastAsia="en-US"/>
        </w:rPr>
      </w:pPr>
      <w:r>
        <w:rPr>
          <w:sz w:val="28"/>
          <w:szCs w:val="28"/>
          <w:lang w:eastAsia="en-US"/>
        </w:rPr>
        <w:t xml:space="preserve">                                                                                 поселения</w:t>
      </w:r>
      <w:r>
        <w:rPr>
          <w:lang w:eastAsia="en-US"/>
        </w:rPr>
        <w:t xml:space="preserve">   </w:t>
      </w:r>
    </w:p>
    <w:p w:rsidR="00E5403F" w:rsidRDefault="00E5403F" w:rsidP="00E5403F">
      <w:pPr>
        <w:rPr>
          <w:sz w:val="28"/>
          <w:szCs w:val="28"/>
          <w:lang w:eastAsia="en-US"/>
        </w:rPr>
      </w:pPr>
      <w:r>
        <w:rPr>
          <w:lang w:eastAsia="en-US"/>
        </w:rPr>
        <w:t xml:space="preserve">                                                                                               </w:t>
      </w:r>
      <w:r>
        <w:rPr>
          <w:sz w:val="28"/>
          <w:szCs w:val="28"/>
          <w:lang w:eastAsia="en-US"/>
        </w:rPr>
        <w:t>В.Ю.Иванову</w:t>
      </w:r>
    </w:p>
    <w:p w:rsidR="00E5403F" w:rsidRDefault="00E5403F" w:rsidP="00E5403F">
      <w:pPr>
        <w:ind w:left="5245"/>
        <w:jc w:val="center"/>
        <w:rPr>
          <w:lang w:eastAsia="en-US"/>
        </w:rPr>
      </w:pPr>
    </w:p>
    <w:p w:rsidR="00E5403F" w:rsidRDefault="00E5403F" w:rsidP="00E5403F">
      <w:pPr>
        <w:jc w:val="center"/>
        <w:rPr>
          <w:b/>
          <w:lang w:eastAsia="en-US"/>
        </w:rPr>
      </w:pPr>
      <w:r>
        <w:rPr>
          <w:b/>
          <w:lang w:eastAsia="en-US"/>
        </w:rPr>
        <w:t>ЗАЯВКА №____ НА УЧАСТИЕ В ОТКРЫТОМ АУКЦИОНЕ</w:t>
      </w:r>
    </w:p>
    <w:p w:rsidR="00E5403F" w:rsidRDefault="00E5403F" w:rsidP="00E5403F">
      <w:pPr>
        <w:jc w:val="center"/>
        <w:rPr>
          <w:b/>
          <w:lang w:eastAsia="en-US"/>
        </w:rPr>
      </w:pPr>
      <w:r>
        <w:rPr>
          <w:b/>
          <w:lang w:eastAsia="en-US"/>
        </w:rPr>
        <w:t xml:space="preserve"> (ОТКРЫТЫХ </w:t>
      </w:r>
      <w:proofErr w:type="gramStart"/>
      <w:r>
        <w:rPr>
          <w:b/>
          <w:lang w:eastAsia="en-US"/>
        </w:rPr>
        <w:t>ТОРГАХ</w:t>
      </w:r>
      <w:proofErr w:type="gramEnd"/>
      <w:r>
        <w:rPr>
          <w:b/>
          <w:lang w:eastAsia="en-US"/>
        </w:rPr>
        <w:t>)</w:t>
      </w:r>
    </w:p>
    <w:p w:rsidR="00E5403F" w:rsidRDefault="00E5403F" w:rsidP="00E5403F">
      <w:pPr>
        <w:jc w:val="center"/>
        <w:rPr>
          <w:b/>
          <w:lang w:eastAsia="en-US"/>
        </w:rPr>
      </w:pPr>
    </w:p>
    <w:p w:rsidR="00E5403F" w:rsidRDefault="00E5403F" w:rsidP="00E5403F">
      <w:pPr>
        <w:jc w:val="center"/>
        <w:rPr>
          <w:b/>
          <w:sz w:val="28"/>
          <w:szCs w:val="28"/>
          <w:lang w:eastAsia="en-US"/>
        </w:rPr>
      </w:pPr>
      <w:r>
        <w:rPr>
          <w:b/>
          <w:sz w:val="28"/>
          <w:szCs w:val="28"/>
          <w:lang w:eastAsia="en-US"/>
        </w:rPr>
        <w:t>Лот № ___ публикация от «___» _________ 201_ г.</w:t>
      </w:r>
    </w:p>
    <w:p w:rsidR="00E5403F" w:rsidRDefault="00E5403F" w:rsidP="00E5403F">
      <w:pPr>
        <w:jc w:val="center"/>
        <w:rPr>
          <w:b/>
          <w:sz w:val="28"/>
          <w:szCs w:val="28"/>
          <w:lang w:eastAsia="en-US"/>
        </w:rPr>
      </w:pPr>
      <w:r>
        <w:rPr>
          <w:b/>
          <w:sz w:val="28"/>
          <w:szCs w:val="28"/>
          <w:lang w:eastAsia="en-US"/>
        </w:rPr>
        <w:t xml:space="preserve">по продаже </w:t>
      </w:r>
      <w:proofErr w:type="gramStart"/>
      <w:r>
        <w:rPr>
          <w:b/>
          <w:sz w:val="28"/>
          <w:szCs w:val="28"/>
          <w:lang w:eastAsia="en-US"/>
        </w:rPr>
        <w:t>права заключения договора  аренды земельного участка</w:t>
      </w:r>
      <w:proofErr w:type="gramEnd"/>
      <w:r>
        <w:rPr>
          <w:b/>
          <w:sz w:val="28"/>
          <w:szCs w:val="28"/>
          <w:lang w:eastAsia="en-US"/>
        </w:rPr>
        <w:t xml:space="preserve"> на территории Мичуринского сельского поселения Динского района Краснодарского края</w:t>
      </w:r>
    </w:p>
    <w:p w:rsidR="00E5403F" w:rsidRDefault="00E5403F" w:rsidP="00E5403F">
      <w:pPr>
        <w:jc w:val="center"/>
        <w:rPr>
          <w:sz w:val="28"/>
          <w:szCs w:val="28"/>
          <w:lang w:eastAsia="en-US"/>
        </w:rPr>
      </w:pPr>
    </w:p>
    <w:p w:rsidR="00E5403F" w:rsidRDefault="00E5403F" w:rsidP="00E5403F">
      <w:pPr>
        <w:numPr>
          <w:ilvl w:val="0"/>
          <w:numId w:val="5"/>
        </w:numPr>
        <w:suppressAutoHyphens w:val="0"/>
        <w:spacing w:after="200"/>
        <w:jc w:val="both"/>
        <w:rPr>
          <w:sz w:val="28"/>
          <w:szCs w:val="28"/>
          <w:lang w:eastAsia="en-US"/>
        </w:rPr>
      </w:pPr>
      <w:r>
        <w:rPr>
          <w:sz w:val="28"/>
          <w:szCs w:val="28"/>
          <w:lang w:eastAsia="en-US"/>
        </w:rPr>
        <w:t>Изучив</w:t>
      </w:r>
      <w:r w:rsidR="00963A08">
        <w:rPr>
          <w:sz w:val="28"/>
          <w:szCs w:val="28"/>
          <w:lang w:eastAsia="en-US"/>
        </w:rPr>
        <w:t xml:space="preserve"> </w:t>
      </w:r>
      <w:r>
        <w:rPr>
          <w:sz w:val="28"/>
          <w:szCs w:val="28"/>
          <w:lang w:eastAsia="en-US"/>
        </w:rPr>
        <w:t>сведения, изложенные в  извещении о проведении открытого ау</w:t>
      </w:r>
      <w:r>
        <w:rPr>
          <w:sz w:val="28"/>
          <w:szCs w:val="28"/>
          <w:lang w:eastAsia="en-US"/>
        </w:rPr>
        <w:t>к</w:t>
      </w:r>
      <w:r>
        <w:rPr>
          <w:sz w:val="28"/>
          <w:szCs w:val="28"/>
          <w:lang w:eastAsia="en-US"/>
        </w:rPr>
        <w:t xml:space="preserve">циона по продаже </w:t>
      </w:r>
      <w:proofErr w:type="gramStart"/>
      <w:r>
        <w:rPr>
          <w:sz w:val="28"/>
          <w:szCs w:val="28"/>
          <w:lang w:eastAsia="en-US"/>
        </w:rPr>
        <w:t>права заключения договора аренды земельного учас</w:t>
      </w:r>
      <w:r>
        <w:rPr>
          <w:sz w:val="28"/>
          <w:szCs w:val="28"/>
          <w:lang w:eastAsia="en-US"/>
        </w:rPr>
        <w:t>т</w:t>
      </w:r>
      <w:r>
        <w:rPr>
          <w:sz w:val="28"/>
          <w:szCs w:val="28"/>
          <w:lang w:eastAsia="en-US"/>
        </w:rPr>
        <w:t>ка</w:t>
      </w:r>
      <w:proofErr w:type="gramEnd"/>
      <w:r>
        <w:rPr>
          <w:sz w:val="28"/>
          <w:szCs w:val="28"/>
          <w:lang w:eastAsia="en-US"/>
        </w:rPr>
        <w:t xml:space="preserve">, </w:t>
      </w:r>
    </w:p>
    <w:p w:rsidR="00E5403F" w:rsidRDefault="00E5403F" w:rsidP="00E5403F">
      <w:pPr>
        <w:rPr>
          <w:sz w:val="28"/>
          <w:szCs w:val="28"/>
          <w:u w:val="single"/>
          <w:lang w:eastAsia="en-US"/>
        </w:rPr>
      </w:pPr>
      <w:r>
        <w:rPr>
          <w:sz w:val="28"/>
          <w:szCs w:val="28"/>
          <w:lang w:eastAsia="en-US"/>
        </w:rPr>
        <w:t>Я,___________________________________________________________________</w:t>
      </w:r>
    </w:p>
    <w:p w:rsidR="00E5403F" w:rsidRDefault="00E5403F" w:rsidP="00E5403F">
      <w:pPr>
        <w:rPr>
          <w:sz w:val="22"/>
          <w:szCs w:val="22"/>
          <w:lang w:eastAsia="en-US"/>
        </w:rPr>
      </w:pPr>
      <w:r>
        <w:rPr>
          <w:sz w:val="22"/>
          <w:szCs w:val="22"/>
          <w:lang w:eastAsia="en-US"/>
        </w:rPr>
        <w:t xml:space="preserve">                (фамилия, имя, отчество для физ</w:t>
      </w:r>
      <w:proofErr w:type="gramStart"/>
      <w:r>
        <w:rPr>
          <w:sz w:val="22"/>
          <w:szCs w:val="22"/>
          <w:lang w:eastAsia="en-US"/>
        </w:rPr>
        <w:t>.л</w:t>
      </w:r>
      <w:proofErr w:type="gramEnd"/>
      <w:r>
        <w:rPr>
          <w:sz w:val="22"/>
          <w:szCs w:val="22"/>
          <w:lang w:eastAsia="en-US"/>
        </w:rPr>
        <w:t>иц, полное наименование юридического лица)</w:t>
      </w:r>
    </w:p>
    <w:p w:rsidR="00E5403F" w:rsidRDefault="00E5403F" w:rsidP="00E5403F">
      <w:pPr>
        <w:jc w:val="center"/>
        <w:rPr>
          <w:sz w:val="28"/>
          <w:szCs w:val="28"/>
          <w:lang w:eastAsia="en-US"/>
        </w:rPr>
      </w:pPr>
      <w:r>
        <w:rPr>
          <w:sz w:val="28"/>
          <w:szCs w:val="28"/>
          <w:lang w:eastAsia="en-US"/>
        </w:rPr>
        <w:t>_______________________________________________________________</w:t>
      </w:r>
    </w:p>
    <w:p w:rsidR="00E5403F" w:rsidRDefault="00E5403F" w:rsidP="00E5403F">
      <w:pPr>
        <w:rPr>
          <w:sz w:val="28"/>
          <w:szCs w:val="28"/>
          <w:lang w:eastAsia="en-US"/>
        </w:rPr>
      </w:pPr>
      <w:r>
        <w:rPr>
          <w:sz w:val="28"/>
          <w:szCs w:val="28"/>
          <w:lang w:eastAsia="en-US"/>
        </w:rPr>
        <w:t>Контактный телефон ___________________________________________________________</w:t>
      </w:r>
    </w:p>
    <w:p w:rsidR="00E5403F" w:rsidRDefault="00E5403F" w:rsidP="00E5403F">
      <w:pPr>
        <w:rPr>
          <w:sz w:val="28"/>
          <w:szCs w:val="28"/>
          <w:lang w:eastAsia="en-US"/>
        </w:rPr>
      </w:pPr>
      <w:r>
        <w:rPr>
          <w:sz w:val="28"/>
          <w:szCs w:val="28"/>
          <w:lang w:eastAsia="en-US"/>
        </w:rPr>
        <w:t>Почтовый адрес ___________________________________________________________________________________________________________________________________________________________________________________________________________</w:t>
      </w:r>
    </w:p>
    <w:p w:rsidR="00E5403F" w:rsidRDefault="00E5403F" w:rsidP="00E5403F">
      <w:pPr>
        <w:ind w:left="3540" w:firstLine="708"/>
        <w:rPr>
          <w:lang w:eastAsia="en-US"/>
        </w:rPr>
      </w:pPr>
      <w:r>
        <w:rPr>
          <w:lang w:eastAsia="en-US"/>
        </w:rPr>
        <w:t>(индекс, адрес)</w:t>
      </w:r>
    </w:p>
    <w:p w:rsidR="00E5403F" w:rsidRDefault="00E5403F" w:rsidP="00E5403F">
      <w:pPr>
        <w:rPr>
          <w:sz w:val="28"/>
          <w:szCs w:val="28"/>
          <w:lang w:eastAsia="en-US"/>
        </w:rPr>
      </w:pPr>
      <w:r>
        <w:rPr>
          <w:sz w:val="28"/>
          <w:szCs w:val="28"/>
          <w:lang w:eastAsia="en-US"/>
        </w:rPr>
        <w:t>____________________________________________________________________</w:t>
      </w:r>
    </w:p>
    <w:p w:rsidR="00E5403F" w:rsidRDefault="00E5403F" w:rsidP="00E5403F">
      <w:pPr>
        <w:rPr>
          <w:sz w:val="28"/>
          <w:szCs w:val="28"/>
          <w:lang w:eastAsia="en-US"/>
        </w:rPr>
      </w:pPr>
      <w:r>
        <w:rPr>
          <w:sz w:val="28"/>
          <w:szCs w:val="28"/>
          <w:lang w:eastAsia="en-US"/>
        </w:rPr>
        <w:t>Заявляю о том, что желаю приобрести право аренды  земельного  участка ____________________________________________________________________</w:t>
      </w:r>
    </w:p>
    <w:p w:rsidR="00E5403F" w:rsidRDefault="00E5403F" w:rsidP="00E5403F">
      <w:pPr>
        <w:jc w:val="center"/>
        <w:rPr>
          <w:sz w:val="28"/>
          <w:szCs w:val="28"/>
          <w:lang w:eastAsia="en-US"/>
        </w:rPr>
      </w:pPr>
      <w:r>
        <w:rPr>
          <w:sz w:val="28"/>
          <w:szCs w:val="28"/>
          <w:lang w:eastAsia="en-US"/>
        </w:rPr>
        <w:t>____________________________________________________________________</w:t>
      </w:r>
    </w:p>
    <w:p w:rsidR="00E5403F" w:rsidRDefault="00E5403F" w:rsidP="00E5403F">
      <w:pPr>
        <w:ind w:left="720"/>
        <w:contextualSpacing/>
        <w:jc w:val="center"/>
        <w:rPr>
          <w:lang w:eastAsia="en-US"/>
        </w:rPr>
      </w:pPr>
      <w:r>
        <w:rPr>
          <w:lang w:eastAsia="en-US"/>
        </w:rPr>
        <w:t>(адрес земельного участка)</w:t>
      </w:r>
    </w:p>
    <w:p w:rsidR="00E5403F" w:rsidRDefault="00E5403F" w:rsidP="00E5403F">
      <w:pPr>
        <w:jc w:val="both"/>
        <w:rPr>
          <w:sz w:val="28"/>
          <w:szCs w:val="28"/>
          <w:lang w:eastAsia="en-US"/>
        </w:rPr>
      </w:pPr>
      <w:r>
        <w:rPr>
          <w:sz w:val="28"/>
          <w:szCs w:val="28"/>
          <w:lang w:eastAsia="en-US"/>
        </w:rPr>
        <w:t>на открытом аукционе, который состоится в 10</w:t>
      </w:r>
      <w:r>
        <w:rPr>
          <w:sz w:val="28"/>
          <w:szCs w:val="28"/>
          <w:u w:val="single"/>
          <w:vertAlign w:val="superscript"/>
          <w:lang w:eastAsia="en-US"/>
        </w:rPr>
        <w:t>00</w:t>
      </w:r>
      <w:r w:rsidR="00F26CE9">
        <w:rPr>
          <w:sz w:val="28"/>
          <w:szCs w:val="28"/>
          <w:lang w:eastAsia="en-US"/>
        </w:rPr>
        <w:t xml:space="preserve"> часов «16» ноября</w:t>
      </w:r>
      <w:r>
        <w:rPr>
          <w:sz w:val="28"/>
          <w:szCs w:val="28"/>
          <w:lang w:eastAsia="en-US"/>
        </w:rPr>
        <w:t xml:space="preserve"> 2015 года по адресу: 353207: Краснодарский край, Динской район, поселок Агроном, улица Почтовая. 14, каб. 26.</w:t>
      </w:r>
    </w:p>
    <w:p w:rsidR="00E5403F" w:rsidRDefault="00E5403F" w:rsidP="00E5403F">
      <w:pPr>
        <w:jc w:val="both"/>
        <w:rPr>
          <w:sz w:val="28"/>
          <w:szCs w:val="28"/>
          <w:lang w:eastAsia="en-US"/>
        </w:rPr>
      </w:pPr>
      <w:r>
        <w:rPr>
          <w:sz w:val="28"/>
          <w:szCs w:val="28"/>
          <w:lang w:eastAsia="en-US"/>
        </w:rPr>
        <w:t xml:space="preserve">    К заявке прилагаю необходимые документы для участия в аукционе.</w:t>
      </w:r>
    </w:p>
    <w:p w:rsidR="00E5403F" w:rsidRDefault="00E5403F" w:rsidP="00E5403F">
      <w:pPr>
        <w:numPr>
          <w:ilvl w:val="0"/>
          <w:numId w:val="5"/>
        </w:numPr>
        <w:suppressAutoHyphens w:val="0"/>
        <w:spacing w:after="200"/>
        <w:ind w:left="0" w:firstLine="349"/>
        <w:contextualSpacing/>
        <w:jc w:val="both"/>
        <w:rPr>
          <w:sz w:val="28"/>
          <w:szCs w:val="28"/>
          <w:lang w:eastAsia="en-US"/>
        </w:rPr>
      </w:pPr>
      <w:r>
        <w:rPr>
          <w:sz w:val="28"/>
          <w:szCs w:val="28"/>
          <w:lang w:eastAsia="en-US"/>
        </w:rPr>
        <w:t xml:space="preserve">В случае признания  </w:t>
      </w:r>
      <w:r w:rsidR="00391EB1">
        <w:rPr>
          <w:sz w:val="28"/>
          <w:szCs w:val="28"/>
          <w:lang w:eastAsia="en-US"/>
        </w:rPr>
        <w:t xml:space="preserve">меня </w:t>
      </w:r>
      <w:r>
        <w:rPr>
          <w:sz w:val="28"/>
          <w:szCs w:val="28"/>
          <w:lang w:eastAsia="en-US"/>
        </w:rPr>
        <w:t>победителем  аукциона, обязуюсь подписать протокол об итогах аукциона в течение одного дня со дня проведения аукциона.</w:t>
      </w:r>
    </w:p>
    <w:p w:rsidR="00E5403F" w:rsidRDefault="00E5403F" w:rsidP="00E5403F">
      <w:pPr>
        <w:numPr>
          <w:ilvl w:val="0"/>
          <w:numId w:val="5"/>
        </w:numPr>
        <w:suppressAutoHyphens w:val="0"/>
        <w:spacing w:after="200"/>
        <w:ind w:left="0" w:firstLine="360"/>
        <w:contextualSpacing/>
        <w:jc w:val="both"/>
        <w:rPr>
          <w:sz w:val="28"/>
          <w:szCs w:val="28"/>
          <w:lang w:eastAsia="en-US"/>
        </w:rPr>
      </w:pPr>
      <w:proofErr w:type="gramStart"/>
      <w:r>
        <w:rPr>
          <w:sz w:val="28"/>
          <w:szCs w:val="28"/>
          <w:lang w:eastAsia="en-US"/>
        </w:rPr>
        <w:t>Я согласен с тем, что в случае признания меня победителем аукциона и моего отказа от заключения договора аренды  либо не внесения в срок устано</w:t>
      </w:r>
      <w:r>
        <w:rPr>
          <w:sz w:val="28"/>
          <w:szCs w:val="28"/>
          <w:lang w:eastAsia="en-US"/>
        </w:rPr>
        <w:t>в</w:t>
      </w:r>
      <w:r>
        <w:rPr>
          <w:sz w:val="28"/>
          <w:szCs w:val="28"/>
          <w:lang w:eastAsia="en-US"/>
        </w:rPr>
        <w:lastRenderedPageBreak/>
        <w:t>ленной суммы ежегодной арендной платы, сумма внесенного мною задатка п</w:t>
      </w:r>
      <w:r>
        <w:rPr>
          <w:sz w:val="28"/>
          <w:szCs w:val="28"/>
          <w:lang w:eastAsia="en-US"/>
        </w:rPr>
        <w:t>е</w:t>
      </w:r>
      <w:r>
        <w:rPr>
          <w:sz w:val="28"/>
          <w:szCs w:val="28"/>
          <w:lang w:eastAsia="en-US"/>
        </w:rPr>
        <w:t>рейдет в собственность продавца- администрации Мичуринского сельского п</w:t>
      </w:r>
      <w:r>
        <w:rPr>
          <w:sz w:val="28"/>
          <w:szCs w:val="28"/>
          <w:lang w:eastAsia="en-US"/>
        </w:rPr>
        <w:t>о</w:t>
      </w:r>
      <w:r>
        <w:rPr>
          <w:sz w:val="28"/>
          <w:szCs w:val="28"/>
          <w:lang w:eastAsia="en-US"/>
        </w:rPr>
        <w:t>селения.</w:t>
      </w:r>
      <w:proofErr w:type="gramEnd"/>
    </w:p>
    <w:p w:rsidR="00E5403F" w:rsidRDefault="00E5403F" w:rsidP="00E5403F">
      <w:pPr>
        <w:numPr>
          <w:ilvl w:val="0"/>
          <w:numId w:val="5"/>
        </w:numPr>
        <w:suppressAutoHyphens w:val="0"/>
        <w:spacing w:after="200"/>
        <w:ind w:left="0" w:firstLine="360"/>
        <w:contextualSpacing/>
        <w:jc w:val="both"/>
        <w:rPr>
          <w:sz w:val="28"/>
          <w:szCs w:val="28"/>
          <w:lang w:eastAsia="en-US"/>
        </w:rPr>
      </w:pPr>
      <w:r>
        <w:rPr>
          <w:sz w:val="28"/>
          <w:szCs w:val="28"/>
          <w:lang w:eastAsia="en-US"/>
        </w:rPr>
        <w:t xml:space="preserve"> До подписания договора аренды земельного участка настоящая заявка считается имеющей силу соглашения   о задатке между нами.</w:t>
      </w:r>
    </w:p>
    <w:p w:rsidR="00E5403F" w:rsidRDefault="00E5403F" w:rsidP="00E5403F">
      <w:pPr>
        <w:numPr>
          <w:ilvl w:val="0"/>
          <w:numId w:val="5"/>
        </w:numPr>
        <w:suppressAutoHyphens w:val="0"/>
        <w:spacing w:after="200"/>
        <w:contextualSpacing/>
        <w:rPr>
          <w:sz w:val="28"/>
          <w:szCs w:val="28"/>
        </w:rPr>
      </w:pPr>
      <w:r>
        <w:rPr>
          <w:sz w:val="28"/>
          <w:szCs w:val="28"/>
        </w:rPr>
        <w:t>В случае</w:t>
      </w:r>
      <w:proofErr w:type="gramStart"/>
      <w:r>
        <w:rPr>
          <w:sz w:val="28"/>
          <w:szCs w:val="28"/>
        </w:rPr>
        <w:t>,</w:t>
      </w:r>
      <w:proofErr w:type="gramEnd"/>
      <w:r>
        <w:rPr>
          <w:sz w:val="28"/>
          <w:szCs w:val="28"/>
        </w:rPr>
        <w:t xml:space="preserve"> если по результатам аукциона я не буду признан победителем аукциона,  сообщаю банковские реквизиты, для возврата задатка.</w:t>
      </w:r>
    </w:p>
    <w:p w:rsidR="00E5403F" w:rsidRDefault="00E5403F" w:rsidP="00E5403F">
      <w:pPr>
        <w:suppressAutoHyphens w:val="0"/>
        <w:spacing w:after="200"/>
        <w:ind w:left="360"/>
        <w:contextualSpacing/>
        <w:rPr>
          <w:sz w:val="28"/>
          <w:szCs w:val="28"/>
          <w:lang w:eastAsia="en-US"/>
        </w:rPr>
      </w:pPr>
      <w:r>
        <w:rPr>
          <w:sz w:val="28"/>
          <w:szCs w:val="28"/>
        </w:rPr>
        <w:t>____________________________________________________________</w:t>
      </w:r>
    </w:p>
    <w:p w:rsidR="00E5403F" w:rsidRDefault="00E5403F" w:rsidP="00E5403F">
      <w:pPr>
        <w:suppressAutoHyphens w:val="0"/>
        <w:spacing w:after="200"/>
        <w:ind w:left="360"/>
        <w:contextualSpacing/>
        <w:jc w:val="both"/>
        <w:rPr>
          <w:i/>
          <w:sz w:val="28"/>
          <w:szCs w:val="28"/>
          <w:lang w:eastAsia="en-US"/>
        </w:rPr>
      </w:pPr>
      <w:r>
        <w:rPr>
          <w:i/>
          <w:sz w:val="28"/>
          <w:szCs w:val="28"/>
        </w:rPr>
        <w:t>_____________________________________________________________</w:t>
      </w:r>
    </w:p>
    <w:p w:rsidR="00E5403F" w:rsidRDefault="00E5403F" w:rsidP="00E5403F">
      <w:pPr>
        <w:ind w:left="720"/>
        <w:contextualSpacing/>
        <w:jc w:val="center"/>
        <w:rPr>
          <w:b/>
          <w:caps/>
          <w:sz w:val="28"/>
          <w:szCs w:val="28"/>
          <w:lang w:eastAsia="en-US"/>
        </w:rPr>
      </w:pPr>
    </w:p>
    <w:p w:rsidR="00E5403F" w:rsidRDefault="00E5403F" w:rsidP="00E5403F">
      <w:pPr>
        <w:ind w:left="720"/>
        <w:contextualSpacing/>
        <w:jc w:val="center"/>
        <w:rPr>
          <w:b/>
          <w:caps/>
          <w:sz w:val="28"/>
          <w:szCs w:val="28"/>
          <w:lang w:eastAsia="en-US"/>
        </w:rPr>
      </w:pPr>
      <w:r>
        <w:rPr>
          <w:b/>
          <w:caps/>
          <w:sz w:val="28"/>
          <w:szCs w:val="28"/>
          <w:lang w:eastAsia="en-US"/>
        </w:rPr>
        <w:t>Опись пред</w:t>
      </w:r>
      <w:r w:rsidR="00241FFA">
        <w:rPr>
          <w:b/>
          <w:caps/>
          <w:sz w:val="28"/>
          <w:szCs w:val="28"/>
          <w:lang w:eastAsia="en-US"/>
        </w:rPr>
        <w:t>о</w:t>
      </w:r>
      <w:r>
        <w:rPr>
          <w:b/>
          <w:caps/>
          <w:sz w:val="28"/>
          <w:szCs w:val="28"/>
          <w:lang w:eastAsia="en-US"/>
        </w:rPr>
        <w:t>ставляемых документов</w:t>
      </w:r>
    </w:p>
    <w:p w:rsidR="00E5403F" w:rsidRDefault="00E5403F" w:rsidP="00E5403F">
      <w:pPr>
        <w:jc w:val="both"/>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Default="00E5403F" w:rsidP="00E5403F">
      <w:pPr>
        <w:jc w:val="both"/>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Default="00E5403F" w:rsidP="00E5403F">
      <w:pPr>
        <w:jc w:val="both"/>
        <w:rPr>
          <w:sz w:val="28"/>
          <w:szCs w:val="28"/>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5"/>
        <w:gridCol w:w="4785"/>
      </w:tblGrid>
      <w:tr w:rsidR="00E5403F" w:rsidTr="00E5403F">
        <w:tc>
          <w:tcPr>
            <w:tcW w:w="4785" w:type="dxa"/>
            <w:tcBorders>
              <w:top w:val="nil"/>
              <w:left w:val="nil"/>
              <w:bottom w:val="nil"/>
              <w:right w:val="nil"/>
            </w:tcBorders>
          </w:tcPr>
          <w:p w:rsidR="00E5403F" w:rsidRDefault="00E5403F">
            <w:pPr>
              <w:rPr>
                <w:rFonts w:eastAsia="Calibri"/>
                <w:sz w:val="28"/>
                <w:szCs w:val="28"/>
                <w:lang w:eastAsia="en-US"/>
              </w:rPr>
            </w:pPr>
          </w:p>
          <w:p w:rsidR="00E5403F" w:rsidRDefault="00E5403F">
            <w:pPr>
              <w:rPr>
                <w:sz w:val="28"/>
                <w:szCs w:val="28"/>
                <w:lang w:eastAsia="en-US"/>
              </w:rPr>
            </w:pPr>
            <w:r>
              <w:rPr>
                <w:sz w:val="28"/>
                <w:szCs w:val="28"/>
                <w:lang w:eastAsia="en-US"/>
              </w:rPr>
              <w:t>_________________ (___________________)</w:t>
            </w:r>
          </w:p>
          <w:p w:rsidR="00E5403F" w:rsidRDefault="00E5403F">
            <w:pPr>
              <w:rPr>
                <w:lang w:eastAsia="en-US"/>
              </w:rPr>
            </w:pPr>
            <w:r>
              <w:rPr>
                <w:lang w:eastAsia="en-US"/>
              </w:rPr>
              <w:t xml:space="preserve">      (подпись заявителя)              (расшифровка подписи)</w:t>
            </w:r>
          </w:p>
          <w:p w:rsidR="00E5403F" w:rsidRDefault="00E5403F">
            <w:pPr>
              <w:rPr>
                <w:sz w:val="28"/>
                <w:szCs w:val="28"/>
                <w:lang w:eastAsia="en-US"/>
              </w:rPr>
            </w:pPr>
          </w:p>
          <w:p w:rsidR="00E5403F" w:rsidRDefault="00E5403F">
            <w:pPr>
              <w:rPr>
                <w:sz w:val="28"/>
                <w:szCs w:val="28"/>
                <w:lang w:eastAsia="en-US"/>
              </w:rPr>
            </w:pPr>
            <w:r>
              <w:rPr>
                <w:sz w:val="28"/>
                <w:szCs w:val="28"/>
                <w:lang w:eastAsia="en-US"/>
              </w:rPr>
              <w:t>«____» ______________2015 г.</w:t>
            </w:r>
          </w:p>
          <w:p w:rsidR="00E5403F" w:rsidRDefault="00E5403F">
            <w:pPr>
              <w:rPr>
                <w:sz w:val="28"/>
                <w:szCs w:val="28"/>
                <w:lang w:eastAsia="en-US"/>
              </w:rPr>
            </w:pPr>
            <w:r>
              <w:rPr>
                <w:sz w:val="28"/>
                <w:szCs w:val="28"/>
                <w:lang w:eastAsia="en-US"/>
              </w:rPr>
              <w:t xml:space="preserve">М.П. </w:t>
            </w:r>
          </w:p>
          <w:p w:rsidR="00E5403F" w:rsidRDefault="00E5403F">
            <w:pPr>
              <w:spacing w:after="200"/>
              <w:rPr>
                <w:rFonts w:eastAsia="Calibri"/>
                <w:lang w:eastAsia="en-US"/>
              </w:rPr>
            </w:pPr>
            <w:r>
              <w:rPr>
                <w:lang w:eastAsia="en-US"/>
              </w:rPr>
              <w:t>(для юридических лиц)</w:t>
            </w:r>
          </w:p>
        </w:tc>
        <w:tc>
          <w:tcPr>
            <w:tcW w:w="4785" w:type="dxa"/>
            <w:tcBorders>
              <w:top w:val="nil"/>
              <w:left w:val="nil"/>
              <w:bottom w:val="nil"/>
              <w:right w:val="nil"/>
            </w:tcBorders>
          </w:tcPr>
          <w:p w:rsidR="00E5403F" w:rsidRDefault="00E5403F">
            <w:pPr>
              <w:rPr>
                <w:rFonts w:eastAsia="Calibri"/>
                <w:sz w:val="28"/>
                <w:szCs w:val="28"/>
                <w:lang w:eastAsia="en-US"/>
              </w:rPr>
            </w:pPr>
            <w:r>
              <w:rPr>
                <w:sz w:val="28"/>
                <w:szCs w:val="28"/>
                <w:lang w:eastAsia="en-US"/>
              </w:rPr>
              <w:t>Заявка принята администрацией Мичуринского сельского поселения</w:t>
            </w:r>
          </w:p>
          <w:p w:rsidR="00E5403F" w:rsidRDefault="00E5403F">
            <w:pPr>
              <w:rPr>
                <w:sz w:val="28"/>
                <w:szCs w:val="28"/>
                <w:lang w:eastAsia="en-US"/>
              </w:rPr>
            </w:pPr>
          </w:p>
          <w:p w:rsidR="00E5403F" w:rsidRDefault="00E5403F">
            <w:pPr>
              <w:rPr>
                <w:sz w:val="28"/>
                <w:szCs w:val="28"/>
                <w:lang w:eastAsia="en-US"/>
              </w:rPr>
            </w:pPr>
            <w:r>
              <w:rPr>
                <w:sz w:val="28"/>
                <w:szCs w:val="28"/>
                <w:lang w:eastAsia="en-US"/>
              </w:rPr>
              <w:t xml:space="preserve"> «_____» __________________ 2015г.</w:t>
            </w:r>
          </w:p>
          <w:p w:rsidR="00E5403F" w:rsidRDefault="00E5403F">
            <w:pPr>
              <w:rPr>
                <w:sz w:val="28"/>
                <w:szCs w:val="28"/>
                <w:lang w:eastAsia="en-US"/>
              </w:rPr>
            </w:pPr>
            <w:r>
              <w:rPr>
                <w:sz w:val="28"/>
                <w:szCs w:val="28"/>
                <w:lang w:eastAsia="en-US"/>
              </w:rPr>
              <w:t xml:space="preserve">           в _____ </w:t>
            </w:r>
            <w:proofErr w:type="gramStart"/>
            <w:r>
              <w:rPr>
                <w:sz w:val="28"/>
                <w:szCs w:val="28"/>
                <w:lang w:eastAsia="en-US"/>
              </w:rPr>
              <w:t>ч</w:t>
            </w:r>
            <w:proofErr w:type="gramEnd"/>
            <w:r>
              <w:rPr>
                <w:sz w:val="28"/>
                <w:szCs w:val="28"/>
                <w:lang w:eastAsia="en-US"/>
              </w:rPr>
              <w:t>. _____ мин.  №_____</w:t>
            </w:r>
          </w:p>
          <w:p w:rsidR="00E5403F" w:rsidRDefault="00E5403F">
            <w:pPr>
              <w:rPr>
                <w:sz w:val="28"/>
                <w:szCs w:val="28"/>
                <w:lang w:eastAsia="en-US"/>
              </w:rPr>
            </w:pPr>
          </w:p>
          <w:p w:rsidR="00E5403F" w:rsidRDefault="00E5403F">
            <w:pPr>
              <w:rPr>
                <w:sz w:val="28"/>
                <w:szCs w:val="28"/>
                <w:lang w:eastAsia="en-US"/>
              </w:rPr>
            </w:pPr>
            <w:r>
              <w:rPr>
                <w:sz w:val="28"/>
                <w:szCs w:val="28"/>
                <w:lang w:eastAsia="en-US"/>
              </w:rPr>
              <w:t xml:space="preserve"> ________________________________  (______________________) </w:t>
            </w:r>
          </w:p>
          <w:p w:rsidR="00E5403F" w:rsidRDefault="00E5403F">
            <w:pPr>
              <w:spacing w:after="200"/>
              <w:rPr>
                <w:rFonts w:eastAsia="Calibri"/>
                <w:lang w:eastAsia="en-US"/>
              </w:rPr>
            </w:pPr>
            <w:r>
              <w:rPr>
                <w:lang w:eastAsia="en-US"/>
              </w:rPr>
              <w:t xml:space="preserve">  (подпись </w:t>
            </w:r>
            <w:proofErr w:type="gramStart"/>
            <w:r>
              <w:rPr>
                <w:lang w:eastAsia="en-US"/>
              </w:rPr>
              <w:t>принявшего</w:t>
            </w:r>
            <w:proofErr w:type="gramEnd"/>
            <w:r>
              <w:rPr>
                <w:lang w:eastAsia="en-US"/>
              </w:rPr>
              <w:t>)            (расшифровка подписи)</w:t>
            </w:r>
          </w:p>
        </w:tc>
      </w:tr>
    </w:tbl>
    <w:p w:rsidR="00E5403F" w:rsidRDefault="00E5403F" w:rsidP="00E5403F">
      <w:pPr>
        <w:tabs>
          <w:tab w:val="left" w:pos="4335"/>
          <w:tab w:val="right" w:pos="9639"/>
        </w:tabs>
        <w:rPr>
          <w:rFonts w:eastAsia="Calibri"/>
          <w:sz w:val="28"/>
          <w:szCs w:val="28"/>
          <w:lang w:eastAsia="ru-RU"/>
        </w:rPr>
      </w:pPr>
    </w:p>
    <w:p w:rsidR="00E5403F" w:rsidRDefault="00E5403F" w:rsidP="00E5403F">
      <w:pPr>
        <w:spacing w:line="360" w:lineRule="auto"/>
        <w:jc w:val="center"/>
        <w:rPr>
          <w:sz w:val="28"/>
          <w:szCs w:val="28"/>
        </w:rPr>
      </w:pPr>
      <w:r>
        <w:rPr>
          <w:sz w:val="28"/>
          <w:szCs w:val="28"/>
        </w:rPr>
        <w:t xml:space="preserve">    </w:t>
      </w:r>
    </w:p>
    <w:p w:rsidR="00E5403F" w:rsidRDefault="00E5403F" w:rsidP="00E5403F">
      <w:pPr>
        <w:spacing w:line="360" w:lineRule="auto"/>
        <w:jc w:val="center"/>
        <w:rPr>
          <w:sz w:val="28"/>
          <w:szCs w:val="28"/>
        </w:rPr>
      </w:pPr>
    </w:p>
    <w:p w:rsidR="00E5403F" w:rsidRDefault="00E5403F" w:rsidP="0067260C">
      <w:pPr>
        <w:tabs>
          <w:tab w:val="left" w:pos="4335"/>
          <w:tab w:val="right" w:pos="9639"/>
        </w:tabs>
        <w:rPr>
          <w:sz w:val="28"/>
          <w:szCs w:val="28"/>
        </w:rPr>
      </w:pPr>
    </w:p>
    <w:p w:rsidR="00F41C63" w:rsidRDefault="00147F48" w:rsidP="00E5403F">
      <w:pPr>
        <w:tabs>
          <w:tab w:val="left" w:pos="4335"/>
          <w:tab w:val="right" w:pos="9639"/>
        </w:tabs>
        <w:rPr>
          <w:sz w:val="28"/>
          <w:szCs w:val="28"/>
        </w:rPr>
      </w:pPr>
      <w:r>
        <w:rPr>
          <w:sz w:val="28"/>
          <w:szCs w:val="28"/>
        </w:rPr>
        <w:t xml:space="preserve">                                                                                      </w:t>
      </w:r>
      <w:r w:rsidR="0067260C">
        <w:rPr>
          <w:sz w:val="28"/>
          <w:szCs w:val="28"/>
        </w:rPr>
        <w:t xml:space="preserve"> </w:t>
      </w:r>
    </w:p>
    <w:p w:rsidR="00E5403F" w:rsidRDefault="00E5403F" w:rsidP="00E5403F">
      <w:pPr>
        <w:tabs>
          <w:tab w:val="left" w:pos="4335"/>
          <w:tab w:val="right" w:pos="9639"/>
        </w:tabs>
        <w:rPr>
          <w:sz w:val="28"/>
          <w:szCs w:val="28"/>
        </w:rPr>
      </w:pPr>
    </w:p>
    <w:p w:rsidR="00E5403F" w:rsidRDefault="00E5403F" w:rsidP="00E5403F">
      <w:pPr>
        <w:tabs>
          <w:tab w:val="left" w:pos="4335"/>
          <w:tab w:val="right" w:pos="9639"/>
        </w:tabs>
        <w:rPr>
          <w:sz w:val="28"/>
          <w:szCs w:val="28"/>
        </w:rPr>
      </w:pPr>
    </w:p>
    <w:p w:rsidR="00E5403F" w:rsidRDefault="00E5403F" w:rsidP="00E5403F">
      <w:pPr>
        <w:tabs>
          <w:tab w:val="left" w:pos="4335"/>
          <w:tab w:val="right" w:pos="9639"/>
        </w:tabs>
        <w:rPr>
          <w:sz w:val="28"/>
          <w:szCs w:val="28"/>
        </w:rPr>
      </w:pPr>
    </w:p>
    <w:p w:rsidR="00E5403F" w:rsidRDefault="00E5403F" w:rsidP="00E5403F">
      <w:pPr>
        <w:tabs>
          <w:tab w:val="left" w:pos="4335"/>
          <w:tab w:val="right" w:pos="9639"/>
        </w:tabs>
        <w:rPr>
          <w:sz w:val="28"/>
          <w:szCs w:val="28"/>
        </w:rPr>
      </w:pPr>
    </w:p>
    <w:p w:rsidR="00E5403F" w:rsidRDefault="00E5403F" w:rsidP="00E5403F">
      <w:pPr>
        <w:tabs>
          <w:tab w:val="left" w:pos="4335"/>
          <w:tab w:val="right" w:pos="9639"/>
        </w:tabs>
        <w:rPr>
          <w:sz w:val="28"/>
          <w:szCs w:val="28"/>
        </w:rPr>
      </w:pPr>
    </w:p>
    <w:p w:rsidR="00F41C63" w:rsidRDefault="00F41C63" w:rsidP="000F1C99">
      <w:pPr>
        <w:tabs>
          <w:tab w:val="left" w:pos="0"/>
        </w:tabs>
        <w:rPr>
          <w:sz w:val="28"/>
          <w:szCs w:val="28"/>
        </w:rPr>
      </w:pPr>
    </w:p>
    <w:p w:rsidR="00F41C63" w:rsidRDefault="00F41C63" w:rsidP="000F1C99">
      <w:pPr>
        <w:tabs>
          <w:tab w:val="left" w:pos="0"/>
        </w:tabs>
        <w:rPr>
          <w:sz w:val="28"/>
          <w:szCs w:val="28"/>
        </w:rPr>
      </w:pPr>
    </w:p>
    <w:p w:rsidR="00F41C63" w:rsidRDefault="00F41C63" w:rsidP="000F1C99">
      <w:pPr>
        <w:tabs>
          <w:tab w:val="left" w:pos="0"/>
        </w:tabs>
        <w:rPr>
          <w:sz w:val="28"/>
          <w:szCs w:val="28"/>
        </w:rPr>
      </w:pPr>
    </w:p>
    <w:p w:rsidR="00D278D7" w:rsidRDefault="00F41C63" w:rsidP="000F1C99">
      <w:pPr>
        <w:tabs>
          <w:tab w:val="left" w:pos="0"/>
        </w:tabs>
        <w:rPr>
          <w:sz w:val="28"/>
          <w:szCs w:val="28"/>
        </w:rPr>
      </w:pPr>
      <w:r>
        <w:rPr>
          <w:sz w:val="28"/>
          <w:szCs w:val="28"/>
        </w:rPr>
        <w:t xml:space="preserve">                                                                              </w:t>
      </w:r>
    </w:p>
    <w:p w:rsidR="000F1C99" w:rsidRDefault="009C608D" w:rsidP="000F1C99">
      <w:pPr>
        <w:tabs>
          <w:tab w:val="left" w:pos="0"/>
        </w:tabs>
        <w:rPr>
          <w:sz w:val="28"/>
          <w:szCs w:val="28"/>
        </w:rPr>
      </w:pPr>
      <w:r>
        <w:rPr>
          <w:sz w:val="28"/>
          <w:szCs w:val="28"/>
        </w:rPr>
        <w:t xml:space="preserve">                                                                            </w:t>
      </w:r>
      <w:r w:rsidR="00D278D7">
        <w:rPr>
          <w:sz w:val="28"/>
          <w:szCs w:val="28"/>
        </w:rPr>
        <w:t xml:space="preserve"> </w:t>
      </w:r>
      <w:r w:rsidR="00F41C63">
        <w:rPr>
          <w:sz w:val="28"/>
          <w:szCs w:val="28"/>
        </w:rPr>
        <w:t xml:space="preserve"> </w:t>
      </w:r>
      <w:r w:rsidR="000F1C99">
        <w:rPr>
          <w:sz w:val="28"/>
          <w:szCs w:val="28"/>
        </w:rPr>
        <w:t xml:space="preserve"> Приложение № 2 </w:t>
      </w:r>
    </w:p>
    <w:p w:rsidR="000F1C99" w:rsidRDefault="000F1C99" w:rsidP="000F1C99">
      <w:pPr>
        <w:rPr>
          <w:sz w:val="28"/>
          <w:szCs w:val="28"/>
        </w:rPr>
      </w:pPr>
      <w:r>
        <w:rPr>
          <w:sz w:val="28"/>
          <w:szCs w:val="28"/>
        </w:rPr>
        <w:t xml:space="preserve">                                                                                к извещению о проведении</w:t>
      </w:r>
    </w:p>
    <w:p w:rsidR="000F1C99" w:rsidRDefault="000F1C99" w:rsidP="000F1C99">
      <w:pPr>
        <w:rPr>
          <w:sz w:val="28"/>
          <w:szCs w:val="28"/>
        </w:rPr>
      </w:pPr>
      <w:r>
        <w:rPr>
          <w:sz w:val="28"/>
          <w:szCs w:val="28"/>
        </w:rPr>
        <w:t xml:space="preserve">                                                                                аукциона на право заключения </w:t>
      </w:r>
    </w:p>
    <w:p w:rsidR="000F1C99" w:rsidRDefault="000F1C99" w:rsidP="000F1C99">
      <w:pPr>
        <w:jc w:val="center"/>
        <w:rPr>
          <w:sz w:val="28"/>
          <w:szCs w:val="28"/>
        </w:rPr>
      </w:pPr>
      <w:r>
        <w:rPr>
          <w:sz w:val="28"/>
          <w:szCs w:val="28"/>
        </w:rPr>
        <w:t xml:space="preserve">                                                 договора аренды </w:t>
      </w:r>
    </w:p>
    <w:p w:rsidR="000F1C99" w:rsidRDefault="000F1C99" w:rsidP="000F1C99">
      <w:pPr>
        <w:rPr>
          <w:sz w:val="28"/>
          <w:szCs w:val="28"/>
        </w:rPr>
      </w:pPr>
      <w:r>
        <w:rPr>
          <w:sz w:val="28"/>
          <w:szCs w:val="28"/>
        </w:rPr>
        <w:t xml:space="preserve">                                                                                земельного участка</w:t>
      </w:r>
    </w:p>
    <w:p w:rsidR="0013620E" w:rsidRDefault="0013620E" w:rsidP="0013620E">
      <w:pPr>
        <w:tabs>
          <w:tab w:val="left" w:pos="0"/>
        </w:tabs>
        <w:rPr>
          <w:sz w:val="28"/>
          <w:szCs w:val="28"/>
        </w:rPr>
      </w:pPr>
    </w:p>
    <w:p w:rsidR="0013620E" w:rsidRDefault="0013620E" w:rsidP="0013620E">
      <w:pPr>
        <w:tabs>
          <w:tab w:val="left" w:pos="0"/>
        </w:tabs>
        <w:rPr>
          <w:sz w:val="28"/>
          <w:szCs w:val="28"/>
        </w:rPr>
      </w:pPr>
    </w:p>
    <w:p w:rsidR="009E3378" w:rsidRDefault="009E3378" w:rsidP="009E3378">
      <w:pPr>
        <w:widowControl w:val="0"/>
        <w:ind w:right="17" w:firstLine="708"/>
        <w:jc w:val="center"/>
        <w:rPr>
          <w:b/>
          <w:lang w:eastAsia="ru-RU"/>
        </w:rPr>
      </w:pPr>
      <w:r>
        <w:rPr>
          <w:b/>
          <w:lang w:eastAsia="ru-RU"/>
        </w:rPr>
        <w:t>Договор №___</w:t>
      </w:r>
    </w:p>
    <w:p w:rsidR="009E3378" w:rsidRDefault="009E3378" w:rsidP="009E3378">
      <w:pPr>
        <w:widowControl w:val="0"/>
        <w:ind w:right="17"/>
        <w:jc w:val="center"/>
        <w:rPr>
          <w:b/>
          <w:lang w:eastAsia="ru-RU"/>
        </w:rPr>
      </w:pPr>
    </w:p>
    <w:p w:rsidR="009E3378" w:rsidRDefault="009E3378" w:rsidP="009E3378">
      <w:pPr>
        <w:widowControl w:val="0"/>
        <w:ind w:right="17"/>
        <w:jc w:val="center"/>
        <w:rPr>
          <w:b/>
          <w:lang w:eastAsia="ru-RU"/>
        </w:rPr>
      </w:pPr>
      <w:r>
        <w:rPr>
          <w:b/>
          <w:lang w:eastAsia="ru-RU"/>
        </w:rPr>
        <w:t xml:space="preserve">аренды земельного участка несельскохозяйственного назначения, находящегося в государственной собственности </w:t>
      </w:r>
    </w:p>
    <w:p w:rsidR="009E3378" w:rsidRDefault="009E3378" w:rsidP="009E3378">
      <w:pPr>
        <w:widowControl w:val="0"/>
        <w:ind w:right="17"/>
        <w:rPr>
          <w:b/>
          <w:lang w:eastAsia="ru-RU"/>
        </w:rPr>
      </w:pPr>
    </w:p>
    <w:p w:rsidR="009E3378" w:rsidRDefault="009E3378" w:rsidP="009E3378">
      <w:pPr>
        <w:ind w:right="17"/>
        <w:rPr>
          <w:lang w:eastAsia="ru-RU"/>
        </w:rPr>
      </w:pPr>
    </w:p>
    <w:p w:rsidR="009E3378" w:rsidRDefault="009E3378" w:rsidP="009E3378">
      <w:pPr>
        <w:jc w:val="both"/>
        <w:rPr>
          <w:lang w:eastAsia="ru-RU"/>
        </w:rPr>
      </w:pPr>
      <w:r>
        <w:rPr>
          <w:shd w:val="clear" w:color="auto" w:fill="FFFFFF"/>
          <w:lang w:eastAsia="ru-RU"/>
        </w:rPr>
        <w:t xml:space="preserve">___________ года                                                                                                      </w:t>
      </w:r>
      <w:r>
        <w:rPr>
          <w:lang w:eastAsia="ru-RU"/>
        </w:rPr>
        <w:t>пос. Агроном</w:t>
      </w:r>
    </w:p>
    <w:p w:rsidR="009E3378" w:rsidRDefault="009E3378" w:rsidP="009E3378">
      <w:pPr>
        <w:jc w:val="both"/>
        <w:rPr>
          <w:lang w:eastAsia="ru-RU"/>
        </w:rPr>
      </w:pPr>
    </w:p>
    <w:p w:rsidR="009E3378" w:rsidRDefault="009E3378" w:rsidP="009E3378">
      <w:pPr>
        <w:jc w:val="both"/>
        <w:rPr>
          <w:lang w:eastAsia="ru-RU"/>
        </w:rPr>
      </w:pPr>
      <w:r>
        <w:rPr>
          <w:lang w:eastAsia="ru-RU"/>
        </w:rPr>
        <w:t xml:space="preserve">                                                                                                                      </w:t>
      </w:r>
    </w:p>
    <w:p w:rsidR="009E3378" w:rsidRDefault="009E3378" w:rsidP="009E3378">
      <w:pPr>
        <w:autoSpaceDE w:val="0"/>
        <w:autoSpaceDN w:val="0"/>
        <w:adjustRightInd w:val="0"/>
        <w:ind w:firstLine="708"/>
        <w:jc w:val="both"/>
        <w:rPr>
          <w:lang w:eastAsia="ru-RU"/>
        </w:rPr>
      </w:pPr>
      <w:r>
        <w:rPr>
          <w:noProof/>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Pr>
          <w:lang w:eastAsia="ru-RU"/>
        </w:rPr>
        <w:t>Устава Мичуринского сельского поселения Динского района</w:t>
      </w:r>
      <w:r>
        <w:rPr>
          <w:noProof/>
          <w:lang w:eastAsia="ru-RU"/>
        </w:rPr>
        <w:t xml:space="preserve">, </w:t>
      </w:r>
      <w:r>
        <w:rPr>
          <w:lang w:eastAsia="ru-RU"/>
        </w:rPr>
        <w:t xml:space="preserve">именуемая в дальнейшем Арендодатель, с одной стороны, и </w:t>
      </w:r>
    </w:p>
    <w:p w:rsidR="009E3378" w:rsidRDefault="009E3378" w:rsidP="009E3378">
      <w:pPr>
        <w:contextualSpacing/>
        <w:jc w:val="both"/>
        <w:rPr>
          <w:rFonts w:eastAsia="Calibri"/>
          <w:lang w:eastAsia="en-US"/>
        </w:rPr>
      </w:pPr>
      <w:r>
        <w:rPr>
          <w:rFonts w:eastAsia="Calibri"/>
        </w:rPr>
        <w:t xml:space="preserve">_______________________________________________________________________________, </w:t>
      </w:r>
    </w:p>
    <w:p w:rsidR="009E3378" w:rsidRDefault="009E3378" w:rsidP="009E3378">
      <w:pPr>
        <w:contextualSpacing/>
        <w:jc w:val="both"/>
        <w:rPr>
          <w:rFonts w:eastAsia="Calibri"/>
        </w:rPr>
      </w:pPr>
      <w:r>
        <w:rPr>
          <w:rFonts w:eastAsia="Calibri"/>
        </w:rPr>
        <w:t xml:space="preserve">                                                               (место рождения)</w:t>
      </w:r>
    </w:p>
    <w:p w:rsidR="009E3378" w:rsidRDefault="009E3378" w:rsidP="009E3378">
      <w:pPr>
        <w:contextualSpacing/>
        <w:jc w:val="both"/>
        <w:rPr>
          <w:rFonts w:eastAsia="Calibri"/>
        </w:rPr>
      </w:pPr>
      <w:r>
        <w:rPr>
          <w:rFonts w:eastAsia="Calibri"/>
        </w:rPr>
        <w:t xml:space="preserve"> паспорт ________ выдан _________________________________________________________</w:t>
      </w:r>
    </w:p>
    <w:p w:rsidR="009E3378" w:rsidRDefault="009E3378" w:rsidP="009E3378">
      <w:pPr>
        <w:contextualSpacing/>
        <w:jc w:val="both"/>
        <w:rPr>
          <w:rFonts w:eastAsia="Calibri"/>
        </w:rPr>
      </w:pPr>
      <w:proofErr w:type="gramStart"/>
      <w:r>
        <w:rPr>
          <w:rFonts w:eastAsia="Calibri"/>
        </w:rPr>
        <w:t xml:space="preserve">________________________________________________________________________________ код подразделения _____________,  зарегистрированный по адресу: ________________________________________________________________________________ именуемое в дальнейшем Арендатор, с другой стороны на основании протокола  о результатах торгов по продаже права на заключение договора </w:t>
      </w:r>
      <w:r w:rsidR="00195CA1">
        <w:rPr>
          <w:rFonts w:eastAsia="Calibri"/>
        </w:rPr>
        <w:t>аренды земельного участка от  16.11.2015 года  №  2</w:t>
      </w:r>
      <w:r w:rsidR="007D38D9">
        <w:rPr>
          <w:rFonts w:eastAsia="Calibri"/>
        </w:rPr>
        <w:t xml:space="preserve"> лот № 1, именуемые при взаимном упоминании </w:t>
      </w:r>
      <w:r>
        <w:rPr>
          <w:rFonts w:eastAsia="Calibri"/>
        </w:rPr>
        <w:t xml:space="preserve"> Стороны,  заключили настоящий договор (далее – Договор) о нижеследующем:</w:t>
      </w:r>
      <w:proofErr w:type="gramEnd"/>
    </w:p>
    <w:p w:rsidR="009E3378" w:rsidRDefault="009E3378" w:rsidP="009E3378">
      <w:pPr>
        <w:contextualSpacing/>
        <w:jc w:val="both"/>
        <w:rPr>
          <w:rFonts w:eastAsia="Calibri"/>
        </w:rPr>
      </w:pPr>
    </w:p>
    <w:p w:rsidR="009E3378" w:rsidRDefault="009E3378" w:rsidP="009E3378">
      <w:pPr>
        <w:numPr>
          <w:ilvl w:val="0"/>
          <w:numId w:val="9"/>
        </w:numPr>
        <w:tabs>
          <w:tab w:val="left" w:pos="0"/>
          <w:tab w:val="left" w:pos="993"/>
        </w:tabs>
        <w:suppressAutoHyphens w:val="0"/>
        <w:ind w:left="0"/>
        <w:contextualSpacing/>
        <w:jc w:val="center"/>
        <w:rPr>
          <w:rFonts w:eastAsia="Calibri"/>
          <w:b/>
        </w:rPr>
      </w:pPr>
      <w:r>
        <w:rPr>
          <w:rFonts w:eastAsia="Calibri"/>
          <w:b/>
        </w:rPr>
        <w:t xml:space="preserve">Предмет Договора   </w:t>
      </w:r>
    </w:p>
    <w:p w:rsidR="009E3378" w:rsidRDefault="009E3378" w:rsidP="009E3378">
      <w:pPr>
        <w:tabs>
          <w:tab w:val="left" w:pos="0"/>
          <w:tab w:val="left" w:pos="993"/>
        </w:tabs>
        <w:contextualSpacing/>
        <w:rPr>
          <w:rFonts w:eastAsia="Calibri"/>
          <w:b/>
        </w:rPr>
      </w:pPr>
    </w:p>
    <w:p w:rsidR="009E3378" w:rsidRPr="009A5504" w:rsidRDefault="009E3378" w:rsidP="009E3378">
      <w:pPr>
        <w:ind w:firstLine="567"/>
        <w:jc w:val="both"/>
        <w:rPr>
          <w:rFonts w:ascii="Calibri" w:eastAsia="Calibri" w:hAnsi="Calibri"/>
        </w:rPr>
      </w:pPr>
      <w:r w:rsidRPr="009A5504">
        <w:rPr>
          <w:rFonts w:eastAsia="Calibri"/>
        </w:rPr>
        <w:t xml:space="preserve">1.1. </w:t>
      </w:r>
      <w:proofErr w:type="gramStart"/>
      <w:r w:rsidRPr="009A5504">
        <w:rPr>
          <w:rFonts w:eastAsia="Calibri"/>
        </w:rPr>
        <w:t>Арендодатель обязуется предоставить в аренду сроком на 5 (пять) лет, а Арендатор принять на условиях настоящего Договора земельный участок из земель населенных пунктов</w:t>
      </w:r>
      <w:r w:rsidRPr="009A5504">
        <w:rPr>
          <w:spacing w:val="-5"/>
        </w:rPr>
        <w:t>,</w:t>
      </w:r>
      <w:r w:rsidRPr="009A5504">
        <w:t xml:space="preserve"> </w:t>
      </w:r>
      <w:r w:rsidR="00195CA1" w:rsidRPr="009A5504">
        <w:rPr>
          <w:rFonts w:eastAsia="Calibri"/>
        </w:rPr>
        <w:t>с кадастровым номером 23:07:0901022:261</w:t>
      </w:r>
      <w:r w:rsidR="009A5504" w:rsidRPr="009A5504">
        <w:rPr>
          <w:rFonts w:eastAsia="Calibri"/>
        </w:rPr>
        <w:t xml:space="preserve"> площадью 300</w:t>
      </w:r>
      <w:r w:rsidRPr="009A5504">
        <w:rPr>
          <w:rFonts w:eastAsia="Calibri"/>
        </w:rPr>
        <w:t xml:space="preserve"> кв.м., </w:t>
      </w:r>
      <w:r w:rsidR="009A5504">
        <w:rPr>
          <w:rFonts w:eastAsia="Calibri"/>
        </w:rPr>
        <w:t>вид разрешенного использования</w:t>
      </w:r>
      <w:r w:rsidR="009A5504" w:rsidRPr="009A5504">
        <w:t>-стоянки для автомобилей надземного открытого и закрытого типов, гаражно-строительные кооперативы, подземные автостоянки, автостоянки с пандусами (рампами) и механизированные автостоянки, открытые площади, предназначенные для стоянки</w:t>
      </w:r>
      <w:proofErr w:type="gramEnd"/>
      <w:r w:rsidR="009A5504" w:rsidRPr="009A5504">
        <w:t xml:space="preserve"> автомобилей, </w:t>
      </w:r>
      <w:proofErr w:type="gramStart"/>
      <w:r w:rsidR="009A5504" w:rsidRPr="009A5504">
        <w:t>расположенный</w:t>
      </w:r>
      <w:proofErr w:type="gramEnd"/>
      <w:r w:rsidR="009A5504" w:rsidRPr="009A5504">
        <w:t xml:space="preserve"> по адресу: </w:t>
      </w:r>
      <w:proofErr w:type="gramStart"/>
      <w:r w:rsidR="009A5504" w:rsidRPr="009A5504">
        <w:t>Краснодарский край, Динской район, посел</w:t>
      </w:r>
      <w:r w:rsidR="007D38D9">
        <w:t>ок Агроном, улица Корпусная, 3 б</w:t>
      </w:r>
      <w:r w:rsidR="009A5504" w:rsidRPr="009A5504">
        <w:t xml:space="preserve"> </w:t>
      </w:r>
      <w:r w:rsidRPr="009A5504">
        <w:rPr>
          <w:rFonts w:eastAsia="Calibri"/>
          <w:shd w:val="clear" w:color="auto" w:fill="FFFFFF"/>
        </w:rPr>
        <w:t>(далее – Участок), в границах, указанных в кадастр</w:t>
      </w:r>
      <w:r w:rsidRPr="009A5504">
        <w:rPr>
          <w:rFonts w:eastAsia="Calibri"/>
        </w:rPr>
        <w:t>овом паспорте Участка, прилагаемом к настоящему Договору и являющимся его неотъемлемой частью.</w:t>
      </w:r>
      <w:proofErr w:type="gramEnd"/>
    </w:p>
    <w:p w:rsidR="009E3378" w:rsidRPr="009A5504" w:rsidRDefault="009E3378" w:rsidP="009E3378">
      <w:pPr>
        <w:tabs>
          <w:tab w:val="left" w:pos="1134"/>
        </w:tabs>
        <w:jc w:val="both"/>
        <w:rPr>
          <w:rFonts w:eastAsia="Calibri"/>
        </w:rPr>
      </w:pPr>
      <w:r w:rsidRPr="009A5504">
        <w:rPr>
          <w:rFonts w:eastAsia="Calibri"/>
        </w:rPr>
        <w:t xml:space="preserve">        1.2. Фактическое состояние Участка соответствует условиям Договора и целевому назначению Участка.</w:t>
      </w:r>
    </w:p>
    <w:p w:rsidR="009E3378" w:rsidRPr="009A5504" w:rsidRDefault="009E3378" w:rsidP="00C05277">
      <w:pPr>
        <w:pStyle w:val="af0"/>
        <w:numPr>
          <w:ilvl w:val="1"/>
          <w:numId w:val="11"/>
        </w:numPr>
        <w:tabs>
          <w:tab w:val="left" w:pos="-142"/>
          <w:tab w:val="left" w:pos="1134"/>
        </w:tabs>
        <w:ind w:left="0" w:firstLine="510"/>
        <w:jc w:val="both"/>
      </w:pPr>
      <w:r w:rsidRPr="009A5504">
        <w:t>Настоящий Договор является единственным документом, подтверждающим пер</w:t>
      </w:r>
      <w:r w:rsidRPr="009A5504">
        <w:t>е</w:t>
      </w:r>
      <w:r w:rsidRPr="009A5504">
        <w:t>дачу Участка от Арендодателя Арендатору с ______________года.</w:t>
      </w:r>
    </w:p>
    <w:p w:rsidR="009E3378" w:rsidRPr="009A5504" w:rsidRDefault="009E3378" w:rsidP="009E3378">
      <w:pPr>
        <w:tabs>
          <w:tab w:val="left" w:pos="-142"/>
        </w:tabs>
        <w:ind w:firstLine="567"/>
        <w:contextualSpacing/>
        <w:jc w:val="both"/>
        <w:rPr>
          <w:rFonts w:eastAsia="Calibri"/>
          <w:sz w:val="28"/>
          <w:szCs w:val="28"/>
        </w:rPr>
      </w:pPr>
    </w:p>
    <w:p w:rsidR="009E3378" w:rsidRDefault="009E3378" w:rsidP="009E3378">
      <w:pPr>
        <w:tabs>
          <w:tab w:val="left" w:pos="-142"/>
        </w:tabs>
        <w:contextualSpacing/>
        <w:rPr>
          <w:rFonts w:eastAsia="Calibri"/>
          <w:b/>
        </w:rPr>
      </w:pPr>
      <w:r>
        <w:rPr>
          <w:rFonts w:eastAsia="Calibri"/>
          <w:b/>
        </w:rPr>
        <w:t xml:space="preserve">                                        2. Размер и условия внесения арендной платы.</w:t>
      </w:r>
    </w:p>
    <w:p w:rsidR="009E3378" w:rsidRDefault="009E3378" w:rsidP="009E3378">
      <w:pPr>
        <w:tabs>
          <w:tab w:val="left" w:pos="-142"/>
        </w:tabs>
        <w:contextualSpacing/>
        <w:rPr>
          <w:rFonts w:eastAsia="Calibri"/>
          <w:b/>
        </w:rPr>
      </w:pPr>
    </w:p>
    <w:p w:rsidR="009E3378" w:rsidRDefault="009E3378" w:rsidP="00C05277">
      <w:pPr>
        <w:tabs>
          <w:tab w:val="left" w:pos="-142"/>
          <w:tab w:val="left" w:pos="0"/>
        </w:tabs>
        <w:ind w:firstLine="568"/>
        <w:contextualSpacing/>
        <w:rPr>
          <w:rFonts w:eastAsia="Calibri"/>
        </w:rPr>
      </w:pPr>
      <w:r>
        <w:rPr>
          <w:rFonts w:eastAsia="Calibri"/>
        </w:rPr>
        <w:lastRenderedPageBreak/>
        <w:t xml:space="preserve">     2.1.</w:t>
      </w:r>
      <w:r w:rsidR="009A5504">
        <w:rPr>
          <w:rFonts w:eastAsia="Calibri"/>
        </w:rPr>
        <w:t xml:space="preserve"> Ежегодная  арендная  плата</w:t>
      </w:r>
      <w:r>
        <w:rPr>
          <w:rFonts w:eastAsia="Calibri"/>
        </w:rPr>
        <w:t xml:space="preserve"> установлен</w:t>
      </w:r>
      <w:r w:rsidR="009A5504">
        <w:rPr>
          <w:rFonts w:eastAsia="Calibri"/>
        </w:rPr>
        <w:t xml:space="preserve">а  ___________________рублей </w:t>
      </w:r>
      <w:r>
        <w:rPr>
          <w:rFonts w:eastAsia="Calibri"/>
        </w:rPr>
        <w:t xml:space="preserve">по  результатам торгов по продаже права на заключение договора </w:t>
      </w:r>
      <w:r w:rsidR="009A5504">
        <w:rPr>
          <w:rFonts w:eastAsia="Calibri"/>
        </w:rPr>
        <w:t>аренды земельного у</w:t>
      </w:r>
      <w:r w:rsidR="007D38D9">
        <w:rPr>
          <w:rFonts w:eastAsia="Calibri"/>
        </w:rPr>
        <w:t>частка от  16.11.2015 года  № ____</w:t>
      </w:r>
      <w:r>
        <w:rPr>
          <w:rFonts w:eastAsia="Calibri"/>
        </w:rPr>
        <w:t xml:space="preserve"> лот № 1 и пересмотру не подлежит.</w:t>
      </w:r>
    </w:p>
    <w:p w:rsidR="009A5504" w:rsidRDefault="009A5504" w:rsidP="00C05277">
      <w:pPr>
        <w:tabs>
          <w:tab w:val="left" w:pos="-142"/>
          <w:tab w:val="left" w:pos="1134"/>
        </w:tabs>
        <w:ind w:firstLine="568"/>
        <w:contextualSpacing/>
        <w:rPr>
          <w:rFonts w:eastAsia="Calibri"/>
        </w:rPr>
      </w:pPr>
      <w:r>
        <w:rPr>
          <w:rFonts w:eastAsia="Calibri"/>
        </w:rPr>
        <w:t xml:space="preserve">     2.2. Ежегодная арендная плата начисляется за</w:t>
      </w:r>
      <w:r w:rsidR="007D38D9">
        <w:rPr>
          <w:rFonts w:eastAsia="Calibri"/>
        </w:rPr>
        <w:t xml:space="preserve"> период </w:t>
      </w:r>
      <w:proofErr w:type="gramStart"/>
      <w:r w:rsidR="007D38D9">
        <w:rPr>
          <w:rFonts w:eastAsia="Calibri"/>
        </w:rPr>
        <w:t>с</w:t>
      </w:r>
      <w:proofErr w:type="gramEnd"/>
      <w:r w:rsidR="007D38D9">
        <w:rPr>
          <w:rFonts w:eastAsia="Calibri"/>
        </w:rPr>
        <w:t xml:space="preserve"> _____</w:t>
      </w:r>
      <w:proofErr w:type="gramStart"/>
      <w:r w:rsidR="007D38D9">
        <w:rPr>
          <w:rFonts w:eastAsia="Calibri"/>
        </w:rPr>
        <w:t>по</w:t>
      </w:r>
      <w:proofErr w:type="gramEnd"/>
      <w:r w:rsidR="007D38D9">
        <w:rPr>
          <w:rFonts w:eastAsia="Calibri"/>
        </w:rPr>
        <w:t>_____</w:t>
      </w:r>
      <w:r>
        <w:rPr>
          <w:rFonts w:eastAsia="Calibri"/>
        </w:rPr>
        <w:t xml:space="preserve"> на срок действия настоящего договора.</w:t>
      </w:r>
    </w:p>
    <w:p w:rsidR="009E3378" w:rsidRPr="00B24A03" w:rsidRDefault="009A5504" w:rsidP="009A5504">
      <w:pPr>
        <w:tabs>
          <w:tab w:val="left" w:pos="-142"/>
          <w:tab w:val="left" w:pos="1134"/>
        </w:tabs>
        <w:contextualSpacing/>
        <w:jc w:val="both"/>
        <w:rPr>
          <w:rFonts w:eastAsia="Calibri"/>
        </w:rPr>
      </w:pPr>
      <w:r>
        <w:rPr>
          <w:rFonts w:eastAsia="Calibri"/>
        </w:rPr>
        <w:t xml:space="preserve">              2.3</w:t>
      </w:r>
      <w:r w:rsidR="009E3378" w:rsidRPr="00B24A03">
        <w:rPr>
          <w:rFonts w:eastAsia="Calibri"/>
        </w:rPr>
        <w:t>. За первый год арен</w:t>
      </w:r>
      <w:r>
        <w:rPr>
          <w:rFonts w:eastAsia="Calibri"/>
        </w:rPr>
        <w:t>ды ежегодная  арендная  плата</w:t>
      </w:r>
      <w:r w:rsidR="009E3378" w:rsidRPr="00B24A03">
        <w:rPr>
          <w:rFonts w:eastAsia="Calibri"/>
        </w:rPr>
        <w:t xml:space="preserve">, за вычетом внесенного задатка, </w:t>
      </w:r>
      <w:r w:rsidR="007D38D9">
        <w:rPr>
          <w:rFonts w:eastAsia="Calibri"/>
        </w:rPr>
        <w:t>составляет ________руб. и</w:t>
      </w:r>
      <w:r>
        <w:rPr>
          <w:rFonts w:eastAsia="Calibri"/>
        </w:rPr>
        <w:t xml:space="preserve"> </w:t>
      </w:r>
      <w:r w:rsidR="00C05277">
        <w:rPr>
          <w:rFonts w:eastAsia="Calibri"/>
        </w:rPr>
        <w:t xml:space="preserve">должна быть перечислена Арендатором на счет Арендодателя </w:t>
      </w:r>
      <w:r w:rsidR="009E3378" w:rsidRPr="00B24A03">
        <w:rPr>
          <w:rFonts w:eastAsia="Calibri"/>
        </w:rPr>
        <w:t xml:space="preserve">  в течение 10 </w:t>
      </w:r>
      <w:r w:rsidR="00C05277">
        <w:rPr>
          <w:rFonts w:eastAsia="Calibri"/>
        </w:rPr>
        <w:t xml:space="preserve">рабочих </w:t>
      </w:r>
      <w:r w:rsidR="009E3378" w:rsidRPr="00B24A03">
        <w:rPr>
          <w:rFonts w:eastAsia="Calibri"/>
        </w:rPr>
        <w:t xml:space="preserve">дней с момента подписания </w:t>
      </w:r>
      <w:r w:rsidR="00C05277">
        <w:rPr>
          <w:rFonts w:eastAsia="Calibri"/>
        </w:rPr>
        <w:t xml:space="preserve">настоящего </w:t>
      </w:r>
      <w:r w:rsidR="009E3378" w:rsidRPr="00B24A03">
        <w:rPr>
          <w:rFonts w:eastAsia="Calibri"/>
        </w:rPr>
        <w:t>договора аренды земельного участка.</w:t>
      </w:r>
    </w:p>
    <w:p w:rsidR="009E3378" w:rsidRDefault="009E3378" w:rsidP="00E81B7B">
      <w:pPr>
        <w:tabs>
          <w:tab w:val="left" w:pos="-142"/>
          <w:tab w:val="left" w:pos="1134"/>
        </w:tabs>
        <w:ind w:firstLine="568"/>
        <w:contextualSpacing/>
        <w:rPr>
          <w:rFonts w:eastAsia="Calibri"/>
        </w:rPr>
      </w:pPr>
      <w:r w:rsidRPr="00B24A03">
        <w:rPr>
          <w:rFonts w:eastAsia="Calibri"/>
        </w:rPr>
        <w:t xml:space="preserve"> Во в</w:t>
      </w:r>
      <w:r w:rsidR="00C05277">
        <w:rPr>
          <w:rFonts w:eastAsia="Calibri"/>
        </w:rPr>
        <w:t xml:space="preserve">торой и последующие годы  ежегодная  арендная плата ____________руб., </w:t>
      </w:r>
      <w:r w:rsidRPr="00B24A03">
        <w:rPr>
          <w:rFonts w:eastAsia="Calibri"/>
        </w:rPr>
        <w:t xml:space="preserve">подлежащая уплате,  вносится Арендатором ежеквартально в виде авансового платежа до 10 числа первого месяца каждого квартала. </w:t>
      </w:r>
    </w:p>
    <w:p w:rsidR="00C05277" w:rsidRDefault="00C05277" w:rsidP="00C05277">
      <w:pPr>
        <w:ind w:firstLine="708"/>
        <w:contextualSpacing/>
        <w:jc w:val="both"/>
        <w:rPr>
          <w:rFonts w:eastAsia="Calibri"/>
        </w:rPr>
      </w:pPr>
      <w:r>
        <w:rPr>
          <w:rFonts w:eastAsia="Calibri"/>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3378" w:rsidRDefault="00F65D88" w:rsidP="00F65D88">
      <w:pPr>
        <w:contextualSpacing/>
        <w:jc w:val="both"/>
        <w:rPr>
          <w:rFonts w:eastAsia="Calibri"/>
        </w:rPr>
      </w:pPr>
      <w:r>
        <w:rPr>
          <w:rFonts w:eastAsia="Calibri"/>
        </w:rPr>
        <w:t xml:space="preserve">               2.5</w:t>
      </w:r>
      <w:r w:rsidR="009E3378">
        <w:rPr>
          <w:rFonts w:eastAsia="Calibri"/>
        </w:rPr>
        <w:t xml:space="preserve">. Внесение </w:t>
      </w:r>
      <w:r w:rsidR="007D38D9">
        <w:rPr>
          <w:rFonts w:eastAsia="Calibri"/>
        </w:rPr>
        <w:t xml:space="preserve">ежегодной </w:t>
      </w:r>
      <w:r w:rsidR="009E3378">
        <w:rPr>
          <w:rFonts w:eastAsia="Calibri"/>
        </w:rPr>
        <w:t>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9E3378" w:rsidRDefault="00F65D88" w:rsidP="009E3378">
      <w:pPr>
        <w:ind w:firstLine="709"/>
        <w:contextualSpacing/>
        <w:rPr>
          <w:rFonts w:eastAsia="Calibri"/>
        </w:rPr>
      </w:pPr>
      <w:r>
        <w:rPr>
          <w:rFonts w:eastAsia="Calibri"/>
        </w:rPr>
        <w:t xml:space="preserve">  2.6</w:t>
      </w:r>
      <w:r w:rsidR="007D38D9">
        <w:rPr>
          <w:rFonts w:eastAsia="Calibri"/>
        </w:rPr>
        <w:t>. Ежегодная а</w:t>
      </w:r>
      <w:r w:rsidR="009E3378">
        <w:rPr>
          <w:rFonts w:eastAsia="Calibri"/>
        </w:rPr>
        <w:t>рендная плата и пеня вносятся Арендатором путем перечисления по следующим реквизитам:</w:t>
      </w:r>
    </w:p>
    <w:p w:rsidR="009E3378" w:rsidRDefault="00F65D88" w:rsidP="00F65D88">
      <w:pPr>
        <w:contextualSpacing/>
        <w:rPr>
          <w:rFonts w:eastAsia="Calibri"/>
        </w:rPr>
      </w:pPr>
      <w:r>
        <w:rPr>
          <w:rFonts w:eastAsia="Calibri"/>
        </w:rPr>
        <w:t xml:space="preserve">           </w:t>
      </w:r>
      <w:r w:rsidR="009E3378">
        <w:rPr>
          <w:rFonts w:eastAsia="Calibri"/>
        </w:rPr>
        <w:t>УФК по Краснодарскому краю,</w:t>
      </w:r>
    </w:p>
    <w:p w:rsidR="009E3378" w:rsidRDefault="009E3378" w:rsidP="009E3378">
      <w:pPr>
        <w:ind w:firstLine="709"/>
        <w:jc w:val="both"/>
        <w:rPr>
          <w:lang w:eastAsia="ru-RU"/>
        </w:rPr>
      </w:pPr>
      <w:r>
        <w:rPr>
          <w:b/>
          <w:lang w:eastAsia="ru-RU"/>
        </w:rPr>
        <w:t>(администрация муниципального образования Динской район)</w:t>
      </w:r>
      <w:r>
        <w:rPr>
          <w:lang w:eastAsia="ru-RU"/>
        </w:rPr>
        <w:t xml:space="preserve"> </w:t>
      </w:r>
      <w:proofErr w:type="gramStart"/>
      <w:r>
        <w:rPr>
          <w:lang w:eastAsia="ru-RU"/>
        </w:rPr>
        <w:t>Южное</w:t>
      </w:r>
      <w:proofErr w:type="gramEnd"/>
      <w:r>
        <w:rPr>
          <w:lang w:eastAsia="ru-RU"/>
        </w:rPr>
        <w:t xml:space="preserve"> ГУ Банка России </w:t>
      </w:r>
    </w:p>
    <w:p w:rsidR="009E3378" w:rsidRDefault="009E3378" w:rsidP="009E3378">
      <w:pPr>
        <w:ind w:firstLine="709"/>
        <w:jc w:val="both"/>
        <w:rPr>
          <w:b/>
          <w:lang w:eastAsia="ru-RU"/>
        </w:rPr>
      </w:pPr>
      <w:r>
        <w:rPr>
          <w:b/>
          <w:lang w:eastAsia="ru-RU"/>
        </w:rPr>
        <w:t xml:space="preserve">счет 40101810300000010013, </w:t>
      </w:r>
    </w:p>
    <w:p w:rsidR="009E3378" w:rsidRDefault="009E3378" w:rsidP="009E3378">
      <w:pPr>
        <w:ind w:firstLine="709"/>
        <w:jc w:val="both"/>
        <w:rPr>
          <w:b/>
          <w:lang w:eastAsia="ru-RU"/>
        </w:rPr>
      </w:pPr>
      <w:r>
        <w:rPr>
          <w:b/>
          <w:lang w:eastAsia="ru-RU"/>
        </w:rPr>
        <w:t>ИНН 2330024645</w:t>
      </w:r>
    </w:p>
    <w:p w:rsidR="009E3378" w:rsidRDefault="009E3378" w:rsidP="009E3378">
      <w:pPr>
        <w:ind w:firstLine="709"/>
        <w:jc w:val="both"/>
        <w:rPr>
          <w:b/>
          <w:lang w:eastAsia="ru-RU"/>
        </w:rPr>
      </w:pPr>
      <w:r>
        <w:rPr>
          <w:b/>
          <w:lang w:eastAsia="ru-RU"/>
        </w:rPr>
        <w:t>БИК 040349001</w:t>
      </w:r>
    </w:p>
    <w:p w:rsidR="009E3378" w:rsidRDefault="009E3378" w:rsidP="009E3378">
      <w:pPr>
        <w:ind w:firstLine="709"/>
        <w:jc w:val="both"/>
        <w:rPr>
          <w:b/>
          <w:lang w:eastAsia="ru-RU"/>
        </w:rPr>
      </w:pPr>
      <w:r>
        <w:rPr>
          <w:b/>
          <w:lang w:eastAsia="ru-RU"/>
        </w:rPr>
        <w:t>КПП 233001001</w:t>
      </w:r>
    </w:p>
    <w:p w:rsidR="009E3378" w:rsidRDefault="009E3378" w:rsidP="009E3378">
      <w:pPr>
        <w:ind w:firstLine="709"/>
        <w:jc w:val="both"/>
        <w:rPr>
          <w:b/>
          <w:lang w:eastAsia="ru-RU"/>
        </w:rPr>
      </w:pPr>
      <w:r>
        <w:rPr>
          <w:b/>
          <w:lang w:eastAsia="ru-RU"/>
        </w:rPr>
        <w:t>Код бюджетной классификации (КБК) – 90211105013100023120,</w:t>
      </w:r>
    </w:p>
    <w:p w:rsidR="009E3378" w:rsidRDefault="009E3378" w:rsidP="009E3378">
      <w:pPr>
        <w:ind w:firstLine="709"/>
        <w:contextualSpacing/>
        <w:jc w:val="both"/>
        <w:rPr>
          <w:rFonts w:eastAsia="Calibri"/>
          <w:lang w:eastAsia="en-US"/>
        </w:rPr>
      </w:pPr>
      <w:r>
        <w:rPr>
          <w:rFonts w:eastAsia="Calibri"/>
        </w:rPr>
        <w:t xml:space="preserve">2.7. Неиспользование Участка Арендатором не может служить основанием для прекращения </w:t>
      </w:r>
      <w:r w:rsidR="00F65D88">
        <w:rPr>
          <w:rFonts w:eastAsia="Calibri"/>
        </w:rPr>
        <w:t xml:space="preserve">уплаты ежегодной арендной платы </w:t>
      </w:r>
      <w:proofErr w:type="gramStart"/>
      <w:r w:rsidR="00F65D88">
        <w:rPr>
          <w:rFonts w:eastAsia="Calibri"/>
        </w:rPr>
        <w:t>согласно условий</w:t>
      </w:r>
      <w:proofErr w:type="gramEnd"/>
      <w:r w:rsidR="00F65D88">
        <w:rPr>
          <w:rFonts w:eastAsia="Calibri"/>
        </w:rPr>
        <w:t xml:space="preserve"> настоящего Договора.</w:t>
      </w:r>
    </w:p>
    <w:p w:rsidR="009E3378" w:rsidRDefault="009E3378" w:rsidP="009E3378">
      <w:pPr>
        <w:ind w:firstLine="567"/>
        <w:contextualSpacing/>
        <w:jc w:val="both"/>
        <w:rPr>
          <w:rFonts w:eastAsia="Calibri"/>
        </w:rPr>
      </w:pPr>
    </w:p>
    <w:p w:rsidR="009E3378" w:rsidRDefault="009E3378" w:rsidP="009E3378">
      <w:pPr>
        <w:ind w:firstLine="561"/>
        <w:jc w:val="center"/>
        <w:rPr>
          <w:rFonts w:eastAsia="Calibri"/>
          <w:b/>
        </w:rPr>
      </w:pPr>
      <w:r>
        <w:rPr>
          <w:b/>
        </w:rPr>
        <w:t>3. Права и обязанности Арендодателя</w:t>
      </w:r>
    </w:p>
    <w:p w:rsidR="009E3378" w:rsidRDefault="009E3378" w:rsidP="009E3378">
      <w:pPr>
        <w:ind w:firstLine="709"/>
        <w:jc w:val="both"/>
      </w:pPr>
      <w:r>
        <w:t>3.1. Арендодатель имеет право:</w:t>
      </w:r>
    </w:p>
    <w:p w:rsidR="009E3378" w:rsidRDefault="009E3378" w:rsidP="009E3378">
      <w:pPr>
        <w:ind w:firstLine="709"/>
        <w:jc w:val="both"/>
      </w:pPr>
      <w:r>
        <w:t xml:space="preserve">3.1.1. </w:t>
      </w:r>
      <w:r>
        <w:rPr>
          <w:noProof/>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E3378" w:rsidRDefault="009E3378" w:rsidP="009E3378">
      <w:pPr>
        <w:ind w:firstLine="709"/>
        <w:jc w:val="both"/>
      </w:pPr>
      <w:r>
        <w:t xml:space="preserve">3.1.2. Осуществлять </w:t>
      </w:r>
      <w:proofErr w:type="gramStart"/>
      <w:r>
        <w:t>контроль за</w:t>
      </w:r>
      <w:proofErr w:type="gramEnd"/>
      <w:r>
        <w:t xml:space="preserve"> использованием Участка  по целевому назначению.</w:t>
      </w:r>
    </w:p>
    <w:p w:rsidR="009E3378" w:rsidRPr="009E3378" w:rsidRDefault="009E3378" w:rsidP="009E3378">
      <w:pPr>
        <w:pStyle w:val="30"/>
        <w:ind w:firstLine="709"/>
        <w:jc w:val="both"/>
        <w:rPr>
          <w:sz w:val="24"/>
          <w:szCs w:val="24"/>
        </w:rPr>
      </w:pPr>
      <w:r w:rsidRPr="009E3378">
        <w:rPr>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E3378" w:rsidRPr="009E3378" w:rsidRDefault="009E3378" w:rsidP="009E3378">
      <w:pPr>
        <w:pStyle w:val="30"/>
        <w:ind w:firstLine="709"/>
        <w:jc w:val="both"/>
        <w:rPr>
          <w:sz w:val="24"/>
          <w:szCs w:val="24"/>
        </w:rPr>
      </w:pPr>
      <w:r w:rsidRPr="009E3378">
        <w:rPr>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E3378" w:rsidRPr="009E3378" w:rsidRDefault="009E3378" w:rsidP="009E3378">
      <w:pPr>
        <w:pStyle w:val="30"/>
        <w:ind w:firstLine="709"/>
        <w:jc w:val="both"/>
        <w:rPr>
          <w:sz w:val="24"/>
          <w:szCs w:val="24"/>
        </w:rPr>
      </w:pPr>
      <w:r w:rsidRPr="009E3378">
        <w:rPr>
          <w:sz w:val="24"/>
          <w:szCs w:val="24"/>
        </w:rPr>
        <w:t>3.1.5. Приостанавливать работы, ведущиеся Арендатором с нарушением условий, установленных договором.</w:t>
      </w:r>
    </w:p>
    <w:p w:rsidR="009E3378" w:rsidRPr="009E3378" w:rsidRDefault="009E3378" w:rsidP="009E3378">
      <w:pPr>
        <w:ind w:firstLine="709"/>
        <w:jc w:val="both"/>
      </w:pPr>
      <w:r w:rsidRPr="009E3378">
        <w:t>3.2. Арендодатель обязан:</w:t>
      </w:r>
    </w:p>
    <w:p w:rsidR="009E3378" w:rsidRPr="009E3378" w:rsidRDefault="009E3378" w:rsidP="009E3378">
      <w:pPr>
        <w:ind w:firstLine="709"/>
        <w:jc w:val="both"/>
      </w:pPr>
      <w:r w:rsidRPr="009E3378">
        <w:t>3.2.1. Передать Арендатору Участок свободным от прав третьих лиц на срок, установленный Договором.</w:t>
      </w:r>
    </w:p>
    <w:p w:rsidR="009E3378" w:rsidRPr="009E3378" w:rsidRDefault="009E3378" w:rsidP="009E3378">
      <w:pPr>
        <w:pStyle w:val="30"/>
        <w:ind w:firstLine="709"/>
        <w:jc w:val="both"/>
        <w:rPr>
          <w:sz w:val="24"/>
          <w:szCs w:val="24"/>
        </w:rPr>
      </w:pPr>
      <w:r w:rsidRPr="009E3378">
        <w:rPr>
          <w:sz w:val="24"/>
          <w:szCs w:val="24"/>
        </w:rPr>
        <w:t>3.2.2. Возместить Арендатору убытки при расторжении Договора по инициативе Арендодателя, за исключением случаев, предусмотренных п.3.1.3 Договора.</w:t>
      </w:r>
    </w:p>
    <w:p w:rsidR="009E3378" w:rsidRPr="00E041AE" w:rsidRDefault="009E3378" w:rsidP="00E041AE">
      <w:pPr>
        <w:pStyle w:val="ConsPlusNormal"/>
        <w:ind w:firstLine="54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E041AE">
        <w:rPr>
          <w:rFonts w:ascii="Times New Roman" w:hAnsi="Times New Roman" w:cs="Times New Roman"/>
          <w:sz w:val="24"/>
          <w:szCs w:val="24"/>
        </w:rPr>
        <w:t xml:space="preserve">                              </w:t>
      </w:r>
      <w:r>
        <w:rPr>
          <w:b/>
        </w:rPr>
        <w:t>4. Права и обязанности Арендатора</w:t>
      </w:r>
    </w:p>
    <w:p w:rsidR="009E3378" w:rsidRDefault="009E3378" w:rsidP="009E3378">
      <w:pPr>
        <w:ind w:firstLine="708"/>
        <w:jc w:val="both"/>
      </w:pPr>
      <w:r>
        <w:t>4.1. Арендатор имеет право в соответствии с законодательством:</w:t>
      </w:r>
    </w:p>
    <w:p w:rsidR="009E3378" w:rsidRDefault="009E3378" w:rsidP="009E3378">
      <w:pPr>
        <w:pStyle w:val="a7"/>
        <w:ind w:firstLine="708"/>
        <w:rPr>
          <w:szCs w:val="24"/>
        </w:rPr>
      </w:pPr>
      <w:r>
        <w:rPr>
          <w:szCs w:val="24"/>
        </w:rPr>
        <w:lastRenderedPageBreak/>
        <w:t>4.1.1. Досрочно, по минованию надобности в Участке, расторгнуть Договор, направив не менее чем за 30 (тридцать) календарных  дней письменное предложение Арендодателю о расторжении Договора.</w:t>
      </w:r>
    </w:p>
    <w:p w:rsidR="009E3378" w:rsidRDefault="009E3378" w:rsidP="009E3378">
      <w:pPr>
        <w:pStyle w:val="a7"/>
        <w:ind w:firstLine="708"/>
        <w:rPr>
          <w:szCs w:val="24"/>
        </w:rPr>
      </w:pPr>
      <w:r>
        <w:rPr>
          <w:szCs w:val="24"/>
        </w:rPr>
        <w:t>4.1.2. Самостоятельно осуществлять хозяйственную деятельность на Участке в соответствии с целями и условиями его предоставления.</w:t>
      </w:r>
    </w:p>
    <w:p w:rsidR="009E3378" w:rsidRDefault="009E3378" w:rsidP="009E3378">
      <w:pPr>
        <w:pStyle w:val="a7"/>
        <w:ind w:firstLine="708"/>
        <w:rPr>
          <w:szCs w:val="24"/>
        </w:rPr>
      </w:pPr>
      <w:r>
        <w:rPr>
          <w:szCs w:val="24"/>
        </w:rPr>
        <w:t>4.1.3. На возмещение убытков при досрочном  расторжении Договора по инициативе Арендодателя в случаях, не предусмотренных п. 3.1.3 Договора.</w:t>
      </w:r>
    </w:p>
    <w:p w:rsidR="009E3378" w:rsidRDefault="009E3378" w:rsidP="009E3378">
      <w:pPr>
        <w:autoSpaceDE w:val="0"/>
        <w:autoSpaceDN w:val="0"/>
        <w:adjustRightInd w:val="0"/>
        <w:ind w:firstLine="708"/>
        <w:jc w:val="both"/>
      </w:pPr>
      <w: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Pr>
          <w:noProof/>
        </w:rPr>
        <w:t>установленных уполномоченным органом</w:t>
      </w:r>
      <w:r>
        <w:t xml:space="preserve"> правил, нормативов.</w:t>
      </w:r>
    </w:p>
    <w:p w:rsidR="009E3378" w:rsidRDefault="009E3378" w:rsidP="009E3378">
      <w:pPr>
        <w:pStyle w:val="a7"/>
        <w:ind w:firstLine="708"/>
        <w:rPr>
          <w:szCs w:val="24"/>
        </w:rPr>
      </w:pPr>
      <w:r>
        <w:rPr>
          <w:szCs w:val="24"/>
        </w:rPr>
        <w:t>4.1.5. Требовать досрочного расторжения Договора в случаях, когда Арендодатель создает препятствия в использовании Участка;</w:t>
      </w:r>
    </w:p>
    <w:p w:rsidR="009E3378" w:rsidRDefault="009E3378" w:rsidP="009E3378">
      <w:pPr>
        <w:pStyle w:val="a7"/>
        <w:ind w:firstLine="708"/>
        <w:rPr>
          <w:szCs w:val="24"/>
        </w:rPr>
      </w:pPr>
      <w:r>
        <w:rPr>
          <w:szCs w:val="24"/>
        </w:rPr>
        <w:t>4.2. Арендатор не вправе:</w:t>
      </w:r>
    </w:p>
    <w:p w:rsidR="009E3378" w:rsidRDefault="009E3378" w:rsidP="009E3378">
      <w:pPr>
        <w:pStyle w:val="a7"/>
        <w:ind w:firstLine="708"/>
        <w:rPr>
          <w:szCs w:val="24"/>
        </w:rPr>
      </w:pPr>
      <w:r>
        <w:rPr>
          <w:szCs w:val="24"/>
        </w:rPr>
        <w:t>4.2.1. Нарушать существующий водоток и менять поперечный профиль Участка без разрешения соответствующих органов.</w:t>
      </w:r>
    </w:p>
    <w:p w:rsidR="009E3378" w:rsidRDefault="009E3378" w:rsidP="009E3378">
      <w:pPr>
        <w:pStyle w:val="a7"/>
        <w:ind w:firstLine="708"/>
        <w:rPr>
          <w:szCs w:val="24"/>
        </w:rPr>
      </w:pPr>
      <w:r>
        <w:rPr>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3378" w:rsidRDefault="009E3378" w:rsidP="009E3378">
      <w:pPr>
        <w:pStyle w:val="a7"/>
        <w:ind w:firstLine="708"/>
        <w:rPr>
          <w:szCs w:val="24"/>
        </w:rPr>
      </w:pPr>
      <w:r>
        <w:rPr>
          <w:szCs w:val="24"/>
        </w:rPr>
        <w:t>4.2.3. Использовать возведенные здания, строения, сооружения до приемки их в эксплуатацию в установленном порядке.</w:t>
      </w:r>
    </w:p>
    <w:p w:rsidR="009E3378" w:rsidRDefault="009E3378" w:rsidP="009E3378">
      <w:pPr>
        <w:pStyle w:val="a7"/>
        <w:ind w:firstLine="708"/>
        <w:rPr>
          <w:szCs w:val="24"/>
        </w:rPr>
      </w:pPr>
      <w:r>
        <w:rPr>
          <w:szCs w:val="24"/>
        </w:rPr>
        <w:t>4.2.4. Передавать земельный участок третьим лицам без согласования с Арендодателем.</w:t>
      </w:r>
    </w:p>
    <w:p w:rsidR="009E3378" w:rsidRDefault="009E3378" w:rsidP="009E3378">
      <w:pPr>
        <w:pStyle w:val="a7"/>
        <w:ind w:firstLine="708"/>
        <w:rPr>
          <w:szCs w:val="24"/>
        </w:rPr>
      </w:pPr>
      <w:r>
        <w:rPr>
          <w:szCs w:val="24"/>
        </w:rPr>
        <w:t>4.2.5. Изменять целевое назначение земельного участка без письменного согласия Арендодателя.</w:t>
      </w:r>
    </w:p>
    <w:p w:rsidR="009E3378" w:rsidRDefault="009E3378" w:rsidP="009E3378">
      <w:pPr>
        <w:ind w:firstLine="708"/>
        <w:jc w:val="both"/>
      </w:pPr>
      <w:r>
        <w:t>4.3. Арендатор обязан:</w:t>
      </w:r>
    </w:p>
    <w:p w:rsidR="009E3378" w:rsidRDefault="009E3378" w:rsidP="009E3378">
      <w:pPr>
        <w:pStyle w:val="23"/>
        <w:spacing w:after="0" w:line="240" w:lineRule="auto"/>
        <w:ind w:left="0" w:firstLine="709"/>
        <w:jc w:val="both"/>
      </w:pPr>
      <w:r>
        <w:t>4.3.1. В полном объеме выполнять все условия Договора.</w:t>
      </w:r>
    </w:p>
    <w:p w:rsidR="009E3378" w:rsidRDefault="009E3378" w:rsidP="009E3378">
      <w:pPr>
        <w:pStyle w:val="23"/>
        <w:spacing w:after="0" w:line="240" w:lineRule="auto"/>
        <w:ind w:left="0" w:firstLine="709"/>
        <w:jc w:val="both"/>
      </w:pPr>
      <w:r>
        <w:t xml:space="preserve">4.3.2. Своевременно вносить арендную плату в полном размере за Участок в соответствии с разделом 2 Договора без выставления счетов Арендодателем. </w:t>
      </w:r>
    </w:p>
    <w:p w:rsidR="009E3378" w:rsidRDefault="009E3378" w:rsidP="009E3378">
      <w:pPr>
        <w:pStyle w:val="23"/>
        <w:spacing w:after="0" w:line="240" w:lineRule="auto"/>
        <w:ind w:left="0" w:firstLine="709"/>
        <w:jc w:val="both"/>
      </w:pPr>
      <w: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3378" w:rsidRDefault="009E3378" w:rsidP="009E3378">
      <w:pPr>
        <w:pStyle w:val="23"/>
        <w:spacing w:after="0" w:line="240" w:lineRule="auto"/>
        <w:ind w:left="0" w:firstLine="709"/>
        <w:jc w:val="both"/>
      </w:pPr>
      <w:r>
        <w:t>4.3.4. Ежегодно по истечении срока последнего п</w:t>
      </w:r>
      <w:r w:rsidR="00F65D88">
        <w:t>латежа, но не позднее _____2015 года</w:t>
      </w:r>
      <w:r>
        <w:t>, производить с Арендодателем сверку расчетов по арендной плате за Участок с составлением акта сверки.</w:t>
      </w:r>
    </w:p>
    <w:p w:rsidR="009E3378" w:rsidRDefault="009E3378" w:rsidP="009E3378">
      <w:pPr>
        <w:ind w:firstLine="709"/>
        <w:jc w:val="both"/>
      </w:pPr>
      <w:r>
        <w:t>4.3.5. Использовать Участок в соответствии с целевым назначением и разрешенным использованием, указанным в п. 1.1 Договора.</w:t>
      </w:r>
    </w:p>
    <w:p w:rsidR="009E3378" w:rsidRDefault="009E3378" w:rsidP="009E3378">
      <w:pPr>
        <w:pStyle w:val="23"/>
        <w:spacing w:after="0" w:line="240" w:lineRule="auto"/>
        <w:ind w:left="0" w:firstLine="709"/>
        <w:jc w:val="both"/>
      </w:pPr>
      <w:r>
        <w:t xml:space="preserve">4.3.6. Содержать в должном санитарном порядке и чистоте Участок и прилегающую  к нему территорию. </w:t>
      </w:r>
    </w:p>
    <w:p w:rsidR="009E3378" w:rsidRDefault="009E3378" w:rsidP="009E3378">
      <w:pPr>
        <w:ind w:firstLine="709"/>
        <w:jc w:val="both"/>
      </w:pPr>
      <w:r>
        <w:t>4.3.7. При использовании Участка не наносить ущерба окружающей среде.</w:t>
      </w:r>
    </w:p>
    <w:p w:rsidR="009E3378" w:rsidRDefault="009E3378" w:rsidP="009E3378">
      <w:pPr>
        <w:ind w:firstLine="708"/>
        <w:jc w:val="both"/>
      </w:pPr>
      <w: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E3378" w:rsidRDefault="009E3378" w:rsidP="009E3378">
      <w:pPr>
        <w:ind w:firstLine="708"/>
        <w:jc w:val="both"/>
      </w:pPr>
      <w:r>
        <w:t xml:space="preserve">4.3.9. </w:t>
      </w:r>
      <w:r>
        <w:rPr>
          <w:noProof/>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E3378" w:rsidRDefault="009E3378" w:rsidP="009E3378">
      <w:pPr>
        <w:jc w:val="both"/>
      </w:pPr>
      <w: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E3378" w:rsidRDefault="009E3378" w:rsidP="009E3378">
      <w:pPr>
        <w:jc w:val="both"/>
      </w:pPr>
      <w:r>
        <w:tab/>
        <w:t>4.3.11.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3378" w:rsidRDefault="009E3378" w:rsidP="009E3378">
      <w:pPr>
        <w:ind w:firstLine="708"/>
        <w:jc w:val="both"/>
      </w:pPr>
      <w:r>
        <w:lastRenderedPageBreak/>
        <w:t>4.3.12. Не нарушать прав и законных интересов землепользователей смежных Участков и иных лиц.</w:t>
      </w:r>
    </w:p>
    <w:p w:rsidR="009E3378" w:rsidRDefault="009E3378" w:rsidP="009E3378">
      <w:pPr>
        <w:pStyle w:val="23"/>
        <w:spacing w:after="0" w:line="240" w:lineRule="auto"/>
        <w:ind w:left="0" w:firstLine="709"/>
        <w:jc w:val="both"/>
      </w:pPr>
      <w: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E3378" w:rsidRDefault="009E3378" w:rsidP="009E3378">
      <w:pPr>
        <w:pStyle w:val="23"/>
        <w:spacing w:after="0" w:line="240" w:lineRule="auto"/>
        <w:ind w:left="0" w:firstLine="709"/>
        <w:jc w:val="both"/>
      </w:pPr>
      <w: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E3378" w:rsidRDefault="009E3378" w:rsidP="009E3378">
      <w:pPr>
        <w:ind w:left="-10" w:firstLine="718"/>
        <w:jc w:val="both"/>
      </w:pPr>
      <w:r>
        <w:t>4.3.15. Направить не менее</w:t>
      </w:r>
      <w:proofErr w:type="gramStart"/>
      <w:r>
        <w:t>,</w:t>
      </w:r>
      <w:proofErr w:type="gramEnd"/>
      <w:r>
        <w:t xml:space="preserve"> чем за 30 календарных дней до окончания срока действия </w:t>
      </w:r>
      <w:r w:rsidR="00456040">
        <w:t>настоящего Договора</w:t>
      </w:r>
      <w:r>
        <w:t>, письменное предложение Арендодателю о расторжении Договора.</w:t>
      </w:r>
    </w:p>
    <w:p w:rsidR="009E3378" w:rsidRDefault="009E3378" w:rsidP="009E3378">
      <w:pPr>
        <w:ind w:firstLine="708"/>
        <w:jc w:val="both"/>
      </w:pPr>
      <w:r>
        <w:t>4.3.16. Оплатить за свой счет расходы, связанные с заключением</w:t>
      </w:r>
      <w:r w:rsidR="00456040">
        <w:t>, регистрацией</w:t>
      </w:r>
      <w:r>
        <w:t xml:space="preserve"> договора и внесением в него изменений и дополнений.</w:t>
      </w:r>
    </w:p>
    <w:p w:rsidR="009E3378" w:rsidRDefault="009E3378" w:rsidP="009E3378">
      <w:pPr>
        <w:ind w:firstLine="708"/>
        <w:jc w:val="both"/>
      </w:pPr>
      <w:r>
        <w:t>4.3.17. При прекращении договора вернуть Арендодателю Участок в надлежащем состоянии, т</w:t>
      </w:r>
      <w:proofErr w:type="gramStart"/>
      <w:r>
        <w:t>.е</w:t>
      </w:r>
      <w:proofErr w:type="gramEnd"/>
      <w:r>
        <w:t xml:space="preserve"> не хуже того, в котором он находился в момент передачи в аренду.</w:t>
      </w:r>
    </w:p>
    <w:p w:rsidR="009E3378" w:rsidRDefault="009E3378" w:rsidP="009E3378">
      <w:pPr>
        <w:ind w:firstLine="708"/>
        <w:jc w:val="both"/>
      </w:pPr>
      <w:r>
        <w:t xml:space="preserve">4.3.18. </w:t>
      </w:r>
      <w:proofErr w:type="gramStart"/>
      <w:r>
        <w:t>Нести другие обязанности</w:t>
      </w:r>
      <w:proofErr w:type="gramEnd"/>
      <w:r>
        <w:t>, установленные законодательством Российской Федерации.</w:t>
      </w:r>
    </w:p>
    <w:p w:rsidR="009E3378" w:rsidRDefault="009E3378" w:rsidP="009E3378">
      <w:pPr>
        <w:ind w:firstLine="708"/>
        <w:jc w:val="both"/>
      </w:pPr>
      <w:r>
        <w:t xml:space="preserve">4.3.19. Приступить к освоению земельного участка  </w:t>
      </w:r>
      <w:proofErr w:type="gramStart"/>
      <w:r>
        <w:t>на</w:t>
      </w:r>
      <w:proofErr w:type="gramEnd"/>
      <w:r>
        <w:t xml:space="preserve"> позднее ________ 2015 года </w:t>
      </w:r>
    </w:p>
    <w:p w:rsidR="009D11A7" w:rsidRDefault="009D11A7" w:rsidP="009E3378">
      <w:pPr>
        <w:ind w:firstLine="708"/>
        <w:contextualSpacing/>
        <w:jc w:val="center"/>
        <w:rPr>
          <w:rFonts w:eastAsia="Calibri"/>
          <w:b/>
        </w:rPr>
      </w:pPr>
    </w:p>
    <w:p w:rsidR="009E3378" w:rsidRDefault="009E3378" w:rsidP="009E3378">
      <w:pPr>
        <w:ind w:firstLine="708"/>
        <w:contextualSpacing/>
        <w:jc w:val="center"/>
        <w:rPr>
          <w:rFonts w:eastAsia="Calibri"/>
          <w:b/>
        </w:rPr>
      </w:pPr>
      <w:r>
        <w:rPr>
          <w:rFonts w:eastAsia="Calibri"/>
          <w:b/>
        </w:rPr>
        <w:t>5. Ответственность Сторон</w:t>
      </w:r>
    </w:p>
    <w:p w:rsidR="009E3378" w:rsidRDefault="009E3378" w:rsidP="009E3378">
      <w:pPr>
        <w:ind w:firstLine="708"/>
        <w:contextualSpacing/>
        <w:jc w:val="center"/>
        <w:rPr>
          <w:rFonts w:eastAsia="Calibri"/>
          <w:b/>
        </w:rPr>
      </w:pPr>
    </w:p>
    <w:p w:rsidR="009E3378" w:rsidRDefault="009E3378" w:rsidP="009E3378">
      <w:pPr>
        <w:ind w:firstLine="708"/>
        <w:contextualSpacing/>
        <w:jc w:val="both"/>
        <w:rPr>
          <w:rFonts w:eastAsia="Calibri"/>
        </w:rPr>
      </w:pPr>
      <w:r>
        <w:rPr>
          <w:rFonts w:eastAsia="Calibri"/>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E3378" w:rsidRDefault="00C05277" w:rsidP="009E3378">
      <w:pPr>
        <w:ind w:firstLine="708"/>
        <w:contextualSpacing/>
        <w:jc w:val="both"/>
        <w:rPr>
          <w:rFonts w:eastAsia="Calibri"/>
        </w:rPr>
      </w:pPr>
      <w:r>
        <w:rPr>
          <w:rFonts w:eastAsia="Calibri"/>
        </w:rPr>
        <w:t>5.2</w:t>
      </w:r>
      <w:r w:rsidR="009E3378">
        <w:rPr>
          <w:rFonts w:eastAsia="Calibri"/>
        </w:rPr>
        <w:t>.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9E3378" w:rsidRDefault="00C05277" w:rsidP="009E3378">
      <w:pPr>
        <w:ind w:firstLine="708"/>
        <w:contextualSpacing/>
        <w:jc w:val="both"/>
        <w:rPr>
          <w:rFonts w:eastAsia="Calibri"/>
        </w:rPr>
      </w:pPr>
      <w:r>
        <w:rPr>
          <w:rFonts w:eastAsia="Calibri"/>
        </w:rPr>
        <w:t>5.3</w:t>
      </w:r>
      <w:r w:rsidR="009E3378">
        <w:rPr>
          <w:rFonts w:eastAsia="Calibri"/>
        </w:rPr>
        <w:t>.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E3378" w:rsidRDefault="009E3378" w:rsidP="009E3378">
      <w:pPr>
        <w:ind w:firstLine="708"/>
        <w:contextualSpacing/>
        <w:jc w:val="both"/>
        <w:rPr>
          <w:rFonts w:eastAsia="Calibri"/>
        </w:rPr>
      </w:pPr>
    </w:p>
    <w:p w:rsidR="009E3378" w:rsidRPr="009D11A7" w:rsidRDefault="009E3378" w:rsidP="009D11A7">
      <w:pPr>
        <w:pStyle w:val="af0"/>
        <w:numPr>
          <w:ilvl w:val="0"/>
          <w:numId w:val="5"/>
        </w:numPr>
        <w:jc w:val="center"/>
        <w:rPr>
          <w:b/>
        </w:rPr>
      </w:pPr>
      <w:r w:rsidRPr="009D11A7">
        <w:rPr>
          <w:b/>
        </w:rPr>
        <w:t>Рассмотрение и урегулирование споров</w:t>
      </w:r>
    </w:p>
    <w:p w:rsidR="009D11A7" w:rsidRPr="009D11A7" w:rsidRDefault="009D11A7" w:rsidP="009D11A7">
      <w:pPr>
        <w:pStyle w:val="af0"/>
        <w:numPr>
          <w:ilvl w:val="0"/>
          <w:numId w:val="5"/>
        </w:numPr>
        <w:jc w:val="center"/>
        <w:rPr>
          <w:b/>
        </w:rPr>
      </w:pPr>
    </w:p>
    <w:p w:rsidR="009E3378" w:rsidRDefault="009E3378" w:rsidP="009E3378">
      <w:pPr>
        <w:ind w:firstLine="708"/>
        <w:contextualSpacing/>
        <w:jc w:val="both"/>
        <w:rPr>
          <w:rFonts w:eastAsia="Calibri"/>
        </w:rPr>
      </w:pPr>
      <w:r>
        <w:rPr>
          <w:rFonts w:eastAsia="Calibri"/>
        </w:rPr>
        <w:t xml:space="preserve">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w:t>
      </w:r>
    </w:p>
    <w:p w:rsidR="009E3378" w:rsidRDefault="009E3378" w:rsidP="009E3378">
      <w:pPr>
        <w:ind w:firstLine="708"/>
        <w:contextualSpacing/>
        <w:jc w:val="both"/>
        <w:rPr>
          <w:rFonts w:eastAsia="Calibri"/>
        </w:rPr>
      </w:pPr>
    </w:p>
    <w:p w:rsidR="009E3378" w:rsidRDefault="009E3378" w:rsidP="009E3378">
      <w:pPr>
        <w:contextualSpacing/>
        <w:jc w:val="center"/>
        <w:rPr>
          <w:rFonts w:eastAsia="Calibri"/>
          <w:b/>
        </w:rPr>
      </w:pPr>
      <w:r>
        <w:rPr>
          <w:rFonts w:eastAsia="Calibri"/>
          <w:b/>
        </w:rPr>
        <w:t>7. Срок действия Договора</w:t>
      </w:r>
    </w:p>
    <w:p w:rsidR="009E3378" w:rsidRDefault="009E3378" w:rsidP="009E3378">
      <w:pPr>
        <w:contextualSpacing/>
        <w:rPr>
          <w:rFonts w:eastAsia="Calibri"/>
          <w:b/>
        </w:rPr>
      </w:pPr>
    </w:p>
    <w:p w:rsidR="009E3378" w:rsidRDefault="009E3378" w:rsidP="009E3378">
      <w:pPr>
        <w:ind w:firstLine="708"/>
        <w:contextualSpacing/>
        <w:jc w:val="both"/>
        <w:rPr>
          <w:rFonts w:eastAsia="Calibri"/>
        </w:rPr>
      </w:pPr>
      <w:r>
        <w:rPr>
          <w:rFonts w:eastAsia="Calibri"/>
        </w:rPr>
        <w:t xml:space="preserve">7.1. Договор вступает в силу и становится обязательным для сторон со дня его </w:t>
      </w:r>
      <w:r w:rsidR="00456040">
        <w:rPr>
          <w:rFonts w:eastAsia="Calibri"/>
        </w:rPr>
        <w:t xml:space="preserve">подписания и подлежит </w:t>
      </w:r>
      <w:r>
        <w:rPr>
          <w:rFonts w:eastAsia="Calibri"/>
        </w:rPr>
        <w:t>государственной регистрации.</w:t>
      </w:r>
    </w:p>
    <w:p w:rsidR="009E3378" w:rsidRDefault="009E3378" w:rsidP="009E3378">
      <w:pPr>
        <w:ind w:firstLine="708"/>
        <w:contextualSpacing/>
        <w:jc w:val="both"/>
        <w:rPr>
          <w:rFonts w:eastAsia="Calibri"/>
        </w:rPr>
      </w:pPr>
      <w:r>
        <w:rPr>
          <w:rFonts w:eastAsia="Calibri"/>
        </w:rPr>
        <w:t>7</w:t>
      </w:r>
      <w:r w:rsidR="00456040">
        <w:rPr>
          <w:rFonts w:eastAsia="Calibri"/>
        </w:rPr>
        <w:t>.2. Договор действует до ___________</w:t>
      </w:r>
      <w:r>
        <w:rPr>
          <w:rFonts w:eastAsia="Calibri"/>
        </w:rPr>
        <w:t xml:space="preserve">  2020 года.</w:t>
      </w:r>
    </w:p>
    <w:p w:rsidR="009E3378" w:rsidRDefault="009E3378" w:rsidP="009E3378">
      <w:pPr>
        <w:ind w:firstLine="708"/>
        <w:contextualSpacing/>
        <w:jc w:val="both"/>
        <w:rPr>
          <w:rFonts w:eastAsia="Calibri"/>
        </w:rPr>
      </w:pPr>
      <w:r>
        <w:rPr>
          <w:rFonts w:eastAsia="Calibri"/>
        </w:rPr>
        <w:t>7.3. Окончание срока действия Договора не освобождает Стороны от ответственности за его нарушение.</w:t>
      </w:r>
    </w:p>
    <w:p w:rsidR="009E3378" w:rsidRDefault="009E3378" w:rsidP="009E3378">
      <w:pPr>
        <w:ind w:firstLine="708"/>
        <w:contextualSpacing/>
        <w:jc w:val="both"/>
        <w:rPr>
          <w:rFonts w:eastAsia="Calibri"/>
        </w:rPr>
      </w:pPr>
    </w:p>
    <w:p w:rsidR="009E3378" w:rsidRDefault="009E3378" w:rsidP="009E3378">
      <w:pPr>
        <w:contextualSpacing/>
        <w:jc w:val="center"/>
        <w:rPr>
          <w:rFonts w:eastAsia="Calibri"/>
          <w:b/>
        </w:rPr>
      </w:pPr>
      <w:r>
        <w:rPr>
          <w:rFonts w:eastAsia="Calibri"/>
          <w:b/>
        </w:rPr>
        <w:t>8. Прекращение действия Договора</w:t>
      </w:r>
    </w:p>
    <w:p w:rsidR="009E3378" w:rsidRDefault="009E3378" w:rsidP="009E3378">
      <w:pPr>
        <w:contextualSpacing/>
        <w:rPr>
          <w:rFonts w:eastAsia="Calibri"/>
          <w:b/>
        </w:rPr>
      </w:pPr>
    </w:p>
    <w:p w:rsidR="009E3378" w:rsidRDefault="009E3378" w:rsidP="009E3378">
      <w:pPr>
        <w:ind w:firstLine="708"/>
        <w:contextualSpacing/>
        <w:jc w:val="both"/>
        <w:rPr>
          <w:rFonts w:eastAsia="Calibri"/>
        </w:rPr>
      </w:pPr>
      <w:r>
        <w:rPr>
          <w:rFonts w:eastAsia="Calibri"/>
        </w:rPr>
        <w:t>8.1. Действие Договора прекращается по истечении срока аренды Участка.</w:t>
      </w:r>
    </w:p>
    <w:p w:rsidR="009E3378" w:rsidRDefault="009E3378" w:rsidP="009E3378">
      <w:pPr>
        <w:ind w:firstLine="708"/>
        <w:contextualSpacing/>
        <w:jc w:val="both"/>
        <w:rPr>
          <w:rFonts w:eastAsia="Calibri"/>
        </w:rPr>
      </w:pPr>
      <w:r>
        <w:rPr>
          <w:rFonts w:eastAsia="Calibri"/>
        </w:rPr>
        <w:t xml:space="preserve">8.2. </w:t>
      </w:r>
      <w:proofErr w:type="gramStart"/>
      <w:r>
        <w:rPr>
          <w:rFonts w:eastAsia="Calibri"/>
        </w:rPr>
        <w:t>Договор</w:t>
      </w:r>
      <w:proofErr w:type="gramEnd"/>
      <w:r>
        <w:rPr>
          <w:rFonts w:eastAsia="Calibri"/>
        </w:rPr>
        <w:t xml:space="preserve"> может быть расторгнуть досрочно во внесудебном порядке по обоюдному согласию Сторон по основанию, указанному в п. 4.1.1, при отсутствии у Арендатора задолженности по арендной плате.</w:t>
      </w:r>
    </w:p>
    <w:p w:rsidR="009E3378" w:rsidRDefault="009E3378" w:rsidP="009E3378">
      <w:pPr>
        <w:ind w:firstLine="708"/>
        <w:contextualSpacing/>
        <w:jc w:val="both"/>
        <w:rPr>
          <w:rFonts w:eastAsia="Calibri"/>
        </w:rPr>
      </w:pPr>
      <w:r>
        <w:rPr>
          <w:rFonts w:eastAsia="Calibri"/>
        </w:rPr>
        <w:t xml:space="preserve">8.3. По требованию одной из Сторон </w:t>
      </w:r>
      <w:proofErr w:type="gramStart"/>
      <w:r>
        <w:rPr>
          <w:rFonts w:eastAsia="Calibri"/>
        </w:rPr>
        <w:t>Договор</w:t>
      </w:r>
      <w:proofErr w:type="gramEnd"/>
      <w:r>
        <w:rPr>
          <w:rFonts w:eastAsia="Calibri"/>
        </w:rPr>
        <w:t xml:space="preserve"> может быть расторгнут судом по основаниям, предусмотренным гражданским законодательством.</w:t>
      </w:r>
    </w:p>
    <w:p w:rsidR="009E3378" w:rsidRDefault="009E3378" w:rsidP="009E3378">
      <w:pPr>
        <w:ind w:firstLine="708"/>
        <w:contextualSpacing/>
        <w:jc w:val="both"/>
        <w:rPr>
          <w:rFonts w:eastAsia="Calibri"/>
        </w:rPr>
      </w:pPr>
    </w:p>
    <w:p w:rsidR="009D11A7" w:rsidRDefault="009D11A7" w:rsidP="009E3378">
      <w:pPr>
        <w:ind w:firstLine="708"/>
        <w:contextualSpacing/>
        <w:jc w:val="center"/>
        <w:rPr>
          <w:rFonts w:eastAsia="Calibri"/>
          <w:b/>
        </w:rPr>
      </w:pPr>
    </w:p>
    <w:p w:rsidR="009D11A7" w:rsidRDefault="009D11A7" w:rsidP="009E3378">
      <w:pPr>
        <w:ind w:firstLine="708"/>
        <w:contextualSpacing/>
        <w:jc w:val="center"/>
        <w:rPr>
          <w:rFonts w:eastAsia="Calibri"/>
          <w:b/>
        </w:rPr>
      </w:pPr>
    </w:p>
    <w:p w:rsidR="009D11A7" w:rsidRDefault="009D11A7" w:rsidP="009E3378">
      <w:pPr>
        <w:ind w:firstLine="708"/>
        <w:contextualSpacing/>
        <w:jc w:val="center"/>
        <w:rPr>
          <w:rFonts w:eastAsia="Calibri"/>
          <w:b/>
        </w:rPr>
      </w:pPr>
    </w:p>
    <w:p w:rsidR="009E3378" w:rsidRDefault="009E3378" w:rsidP="009E3378">
      <w:pPr>
        <w:ind w:firstLine="708"/>
        <w:contextualSpacing/>
        <w:jc w:val="center"/>
        <w:rPr>
          <w:rFonts w:eastAsia="Calibri"/>
          <w:b/>
        </w:rPr>
      </w:pPr>
      <w:r>
        <w:rPr>
          <w:rFonts w:eastAsia="Calibri"/>
          <w:b/>
        </w:rPr>
        <w:lastRenderedPageBreak/>
        <w:t>9. Изменение условий Договора</w:t>
      </w:r>
    </w:p>
    <w:p w:rsidR="009E3378" w:rsidRDefault="009E3378" w:rsidP="009E3378">
      <w:pPr>
        <w:ind w:firstLine="708"/>
        <w:contextualSpacing/>
        <w:jc w:val="center"/>
        <w:rPr>
          <w:rFonts w:eastAsia="Calibri"/>
          <w:b/>
        </w:rPr>
      </w:pPr>
    </w:p>
    <w:p w:rsidR="009E3378" w:rsidRDefault="009E3378" w:rsidP="009E3378">
      <w:pPr>
        <w:ind w:firstLine="708"/>
        <w:contextualSpacing/>
        <w:jc w:val="both"/>
        <w:rPr>
          <w:rFonts w:eastAsia="Calibri"/>
        </w:rPr>
      </w:pPr>
      <w:r>
        <w:rPr>
          <w:rFonts w:eastAsia="Calibri"/>
        </w:rPr>
        <w:t xml:space="preserve">9.1. Изменения и дополнения условий Договора,  оформляется Сторонами в письменной форме путем заключения дополнительного </w:t>
      </w:r>
      <w:proofErr w:type="gramStart"/>
      <w:r>
        <w:rPr>
          <w:rFonts w:eastAsia="Calibri"/>
        </w:rPr>
        <w:t>соглашения</w:t>
      </w:r>
      <w:proofErr w:type="gramEnd"/>
      <w:r>
        <w:rPr>
          <w:rFonts w:eastAsia="Calibri"/>
        </w:rPr>
        <w:t xml:space="preserve"> и подлежат государственной регистрации в установленном порядке.</w:t>
      </w:r>
    </w:p>
    <w:p w:rsidR="009E3378" w:rsidRDefault="009E3378" w:rsidP="009E3378">
      <w:pPr>
        <w:ind w:firstLine="708"/>
        <w:contextualSpacing/>
        <w:jc w:val="both"/>
        <w:rPr>
          <w:rFonts w:eastAsia="Calibri"/>
        </w:rPr>
      </w:pPr>
      <w:r>
        <w:rPr>
          <w:rFonts w:eastAsia="Calibri"/>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w:t>
      </w:r>
      <w:r w:rsidR="00456040">
        <w:rPr>
          <w:rFonts w:eastAsia="Calibri"/>
        </w:rPr>
        <w:t xml:space="preserve">настоящего </w:t>
      </w:r>
      <w:r>
        <w:rPr>
          <w:rFonts w:eastAsia="Calibri"/>
        </w:rPr>
        <w:t xml:space="preserve">Договора. </w:t>
      </w:r>
    </w:p>
    <w:p w:rsidR="009E3378" w:rsidRDefault="009E3378" w:rsidP="009E3378">
      <w:pPr>
        <w:contextualSpacing/>
        <w:rPr>
          <w:rFonts w:eastAsia="Calibri"/>
          <w:b/>
        </w:rPr>
      </w:pPr>
      <w:r>
        <w:rPr>
          <w:rFonts w:eastAsia="Calibri"/>
        </w:rPr>
        <w:t xml:space="preserve">                                              </w:t>
      </w:r>
      <w:r>
        <w:rPr>
          <w:rFonts w:eastAsia="Calibri"/>
          <w:b/>
        </w:rPr>
        <w:t>10. Особые положения</w:t>
      </w:r>
    </w:p>
    <w:p w:rsidR="009E3378" w:rsidRDefault="009E3378" w:rsidP="009E3378">
      <w:pPr>
        <w:contextualSpacing/>
        <w:jc w:val="both"/>
        <w:rPr>
          <w:rFonts w:eastAsia="Calibri"/>
        </w:rPr>
      </w:pPr>
      <w:r>
        <w:rPr>
          <w:rFonts w:eastAsia="Calibri"/>
          <w:b/>
        </w:rPr>
        <w:t xml:space="preserve">           </w:t>
      </w:r>
      <w:r>
        <w:rPr>
          <w:rFonts w:eastAsia="Calibri"/>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E3378" w:rsidRDefault="009E3378" w:rsidP="009E3378">
      <w:pPr>
        <w:contextualSpacing/>
        <w:rPr>
          <w:rFonts w:eastAsia="Calibri"/>
          <w:b/>
        </w:rPr>
      </w:pPr>
      <w:r>
        <w:rPr>
          <w:rFonts w:eastAsia="Calibri"/>
        </w:rPr>
        <w:t xml:space="preserve">                                                </w:t>
      </w:r>
      <w:r>
        <w:rPr>
          <w:rFonts w:eastAsia="Calibri"/>
          <w:b/>
        </w:rPr>
        <w:t>11. Заключительные положения</w:t>
      </w:r>
    </w:p>
    <w:p w:rsidR="009E3378" w:rsidRDefault="009E3378" w:rsidP="009E3378">
      <w:pPr>
        <w:contextualSpacing/>
        <w:jc w:val="both"/>
        <w:rPr>
          <w:rFonts w:eastAsia="Calibri"/>
        </w:rPr>
      </w:pPr>
      <w:r>
        <w:rPr>
          <w:rFonts w:eastAsia="Calibri"/>
          <w:b/>
        </w:rPr>
        <w:t xml:space="preserve">           </w:t>
      </w:r>
      <w:r>
        <w:rPr>
          <w:rFonts w:eastAsia="Calibri"/>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3378" w:rsidRDefault="009E3378" w:rsidP="009E3378">
      <w:pPr>
        <w:ind w:firstLine="567"/>
        <w:contextualSpacing/>
        <w:jc w:val="both"/>
        <w:rPr>
          <w:rFonts w:eastAsia="Calibri"/>
        </w:rPr>
      </w:pPr>
      <w:r>
        <w:rPr>
          <w:rFonts w:eastAsia="Calibri"/>
        </w:rPr>
        <w:t xml:space="preserve">11.2. Настоящий Договор составлен в 3 (трех) </w:t>
      </w:r>
      <w:proofErr w:type="gramStart"/>
      <w:r>
        <w:rPr>
          <w:rFonts w:eastAsia="Calibri"/>
        </w:rPr>
        <w:t>экземплярах, имеющих одинаковую юридическую силу и предоставляются</w:t>
      </w:r>
      <w:proofErr w:type="gramEnd"/>
      <w:r>
        <w:rPr>
          <w:rFonts w:eastAsia="Calibri"/>
        </w:rPr>
        <w:t>:</w:t>
      </w:r>
    </w:p>
    <w:p w:rsidR="009E3378" w:rsidRDefault="009E3378" w:rsidP="009E3378">
      <w:pPr>
        <w:ind w:firstLine="567"/>
        <w:contextualSpacing/>
        <w:jc w:val="both"/>
        <w:rPr>
          <w:rFonts w:eastAsia="Calibri"/>
        </w:rPr>
      </w:pPr>
      <w:r>
        <w:rPr>
          <w:rFonts w:eastAsia="Calibri"/>
        </w:rPr>
        <w:t>1 экземпляр – Арендатору,</w:t>
      </w:r>
    </w:p>
    <w:p w:rsidR="009E3378" w:rsidRDefault="009E3378" w:rsidP="009E3378">
      <w:pPr>
        <w:ind w:firstLine="567"/>
        <w:contextualSpacing/>
        <w:jc w:val="both"/>
        <w:rPr>
          <w:rFonts w:eastAsia="Calibri"/>
        </w:rPr>
      </w:pPr>
      <w:r>
        <w:rPr>
          <w:rFonts w:eastAsia="Calibri"/>
        </w:rPr>
        <w:t>2 экземпляр – Арендодателю,</w:t>
      </w:r>
    </w:p>
    <w:p w:rsidR="009E3378" w:rsidRDefault="00456040" w:rsidP="009E3378">
      <w:pPr>
        <w:ind w:firstLine="567"/>
        <w:contextualSpacing/>
        <w:jc w:val="both"/>
        <w:rPr>
          <w:rFonts w:eastAsia="Calibri"/>
        </w:rPr>
      </w:pPr>
      <w:r>
        <w:rPr>
          <w:rFonts w:eastAsia="Calibri"/>
        </w:rPr>
        <w:t>3 экземпляр – в Динской отдел</w:t>
      </w:r>
      <w:r w:rsidR="009E3378">
        <w:rPr>
          <w:rFonts w:eastAsia="Calibri"/>
        </w:rPr>
        <w:t xml:space="preserve"> Управления Федеральной службы государственной регистрации, кадастра и картографии по Краснодарскому краю.</w:t>
      </w:r>
    </w:p>
    <w:p w:rsidR="009E3378" w:rsidRDefault="009E3378" w:rsidP="009E3378">
      <w:pPr>
        <w:ind w:firstLine="567"/>
        <w:contextualSpacing/>
        <w:jc w:val="both"/>
        <w:rPr>
          <w:rFonts w:eastAsia="Calibri"/>
        </w:rPr>
      </w:pPr>
      <w:r>
        <w:rPr>
          <w:rFonts w:eastAsia="Calibri"/>
        </w:rPr>
        <w:t>11.3. В качестве неотъемлемой части Договора к нему прилагаются:</w:t>
      </w:r>
    </w:p>
    <w:p w:rsidR="009E3378" w:rsidRDefault="009E3378" w:rsidP="009E3378">
      <w:pPr>
        <w:ind w:firstLine="567"/>
        <w:contextualSpacing/>
        <w:jc w:val="both"/>
        <w:rPr>
          <w:rFonts w:eastAsia="Calibri"/>
        </w:rPr>
      </w:pPr>
      <w:r>
        <w:rPr>
          <w:rFonts w:eastAsia="Calibri"/>
        </w:rPr>
        <w:t>- копия протокола   о результатах торгов по продаже права на заключение договора</w:t>
      </w:r>
      <w:r w:rsidR="00456040">
        <w:rPr>
          <w:rFonts w:eastAsia="Calibri"/>
        </w:rPr>
        <w:t xml:space="preserve"> аренды земельного участка от  16.11.2015 года  №  ____</w:t>
      </w:r>
      <w:r>
        <w:rPr>
          <w:rFonts w:eastAsia="Calibri"/>
        </w:rPr>
        <w:t>;</w:t>
      </w:r>
    </w:p>
    <w:p w:rsidR="009E3378" w:rsidRDefault="009E3378" w:rsidP="009E3378">
      <w:pPr>
        <w:ind w:firstLine="567"/>
        <w:contextualSpacing/>
        <w:jc w:val="both"/>
        <w:rPr>
          <w:rFonts w:eastAsia="Calibri"/>
        </w:rPr>
      </w:pPr>
      <w:r>
        <w:rPr>
          <w:rFonts w:eastAsia="Calibri"/>
        </w:rPr>
        <w:t>- кадастровый паспорт земельного участка;</w:t>
      </w:r>
    </w:p>
    <w:p w:rsidR="00456040" w:rsidRDefault="00456040" w:rsidP="009D11A7">
      <w:pPr>
        <w:ind w:firstLine="567"/>
        <w:contextualSpacing/>
        <w:jc w:val="both"/>
        <w:rPr>
          <w:rFonts w:eastAsia="Calibri"/>
        </w:rPr>
      </w:pPr>
      <w:r>
        <w:rPr>
          <w:rFonts w:eastAsia="Calibri"/>
        </w:rPr>
        <w:t xml:space="preserve">11.4. Подписание сторонами настоящего Договора, является фактом приема-передачи </w:t>
      </w:r>
      <w:r w:rsidR="009D11A7">
        <w:rPr>
          <w:rFonts w:eastAsia="Calibri"/>
        </w:rPr>
        <w:t xml:space="preserve">Арендодателем </w:t>
      </w:r>
      <w:r>
        <w:rPr>
          <w:rFonts w:eastAsia="Calibri"/>
        </w:rPr>
        <w:t>земельного участка, являющегося объектом на</w:t>
      </w:r>
      <w:r w:rsidR="009D11A7">
        <w:rPr>
          <w:rFonts w:eastAsia="Calibri"/>
        </w:rPr>
        <w:t xml:space="preserve">стоящего договора </w:t>
      </w:r>
      <w:r>
        <w:rPr>
          <w:rFonts w:eastAsia="Calibri"/>
        </w:rPr>
        <w:t>Арендатору.</w:t>
      </w:r>
    </w:p>
    <w:p w:rsidR="009E3378" w:rsidRDefault="009E3378" w:rsidP="009E3378">
      <w:pPr>
        <w:ind w:firstLine="567"/>
        <w:contextualSpacing/>
        <w:jc w:val="both"/>
        <w:rPr>
          <w:rFonts w:eastAsia="Calibri"/>
          <w:b/>
        </w:rPr>
      </w:pPr>
    </w:p>
    <w:p w:rsidR="009E3378" w:rsidRDefault="009E3378" w:rsidP="009E3378">
      <w:pPr>
        <w:ind w:firstLine="708"/>
        <w:contextualSpacing/>
        <w:jc w:val="center"/>
        <w:rPr>
          <w:rFonts w:eastAsia="Calibri"/>
          <w:b/>
        </w:rPr>
      </w:pPr>
      <w:r>
        <w:rPr>
          <w:rFonts w:eastAsia="Calibri"/>
          <w:b/>
        </w:rPr>
        <w:t>12. Юридические адреса и реквизиты Сторон</w:t>
      </w:r>
    </w:p>
    <w:p w:rsidR="009E3378" w:rsidRDefault="009E3378" w:rsidP="009D11A7">
      <w:pPr>
        <w:contextualSpacing/>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E3378" w:rsidTr="009E3378">
        <w:tc>
          <w:tcPr>
            <w:tcW w:w="4785" w:type="dxa"/>
            <w:tcBorders>
              <w:top w:val="nil"/>
              <w:left w:val="nil"/>
              <w:bottom w:val="nil"/>
              <w:right w:val="nil"/>
            </w:tcBorders>
          </w:tcPr>
          <w:p w:rsidR="00BE3CE8" w:rsidRPr="009D11A7" w:rsidRDefault="00BE3CE8" w:rsidP="00BE3CE8">
            <w:pPr>
              <w:jc w:val="both"/>
              <w:rPr>
                <w:lang w:eastAsia="ru-RU"/>
              </w:rPr>
            </w:pPr>
            <w:r w:rsidRPr="009D11A7">
              <w:rPr>
                <w:rFonts w:eastAsia="Calibri"/>
                <w:b/>
              </w:rPr>
              <w:t>Арендодатель</w:t>
            </w:r>
          </w:p>
          <w:p w:rsidR="00BE3CE8" w:rsidRPr="009D11A7" w:rsidRDefault="00BE3CE8" w:rsidP="00BE3CE8">
            <w:pPr>
              <w:contextualSpacing/>
              <w:jc w:val="both"/>
              <w:rPr>
                <w:rFonts w:eastAsia="Calibri"/>
              </w:rPr>
            </w:pPr>
            <w:r w:rsidRPr="009D11A7">
              <w:rPr>
                <w:rFonts w:eastAsia="Calibri"/>
              </w:rPr>
              <w:t xml:space="preserve">Администрация </w:t>
            </w:r>
            <w:proofErr w:type="gramStart"/>
            <w:r w:rsidRPr="009D11A7">
              <w:rPr>
                <w:rFonts w:eastAsia="Calibri"/>
              </w:rPr>
              <w:t>Мичуринского</w:t>
            </w:r>
            <w:proofErr w:type="gramEnd"/>
            <w:r w:rsidRPr="009D11A7">
              <w:rPr>
                <w:rFonts w:eastAsia="Calibri"/>
              </w:rPr>
              <w:t xml:space="preserve"> </w:t>
            </w:r>
          </w:p>
          <w:p w:rsidR="00BE3CE8" w:rsidRPr="009D11A7" w:rsidRDefault="00BE3CE8" w:rsidP="00BE3CE8">
            <w:pPr>
              <w:contextualSpacing/>
              <w:jc w:val="both"/>
              <w:rPr>
                <w:rFonts w:eastAsia="Calibri"/>
              </w:rPr>
            </w:pPr>
            <w:r w:rsidRPr="009D11A7">
              <w:rPr>
                <w:rFonts w:eastAsia="Calibri"/>
              </w:rPr>
              <w:t xml:space="preserve">сельского поселения </w:t>
            </w:r>
          </w:p>
          <w:p w:rsidR="00BE3CE8" w:rsidRPr="009D11A7" w:rsidRDefault="00BE3CE8" w:rsidP="00BE3CE8">
            <w:pPr>
              <w:contextualSpacing/>
              <w:jc w:val="both"/>
              <w:rPr>
                <w:rFonts w:eastAsia="Calibri"/>
              </w:rPr>
            </w:pPr>
          </w:p>
          <w:p w:rsidR="00BE3CE8" w:rsidRPr="009D11A7" w:rsidRDefault="00BE3CE8" w:rsidP="00BE3CE8">
            <w:pPr>
              <w:contextualSpacing/>
              <w:jc w:val="both"/>
              <w:rPr>
                <w:rFonts w:eastAsia="Calibri"/>
              </w:rPr>
            </w:pPr>
            <w:r w:rsidRPr="009D11A7">
              <w:rPr>
                <w:rFonts w:eastAsia="Calibri"/>
              </w:rPr>
              <w:t>Краснодарский край, Динской район,</w:t>
            </w:r>
          </w:p>
          <w:p w:rsidR="00BE3CE8" w:rsidRPr="009D11A7" w:rsidRDefault="00BE3CE8" w:rsidP="00BE3CE8">
            <w:pPr>
              <w:contextualSpacing/>
              <w:jc w:val="both"/>
              <w:rPr>
                <w:rFonts w:eastAsia="Calibri"/>
              </w:rPr>
            </w:pPr>
            <w:r w:rsidRPr="009D11A7">
              <w:rPr>
                <w:rFonts w:eastAsia="Calibri"/>
              </w:rPr>
              <w:t xml:space="preserve">пос. 353207 пос. Агроном, </w:t>
            </w:r>
          </w:p>
          <w:p w:rsidR="00BE3CE8" w:rsidRPr="009D11A7" w:rsidRDefault="00BE3CE8" w:rsidP="00BE3CE8">
            <w:pPr>
              <w:contextualSpacing/>
              <w:jc w:val="both"/>
              <w:rPr>
                <w:rFonts w:eastAsia="Calibri"/>
              </w:rPr>
            </w:pPr>
            <w:r w:rsidRPr="009D11A7">
              <w:rPr>
                <w:rFonts w:eastAsia="Calibri"/>
              </w:rPr>
              <w:t>ул. Почтовая, 14</w:t>
            </w:r>
          </w:p>
          <w:p w:rsidR="00BE3CE8" w:rsidRPr="009D11A7" w:rsidRDefault="00BE3CE8" w:rsidP="00BE3CE8">
            <w:pPr>
              <w:contextualSpacing/>
              <w:jc w:val="both"/>
              <w:rPr>
                <w:rFonts w:eastAsia="Calibri"/>
              </w:rPr>
            </w:pPr>
            <w:r w:rsidRPr="009D11A7">
              <w:rPr>
                <w:rFonts w:eastAsia="Calibri"/>
              </w:rPr>
              <w:t>Тел. 8(86162)- 78-1-87</w:t>
            </w:r>
          </w:p>
          <w:p w:rsidR="00BE3CE8" w:rsidRPr="009D11A7" w:rsidRDefault="00BE3CE8" w:rsidP="00BE3CE8">
            <w:pPr>
              <w:contextualSpacing/>
              <w:jc w:val="both"/>
              <w:rPr>
                <w:rFonts w:eastAsia="Calibri"/>
              </w:rPr>
            </w:pPr>
            <w:r w:rsidRPr="009D11A7">
              <w:rPr>
                <w:rFonts w:eastAsia="Calibri"/>
              </w:rPr>
              <w:t>ИНН 2330031875  КПП 233001001</w:t>
            </w:r>
          </w:p>
          <w:p w:rsidR="00BE3CE8" w:rsidRPr="009D11A7" w:rsidRDefault="00BE3CE8" w:rsidP="00BE3CE8">
            <w:pPr>
              <w:contextualSpacing/>
              <w:jc w:val="both"/>
              <w:rPr>
                <w:rFonts w:eastAsia="Calibri"/>
              </w:rPr>
            </w:pPr>
            <w:r w:rsidRPr="009D11A7">
              <w:rPr>
                <w:rFonts w:eastAsia="Calibri"/>
              </w:rPr>
              <w:t>ОГРН 1052316931017</w:t>
            </w:r>
          </w:p>
          <w:p w:rsidR="00BE3CE8" w:rsidRPr="009D11A7" w:rsidRDefault="00BE3CE8" w:rsidP="00BE3CE8">
            <w:pPr>
              <w:contextualSpacing/>
              <w:jc w:val="both"/>
              <w:rPr>
                <w:rFonts w:eastAsia="Calibri"/>
              </w:rPr>
            </w:pPr>
            <w:proofErr w:type="gramStart"/>
            <w:r w:rsidRPr="009D11A7">
              <w:rPr>
                <w:rFonts w:eastAsia="Calibri"/>
              </w:rPr>
              <w:t>р</w:t>
            </w:r>
            <w:proofErr w:type="gramEnd"/>
            <w:r w:rsidRPr="009D11A7">
              <w:rPr>
                <w:rFonts w:eastAsia="Calibri"/>
              </w:rPr>
              <w:t>/с 40204810000000000123 Южное ГУ Банка России г. Краснодар</w:t>
            </w:r>
          </w:p>
          <w:p w:rsidR="00BE3CE8" w:rsidRPr="009D11A7" w:rsidRDefault="00BE3CE8" w:rsidP="00BE3CE8">
            <w:pPr>
              <w:contextualSpacing/>
              <w:jc w:val="both"/>
              <w:rPr>
                <w:rFonts w:eastAsia="Calibri"/>
              </w:rPr>
            </w:pPr>
            <w:r w:rsidRPr="009D11A7">
              <w:rPr>
                <w:rFonts w:eastAsia="Calibri"/>
              </w:rPr>
              <w:t xml:space="preserve">БИК 040349001 </w:t>
            </w:r>
          </w:p>
          <w:p w:rsidR="00BE3CE8" w:rsidRPr="009D11A7" w:rsidRDefault="00BE3CE8" w:rsidP="00BE3CE8">
            <w:pPr>
              <w:jc w:val="both"/>
              <w:rPr>
                <w:lang w:eastAsia="ru-RU"/>
              </w:rPr>
            </w:pPr>
            <w:r w:rsidRPr="009D11A7">
              <w:rPr>
                <w:rFonts w:eastAsia="Calibri"/>
              </w:rPr>
              <w:t>ОКТМО 03614412</w:t>
            </w:r>
          </w:p>
          <w:p w:rsidR="00BE3CE8" w:rsidRPr="009D11A7" w:rsidRDefault="00BE3CE8" w:rsidP="00BE3CE8">
            <w:pPr>
              <w:jc w:val="both"/>
              <w:rPr>
                <w:lang w:eastAsia="ru-RU"/>
              </w:rPr>
            </w:pPr>
          </w:p>
          <w:p w:rsidR="009E3378" w:rsidRPr="009D11A7" w:rsidRDefault="009E3378" w:rsidP="00BE3CE8">
            <w:pPr>
              <w:contextualSpacing/>
              <w:rPr>
                <w:rFonts w:eastAsia="Calibri"/>
                <w:lang w:eastAsia="en-US"/>
              </w:rPr>
            </w:pPr>
          </w:p>
        </w:tc>
        <w:tc>
          <w:tcPr>
            <w:tcW w:w="4786" w:type="dxa"/>
            <w:tcBorders>
              <w:top w:val="nil"/>
              <w:left w:val="nil"/>
              <w:bottom w:val="nil"/>
              <w:right w:val="nil"/>
            </w:tcBorders>
          </w:tcPr>
          <w:p w:rsidR="009E3378" w:rsidRDefault="009E3378">
            <w:pPr>
              <w:contextualSpacing/>
              <w:jc w:val="center"/>
              <w:rPr>
                <w:rFonts w:eastAsia="Calibri"/>
                <w:b/>
              </w:rPr>
            </w:pPr>
            <w:r>
              <w:rPr>
                <w:rFonts w:eastAsia="Calibri"/>
                <w:b/>
              </w:rPr>
              <w:t>Арендатор</w:t>
            </w:r>
          </w:p>
          <w:p w:rsidR="009E3378" w:rsidRDefault="009E3378">
            <w:pPr>
              <w:contextualSpacing/>
              <w:rPr>
                <w:rFonts w:eastAsia="Calibri"/>
              </w:rPr>
            </w:pPr>
          </w:p>
          <w:p w:rsidR="009E3378" w:rsidRDefault="009E3378">
            <w:pPr>
              <w:contextualSpacing/>
              <w:rPr>
                <w:rFonts w:eastAsia="Calibri"/>
              </w:rPr>
            </w:pPr>
          </w:p>
          <w:p w:rsidR="009E3378" w:rsidRDefault="009E3378">
            <w:pPr>
              <w:contextualSpacing/>
              <w:rPr>
                <w:rFonts w:eastAsia="Calibri"/>
                <w:lang w:eastAsia="en-US"/>
              </w:rPr>
            </w:pPr>
          </w:p>
        </w:tc>
      </w:tr>
    </w:tbl>
    <w:p w:rsidR="009E3378" w:rsidRDefault="009E3378" w:rsidP="009E3378">
      <w:pPr>
        <w:contextualSpacing/>
        <w:jc w:val="center"/>
        <w:rPr>
          <w:rFonts w:eastAsia="Calibri"/>
          <w:b/>
          <w:lang w:eastAsia="en-US"/>
        </w:rPr>
      </w:pPr>
      <w:r>
        <w:rPr>
          <w:rFonts w:eastAsia="Calibri"/>
          <w:b/>
        </w:rPr>
        <w:t>Подписи сторон</w:t>
      </w:r>
    </w:p>
    <w:p w:rsidR="009E3378" w:rsidRDefault="009E3378" w:rsidP="009E3378">
      <w:pPr>
        <w:ind w:firstLine="708"/>
        <w:contextualSpacing/>
        <w:jc w:val="center"/>
        <w:rPr>
          <w:rFonts w:eastAsia="Calibri"/>
          <w:b/>
        </w:rPr>
      </w:pPr>
    </w:p>
    <w:tbl>
      <w:tblPr>
        <w:tblW w:w="0" w:type="auto"/>
        <w:tblLook w:val="04A0"/>
      </w:tblPr>
      <w:tblGrid>
        <w:gridCol w:w="4785"/>
        <w:gridCol w:w="4786"/>
      </w:tblGrid>
      <w:tr w:rsidR="009E3378" w:rsidTr="009E3378">
        <w:tc>
          <w:tcPr>
            <w:tcW w:w="4785" w:type="dxa"/>
          </w:tcPr>
          <w:p w:rsidR="009E3378" w:rsidRDefault="009E3378">
            <w:pPr>
              <w:autoSpaceDE w:val="0"/>
              <w:autoSpaceDN w:val="0"/>
              <w:adjustRightInd w:val="0"/>
              <w:jc w:val="both"/>
              <w:rPr>
                <w:lang w:eastAsia="ru-RU"/>
              </w:rPr>
            </w:pPr>
            <w:r>
              <w:rPr>
                <w:lang w:eastAsia="ru-RU"/>
              </w:rPr>
              <w:t xml:space="preserve">Глава </w:t>
            </w:r>
            <w:proofErr w:type="gramStart"/>
            <w:r>
              <w:rPr>
                <w:lang w:eastAsia="ru-RU"/>
              </w:rPr>
              <w:t>Мичуринского</w:t>
            </w:r>
            <w:proofErr w:type="gramEnd"/>
            <w:r>
              <w:rPr>
                <w:lang w:eastAsia="ru-RU"/>
              </w:rPr>
              <w:t xml:space="preserve"> сельского</w:t>
            </w:r>
          </w:p>
          <w:p w:rsidR="009E3378" w:rsidRDefault="009E3378">
            <w:pPr>
              <w:autoSpaceDE w:val="0"/>
              <w:autoSpaceDN w:val="0"/>
              <w:adjustRightInd w:val="0"/>
              <w:jc w:val="both"/>
              <w:rPr>
                <w:lang w:eastAsia="ru-RU"/>
              </w:rPr>
            </w:pPr>
            <w:r>
              <w:rPr>
                <w:lang w:eastAsia="ru-RU"/>
              </w:rPr>
              <w:t>сельского поселения Динского района</w:t>
            </w:r>
          </w:p>
          <w:p w:rsidR="009E3378" w:rsidRDefault="009E3378">
            <w:pPr>
              <w:autoSpaceDE w:val="0"/>
              <w:autoSpaceDN w:val="0"/>
              <w:adjustRightInd w:val="0"/>
              <w:jc w:val="both"/>
              <w:rPr>
                <w:lang w:eastAsia="ru-RU"/>
              </w:rPr>
            </w:pPr>
          </w:p>
          <w:p w:rsidR="009E3378" w:rsidRDefault="009E3378">
            <w:pPr>
              <w:contextualSpacing/>
              <w:jc w:val="both"/>
              <w:rPr>
                <w:rFonts w:eastAsia="Calibri"/>
                <w:lang w:eastAsia="en-US"/>
              </w:rPr>
            </w:pPr>
            <w:r>
              <w:rPr>
                <w:lang w:eastAsia="ru-RU"/>
              </w:rPr>
              <w:t>_____________________В.Ю.Иванов</w:t>
            </w:r>
            <w:r>
              <w:rPr>
                <w:rFonts w:eastAsia="Calibri"/>
              </w:rPr>
              <w:t xml:space="preserve">  </w:t>
            </w:r>
          </w:p>
          <w:p w:rsidR="009E3378" w:rsidRDefault="009E3378">
            <w:pPr>
              <w:ind w:firstLine="708"/>
              <w:contextualSpacing/>
              <w:jc w:val="both"/>
              <w:rPr>
                <w:rFonts w:eastAsia="Calibri"/>
              </w:rPr>
            </w:pPr>
            <w:r>
              <w:rPr>
                <w:rFonts w:eastAsia="Calibri"/>
              </w:rPr>
              <w:t>м.п. (подпись)</w:t>
            </w:r>
          </w:p>
          <w:p w:rsidR="009E3378" w:rsidRDefault="009E3378">
            <w:pPr>
              <w:contextualSpacing/>
              <w:jc w:val="both"/>
              <w:rPr>
                <w:rFonts w:eastAsia="Calibri"/>
                <w:lang w:eastAsia="en-US"/>
              </w:rPr>
            </w:pPr>
          </w:p>
        </w:tc>
        <w:tc>
          <w:tcPr>
            <w:tcW w:w="4786" w:type="dxa"/>
          </w:tcPr>
          <w:p w:rsidR="009E3378" w:rsidRDefault="009E3378">
            <w:pPr>
              <w:contextualSpacing/>
              <w:jc w:val="center"/>
              <w:rPr>
                <w:rFonts w:eastAsia="Calibri"/>
              </w:rPr>
            </w:pPr>
          </w:p>
          <w:p w:rsidR="009E3378" w:rsidRDefault="00BE3CE8">
            <w:pPr>
              <w:contextualSpacing/>
              <w:jc w:val="both"/>
              <w:rPr>
                <w:rFonts w:eastAsia="Calibri"/>
              </w:rPr>
            </w:pPr>
            <w:r>
              <w:rPr>
                <w:rFonts w:eastAsia="Calibri"/>
              </w:rPr>
              <w:t xml:space="preserve">            </w:t>
            </w:r>
            <w:r w:rsidR="009E3378">
              <w:rPr>
                <w:rFonts w:eastAsia="Calibri"/>
              </w:rPr>
              <w:t>________________________ .</w:t>
            </w:r>
          </w:p>
          <w:p w:rsidR="009E3378" w:rsidRDefault="00BE3CE8">
            <w:pPr>
              <w:ind w:firstLine="708"/>
              <w:contextualSpacing/>
              <w:jc w:val="both"/>
              <w:rPr>
                <w:rFonts w:eastAsia="Calibri"/>
              </w:rPr>
            </w:pPr>
            <w:r>
              <w:rPr>
                <w:rFonts w:eastAsia="Calibri"/>
              </w:rPr>
              <w:t xml:space="preserve">                       </w:t>
            </w:r>
            <w:r w:rsidR="009E3378">
              <w:rPr>
                <w:rFonts w:eastAsia="Calibri"/>
              </w:rPr>
              <w:t>м.п. (подпись)</w:t>
            </w:r>
          </w:p>
          <w:p w:rsidR="009E3378" w:rsidRDefault="009E3378">
            <w:pPr>
              <w:ind w:firstLine="708"/>
              <w:contextualSpacing/>
              <w:jc w:val="both"/>
              <w:rPr>
                <w:rFonts w:eastAsia="Calibri"/>
                <w:lang w:eastAsia="en-US"/>
              </w:rPr>
            </w:pPr>
          </w:p>
        </w:tc>
      </w:tr>
    </w:tbl>
    <w:p w:rsidR="009E3378" w:rsidRDefault="009E3378" w:rsidP="009E3378">
      <w:pPr>
        <w:ind w:firstLine="708"/>
        <w:contextualSpacing/>
        <w:jc w:val="both"/>
        <w:rPr>
          <w:rFonts w:eastAsia="Calibri"/>
          <w:b/>
          <w:lang w:eastAsia="en-US"/>
        </w:rPr>
      </w:pPr>
    </w:p>
    <w:p w:rsidR="009E3378" w:rsidRDefault="009E3378" w:rsidP="009E3378">
      <w:pPr>
        <w:ind w:firstLine="708"/>
        <w:contextualSpacing/>
        <w:jc w:val="both"/>
        <w:rPr>
          <w:rFonts w:eastAsia="Calibri"/>
        </w:rPr>
      </w:pPr>
    </w:p>
    <w:p w:rsidR="009C608D" w:rsidRDefault="009C608D" w:rsidP="009C608D">
      <w:pPr>
        <w:ind w:firstLine="708"/>
        <w:contextualSpacing/>
        <w:jc w:val="both"/>
        <w:rPr>
          <w:rFonts w:eastAsia="Calibri"/>
        </w:rPr>
      </w:pPr>
      <w:r>
        <w:rPr>
          <w:rFonts w:eastAsia="Calibri"/>
        </w:rPr>
        <w:t xml:space="preserve"> </w:t>
      </w:r>
    </w:p>
    <w:p w:rsidR="009C608D" w:rsidRDefault="009C608D" w:rsidP="009C608D">
      <w:pPr>
        <w:ind w:firstLine="708"/>
        <w:contextualSpacing/>
        <w:jc w:val="both"/>
        <w:rPr>
          <w:rFonts w:eastAsia="Calibri"/>
        </w:rPr>
      </w:pPr>
    </w:p>
    <w:p w:rsidR="009E3378" w:rsidRPr="009C608D" w:rsidRDefault="009C608D" w:rsidP="009C608D">
      <w:pPr>
        <w:ind w:firstLine="708"/>
        <w:contextualSpacing/>
        <w:jc w:val="both"/>
        <w:rPr>
          <w:rFonts w:eastAsia="Calibri"/>
        </w:rPr>
      </w:pPr>
      <w:r>
        <w:rPr>
          <w:rFonts w:eastAsia="Calibri"/>
        </w:rPr>
        <w:t xml:space="preserve">                                                                                 </w:t>
      </w:r>
      <w:r w:rsidR="009E3378">
        <w:rPr>
          <w:sz w:val="28"/>
          <w:szCs w:val="28"/>
        </w:rPr>
        <w:t>Приложение № 3</w:t>
      </w:r>
    </w:p>
    <w:p w:rsidR="009E3378" w:rsidRDefault="009E3378" w:rsidP="009E3378">
      <w:pPr>
        <w:rPr>
          <w:sz w:val="28"/>
          <w:szCs w:val="28"/>
        </w:rPr>
      </w:pPr>
      <w:r>
        <w:rPr>
          <w:sz w:val="28"/>
          <w:szCs w:val="28"/>
        </w:rPr>
        <w:t xml:space="preserve">                                                                                к извещению о проведении</w:t>
      </w:r>
    </w:p>
    <w:p w:rsidR="009E3378" w:rsidRDefault="009E3378" w:rsidP="009E3378">
      <w:pPr>
        <w:rPr>
          <w:sz w:val="28"/>
          <w:szCs w:val="28"/>
        </w:rPr>
      </w:pPr>
      <w:r>
        <w:rPr>
          <w:sz w:val="28"/>
          <w:szCs w:val="28"/>
        </w:rPr>
        <w:t xml:space="preserve">                                                                                аукциона на право заключения </w:t>
      </w:r>
    </w:p>
    <w:p w:rsidR="009E3378" w:rsidRDefault="009E3378" w:rsidP="009E3378">
      <w:pPr>
        <w:jc w:val="center"/>
        <w:rPr>
          <w:sz w:val="28"/>
          <w:szCs w:val="28"/>
        </w:rPr>
      </w:pPr>
      <w:r>
        <w:rPr>
          <w:sz w:val="28"/>
          <w:szCs w:val="28"/>
        </w:rPr>
        <w:t xml:space="preserve">                                                 договора аренды </w:t>
      </w:r>
    </w:p>
    <w:p w:rsidR="009E3378" w:rsidRDefault="009E3378" w:rsidP="009E3378">
      <w:pPr>
        <w:rPr>
          <w:sz w:val="28"/>
          <w:szCs w:val="28"/>
        </w:rPr>
      </w:pPr>
      <w:r>
        <w:rPr>
          <w:sz w:val="28"/>
          <w:szCs w:val="28"/>
        </w:rPr>
        <w:t xml:space="preserve">                                                                                земельного участка</w:t>
      </w:r>
    </w:p>
    <w:p w:rsidR="009E3378" w:rsidRDefault="009E3378" w:rsidP="009E3378">
      <w:pPr>
        <w:tabs>
          <w:tab w:val="left" w:pos="0"/>
        </w:tabs>
        <w:rPr>
          <w:sz w:val="28"/>
          <w:szCs w:val="28"/>
        </w:rPr>
      </w:pPr>
    </w:p>
    <w:p w:rsidR="009D11A7" w:rsidRDefault="009D11A7" w:rsidP="009E3378">
      <w:pPr>
        <w:tabs>
          <w:tab w:val="left" w:pos="0"/>
        </w:tabs>
        <w:rPr>
          <w:sz w:val="28"/>
          <w:szCs w:val="28"/>
        </w:rPr>
      </w:pPr>
    </w:p>
    <w:p w:rsidR="009D11A7" w:rsidRDefault="009D11A7" w:rsidP="009D11A7">
      <w:pPr>
        <w:widowControl w:val="0"/>
        <w:ind w:right="17" w:firstLine="708"/>
        <w:jc w:val="center"/>
        <w:rPr>
          <w:b/>
          <w:lang w:eastAsia="ru-RU"/>
        </w:rPr>
      </w:pPr>
      <w:r>
        <w:rPr>
          <w:b/>
          <w:lang w:eastAsia="ru-RU"/>
        </w:rPr>
        <w:t>Договор №___</w:t>
      </w:r>
    </w:p>
    <w:p w:rsidR="009D11A7" w:rsidRDefault="009D11A7" w:rsidP="009D11A7">
      <w:pPr>
        <w:widowControl w:val="0"/>
        <w:ind w:right="17"/>
        <w:jc w:val="center"/>
        <w:rPr>
          <w:b/>
          <w:lang w:eastAsia="ru-RU"/>
        </w:rPr>
      </w:pPr>
    </w:p>
    <w:p w:rsidR="009D11A7" w:rsidRDefault="009D11A7" w:rsidP="009D11A7">
      <w:pPr>
        <w:widowControl w:val="0"/>
        <w:ind w:right="17"/>
        <w:jc w:val="center"/>
        <w:rPr>
          <w:b/>
          <w:lang w:eastAsia="ru-RU"/>
        </w:rPr>
      </w:pPr>
      <w:r>
        <w:rPr>
          <w:b/>
          <w:lang w:eastAsia="ru-RU"/>
        </w:rPr>
        <w:t xml:space="preserve">аренды земельного участка несельскохозяйственного назначения, находящегося в государственной собственности </w:t>
      </w:r>
    </w:p>
    <w:p w:rsidR="009D11A7" w:rsidRDefault="009D11A7" w:rsidP="009D11A7">
      <w:pPr>
        <w:widowControl w:val="0"/>
        <w:ind w:right="17"/>
        <w:rPr>
          <w:b/>
          <w:lang w:eastAsia="ru-RU"/>
        </w:rPr>
      </w:pPr>
    </w:p>
    <w:p w:rsidR="009D11A7" w:rsidRDefault="009D11A7" w:rsidP="009D11A7">
      <w:pPr>
        <w:ind w:right="17"/>
        <w:rPr>
          <w:lang w:eastAsia="ru-RU"/>
        </w:rPr>
      </w:pPr>
    </w:p>
    <w:p w:rsidR="009D11A7" w:rsidRDefault="009D11A7" w:rsidP="009D11A7">
      <w:pPr>
        <w:jc w:val="both"/>
        <w:rPr>
          <w:lang w:eastAsia="ru-RU"/>
        </w:rPr>
      </w:pPr>
      <w:r>
        <w:rPr>
          <w:shd w:val="clear" w:color="auto" w:fill="FFFFFF"/>
          <w:lang w:eastAsia="ru-RU"/>
        </w:rPr>
        <w:t xml:space="preserve">___________ года                                                                                                      </w:t>
      </w:r>
      <w:r>
        <w:rPr>
          <w:lang w:eastAsia="ru-RU"/>
        </w:rPr>
        <w:t>пос. Агроном</w:t>
      </w:r>
    </w:p>
    <w:p w:rsidR="009D11A7" w:rsidRDefault="009D11A7" w:rsidP="009D11A7">
      <w:pPr>
        <w:jc w:val="both"/>
        <w:rPr>
          <w:lang w:eastAsia="ru-RU"/>
        </w:rPr>
      </w:pPr>
    </w:p>
    <w:p w:rsidR="009D11A7" w:rsidRDefault="009D11A7" w:rsidP="009D11A7">
      <w:pPr>
        <w:jc w:val="both"/>
        <w:rPr>
          <w:lang w:eastAsia="ru-RU"/>
        </w:rPr>
      </w:pPr>
      <w:r>
        <w:rPr>
          <w:lang w:eastAsia="ru-RU"/>
        </w:rPr>
        <w:t xml:space="preserve">                                                                                                                      </w:t>
      </w:r>
    </w:p>
    <w:p w:rsidR="009D11A7" w:rsidRDefault="009D11A7" w:rsidP="009D11A7">
      <w:pPr>
        <w:autoSpaceDE w:val="0"/>
        <w:autoSpaceDN w:val="0"/>
        <w:adjustRightInd w:val="0"/>
        <w:ind w:firstLine="708"/>
        <w:jc w:val="both"/>
        <w:rPr>
          <w:lang w:eastAsia="ru-RU"/>
        </w:rPr>
      </w:pPr>
      <w:r>
        <w:rPr>
          <w:noProof/>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Pr>
          <w:lang w:eastAsia="ru-RU"/>
        </w:rPr>
        <w:t>Устава Мичуринского сельского поселения Динского района</w:t>
      </w:r>
      <w:r>
        <w:rPr>
          <w:noProof/>
          <w:lang w:eastAsia="ru-RU"/>
        </w:rPr>
        <w:t xml:space="preserve">, </w:t>
      </w:r>
      <w:r>
        <w:rPr>
          <w:lang w:eastAsia="ru-RU"/>
        </w:rPr>
        <w:t xml:space="preserve">именуемая в дальнейшем Арендодатель, с одной стороны, и </w:t>
      </w:r>
    </w:p>
    <w:p w:rsidR="009D11A7" w:rsidRDefault="009D11A7" w:rsidP="009D11A7">
      <w:pPr>
        <w:contextualSpacing/>
        <w:jc w:val="both"/>
        <w:rPr>
          <w:rFonts w:eastAsia="Calibri"/>
          <w:lang w:eastAsia="en-US"/>
        </w:rPr>
      </w:pPr>
      <w:r>
        <w:rPr>
          <w:rFonts w:eastAsia="Calibri"/>
        </w:rPr>
        <w:t xml:space="preserve">_______________________________________________________________________________, </w:t>
      </w:r>
    </w:p>
    <w:p w:rsidR="009D11A7" w:rsidRDefault="009D11A7" w:rsidP="009D11A7">
      <w:pPr>
        <w:contextualSpacing/>
        <w:jc w:val="both"/>
        <w:rPr>
          <w:rFonts w:eastAsia="Calibri"/>
        </w:rPr>
      </w:pPr>
      <w:r>
        <w:rPr>
          <w:rFonts w:eastAsia="Calibri"/>
        </w:rPr>
        <w:t xml:space="preserve">                                                               (место рождения)</w:t>
      </w:r>
    </w:p>
    <w:p w:rsidR="009D11A7" w:rsidRDefault="009D11A7" w:rsidP="009D11A7">
      <w:pPr>
        <w:contextualSpacing/>
        <w:jc w:val="both"/>
        <w:rPr>
          <w:rFonts w:eastAsia="Calibri"/>
        </w:rPr>
      </w:pPr>
      <w:r>
        <w:rPr>
          <w:rFonts w:eastAsia="Calibri"/>
        </w:rPr>
        <w:t xml:space="preserve"> паспорт ________ выдан _________________________________________________________</w:t>
      </w:r>
    </w:p>
    <w:p w:rsidR="009D11A7" w:rsidRDefault="009D11A7" w:rsidP="009D11A7">
      <w:pPr>
        <w:contextualSpacing/>
        <w:jc w:val="both"/>
        <w:rPr>
          <w:rFonts w:eastAsia="Calibri"/>
        </w:rPr>
      </w:pPr>
      <w:proofErr w:type="gramStart"/>
      <w:r>
        <w:rPr>
          <w:rFonts w:eastAsia="Calibri"/>
        </w:rPr>
        <w:t>________________________________________________________________________________ код подразделения _____________,  зарегистрированный по адресу: ________________________________________________________________________________ именуемое в дальнейшем Арендатор, с другой стороны на основании протокола  о результатах торгов по продаже права на заключение договора аренды земельного участка от  16.11.2015 года  №  ___ лот № 2, именуемые при взаимном упоминании  Стороны,  заключили настоящий договор (далее – Договор) о нижеследующем:</w:t>
      </w:r>
      <w:proofErr w:type="gramEnd"/>
    </w:p>
    <w:p w:rsidR="009D11A7" w:rsidRDefault="009D11A7" w:rsidP="009D11A7">
      <w:pPr>
        <w:contextualSpacing/>
        <w:jc w:val="both"/>
        <w:rPr>
          <w:rFonts w:eastAsia="Calibri"/>
        </w:rPr>
      </w:pPr>
    </w:p>
    <w:p w:rsidR="009D11A7" w:rsidRDefault="009D11A7" w:rsidP="009D11A7">
      <w:pPr>
        <w:tabs>
          <w:tab w:val="left" w:pos="0"/>
          <w:tab w:val="left" w:pos="993"/>
        </w:tabs>
        <w:suppressAutoHyphens w:val="0"/>
        <w:contextualSpacing/>
        <w:rPr>
          <w:rFonts w:eastAsia="Calibri"/>
          <w:b/>
        </w:rPr>
      </w:pPr>
      <w:r>
        <w:rPr>
          <w:rFonts w:eastAsia="Calibri"/>
          <w:b/>
        </w:rPr>
        <w:t xml:space="preserve">                                                   1.Предмет Договора   </w:t>
      </w:r>
    </w:p>
    <w:p w:rsidR="009D11A7" w:rsidRDefault="009D11A7" w:rsidP="009D11A7">
      <w:pPr>
        <w:tabs>
          <w:tab w:val="left" w:pos="0"/>
          <w:tab w:val="left" w:pos="993"/>
        </w:tabs>
        <w:contextualSpacing/>
        <w:rPr>
          <w:rFonts w:eastAsia="Calibri"/>
          <w:b/>
        </w:rPr>
      </w:pPr>
    </w:p>
    <w:p w:rsidR="009D11A7" w:rsidRPr="00841E82" w:rsidRDefault="009D11A7" w:rsidP="009D11A7">
      <w:pPr>
        <w:ind w:firstLine="567"/>
        <w:jc w:val="both"/>
        <w:rPr>
          <w:rFonts w:eastAsia="Calibri"/>
        </w:rPr>
      </w:pPr>
      <w:r w:rsidRPr="009A5504">
        <w:rPr>
          <w:rFonts w:eastAsia="Calibri"/>
        </w:rPr>
        <w:t>1.1.</w:t>
      </w:r>
      <w:r w:rsidRPr="009D11A7">
        <w:rPr>
          <w:rFonts w:eastAsia="Calibri"/>
        </w:rPr>
        <w:t xml:space="preserve"> </w:t>
      </w:r>
      <w:r w:rsidRPr="009A5504">
        <w:rPr>
          <w:rFonts w:eastAsia="Calibri"/>
        </w:rPr>
        <w:t xml:space="preserve"> Арендодатель обязуется предоставить в аренду сроком на 5 (пять) лет, а Арендатор принять на условиях настоящего Договора земельный участок из земель населенных пунктов</w:t>
      </w:r>
      <w:r w:rsidRPr="009A5504">
        <w:rPr>
          <w:spacing w:val="-5"/>
        </w:rPr>
        <w:t>,</w:t>
      </w:r>
      <w:r w:rsidRPr="009A5504">
        <w:t xml:space="preserve"> </w:t>
      </w:r>
      <w:r w:rsidRPr="009A5504">
        <w:rPr>
          <w:rFonts w:eastAsia="Calibri"/>
        </w:rPr>
        <w:t>с к</w:t>
      </w:r>
      <w:r>
        <w:rPr>
          <w:rFonts w:eastAsia="Calibri"/>
        </w:rPr>
        <w:t>адастровым номером 23:07:0901028:272 площадью 22</w:t>
      </w:r>
      <w:r w:rsidRPr="009A5504">
        <w:rPr>
          <w:rFonts w:eastAsia="Calibri"/>
        </w:rPr>
        <w:t xml:space="preserve"> кв.м., </w:t>
      </w:r>
      <w:r>
        <w:rPr>
          <w:rFonts w:eastAsia="Calibri"/>
        </w:rPr>
        <w:t xml:space="preserve">вид разрешенного </w:t>
      </w:r>
      <w:r w:rsidRPr="00841E82">
        <w:rPr>
          <w:rFonts w:eastAsia="Calibri"/>
        </w:rPr>
        <w:t>использования</w:t>
      </w:r>
      <w:r>
        <w:rPr>
          <w:rFonts w:eastAsia="Calibri"/>
        </w:rPr>
        <w:t xml:space="preserve"> </w:t>
      </w:r>
      <w:r w:rsidRPr="00841E82">
        <w:t>- мини-ТЭЦ, трансформаторные подстанции, распределительные пункты, центральные тепловые пункты, котельные, насосные станции, канализационные насосные станции, очистные сооружения ливневой канализации, автоматические телефонные станции</w:t>
      </w:r>
      <w:proofErr w:type="gramStart"/>
      <w:r w:rsidRPr="00841E82">
        <w:t xml:space="preserve">  ,</w:t>
      </w:r>
      <w:proofErr w:type="gramEnd"/>
      <w:r w:rsidRPr="00841E82">
        <w:t xml:space="preserve"> расположенный по адресу: Краснодарский край, Динской район, </w:t>
      </w:r>
      <w:r>
        <w:t>поселок Агроном, улица Почтовая, 6 г</w:t>
      </w:r>
      <w:r w:rsidRPr="00841E82">
        <w:t xml:space="preserve"> </w:t>
      </w:r>
      <w:r w:rsidRPr="00841E82">
        <w:rPr>
          <w:rFonts w:eastAsia="Calibri"/>
          <w:shd w:val="clear" w:color="auto" w:fill="FFFFFF"/>
        </w:rPr>
        <w:t>(далее – Участок), в границах, указанных в кадастр</w:t>
      </w:r>
      <w:r w:rsidRPr="00841E82">
        <w:rPr>
          <w:rFonts w:eastAsia="Calibri"/>
        </w:rPr>
        <w:t>овом паспорте Участка, прилагаемом к настоящему Договору и являющимся его неотъемлемой частью.</w:t>
      </w:r>
    </w:p>
    <w:p w:rsidR="009D11A7" w:rsidRPr="009A5504" w:rsidRDefault="009D11A7" w:rsidP="009D11A7">
      <w:pPr>
        <w:tabs>
          <w:tab w:val="left" w:pos="1134"/>
        </w:tabs>
        <w:jc w:val="both"/>
        <w:rPr>
          <w:rFonts w:eastAsia="Calibri"/>
        </w:rPr>
      </w:pPr>
      <w:r>
        <w:rPr>
          <w:rFonts w:ascii="Calibri" w:eastAsia="Calibri" w:hAnsi="Calibri"/>
        </w:rPr>
        <w:t xml:space="preserve">        </w:t>
      </w:r>
      <w:r w:rsidRPr="009A5504">
        <w:rPr>
          <w:rFonts w:eastAsia="Calibri"/>
        </w:rPr>
        <w:t>1.2. Фактическое состояние Участка соответствует условиям Договора и целевому назначению Участка.</w:t>
      </w:r>
    </w:p>
    <w:p w:rsidR="009D11A7" w:rsidRPr="009A5504" w:rsidRDefault="009D11A7" w:rsidP="009D11A7">
      <w:pPr>
        <w:tabs>
          <w:tab w:val="left" w:pos="-142"/>
          <w:tab w:val="left" w:pos="1134"/>
        </w:tabs>
        <w:jc w:val="both"/>
      </w:pPr>
      <w:r>
        <w:t xml:space="preserve">        1.3.</w:t>
      </w:r>
      <w:r w:rsidRPr="009A5504">
        <w:t>Настоящий Договор является единственным документом, подтверждающим передачу Участка от Арендодателя Арендатору с ______________года.</w:t>
      </w:r>
    </w:p>
    <w:p w:rsidR="009D11A7" w:rsidRPr="009A5504" w:rsidRDefault="009D11A7" w:rsidP="009D11A7">
      <w:pPr>
        <w:tabs>
          <w:tab w:val="left" w:pos="-142"/>
        </w:tabs>
        <w:ind w:firstLine="567"/>
        <w:contextualSpacing/>
        <w:jc w:val="both"/>
        <w:rPr>
          <w:rFonts w:eastAsia="Calibri"/>
          <w:sz w:val="28"/>
          <w:szCs w:val="28"/>
        </w:rPr>
      </w:pPr>
    </w:p>
    <w:p w:rsidR="009D11A7" w:rsidRDefault="009D11A7" w:rsidP="009D11A7">
      <w:pPr>
        <w:tabs>
          <w:tab w:val="left" w:pos="-142"/>
        </w:tabs>
        <w:contextualSpacing/>
        <w:rPr>
          <w:rFonts w:eastAsia="Calibri"/>
          <w:b/>
        </w:rPr>
      </w:pPr>
      <w:r>
        <w:rPr>
          <w:rFonts w:eastAsia="Calibri"/>
          <w:b/>
        </w:rPr>
        <w:t xml:space="preserve">                                        2. Размер и условия внесения арендной платы.</w:t>
      </w:r>
    </w:p>
    <w:p w:rsidR="009D11A7" w:rsidRDefault="009D11A7" w:rsidP="009D11A7">
      <w:pPr>
        <w:tabs>
          <w:tab w:val="left" w:pos="-142"/>
        </w:tabs>
        <w:contextualSpacing/>
        <w:rPr>
          <w:rFonts w:eastAsia="Calibri"/>
          <w:b/>
        </w:rPr>
      </w:pPr>
    </w:p>
    <w:p w:rsidR="009D11A7" w:rsidRDefault="009D11A7" w:rsidP="009D11A7">
      <w:pPr>
        <w:tabs>
          <w:tab w:val="left" w:pos="-142"/>
          <w:tab w:val="left" w:pos="0"/>
        </w:tabs>
        <w:ind w:firstLine="568"/>
        <w:contextualSpacing/>
        <w:rPr>
          <w:rFonts w:eastAsia="Calibri"/>
        </w:rPr>
      </w:pPr>
      <w:r>
        <w:rPr>
          <w:rFonts w:eastAsia="Calibri"/>
        </w:rPr>
        <w:lastRenderedPageBreak/>
        <w:t xml:space="preserve">     2.1. Ежегодная  арендная  плата установлена  ___________________рублей по  результатам торгов по продаже права на заключение договора аренды земельного участка от  16.11.2015 года  № ____ лот № 1 и пересмотру не подлежит.</w:t>
      </w:r>
    </w:p>
    <w:p w:rsidR="009D11A7" w:rsidRDefault="009D11A7" w:rsidP="009D11A7">
      <w:pPr>
        <w:tabs>
          <w:tab w:val="left" w:pos="-142"/>
          <w:tab w:val="left" w:pos="1134"/>
        </w:tabs>
        <w:ind w:firstLine="568"/>
        <w:contextualSpacing/>
        <w:rPr>
          <w:rFonts w:eastAsia="Calibri"/>
        </w:rPr>
      </w:pPr>
      <w:r>
        <w:rPr>
          <w:rFonts w:eastAsia="Calibri"/>
        </w:rPr>
        <w:t xml:space="preserve">     2.2. Ежегодная арендная плата начисляется за период </w:t>
      </w:r>
      <w:proofErr w:type="gramStart"/>
      <w:r>
        <w:rPr>
          <w:rFonts w:eastAsia="Calibri"/>
        </w:rPr>
        <w:t>с</w:t>
      </w:r>
      <w:proofErr w:type="gramEnd"/>
      <w:r>
        <w:rPr>
          <w:rFonts w:eastAsia="Calibri"/>
        </w:rPr>
        <w:t xml:space="preserve"> _____</w:t>
      </w:r>
      <w:proofErr w:type="gramStart"/>
      <w:r>
        <w:rPr>
          <w:rFonts w:eastAsia="Calibri"/>
        </w:rPr>
        <w:t>по</w:t>
      </w:r>
      <w:proofErr w:type="gramEnd"/>
      <w:r>
        <w:rPr>
          <w:rFonts w:eastAsia="Calibri"/>
        </w:rPr>
        <w:t>_____ на срок действия настоящего договора.</w:t>
      </w:r>
    </w:p>
    <w:p w:rsidR="009D11A7" w:rsidRPr="00B24A03" w:rsidRDefault="009D11A7" w:rsidP="009D11A7">
      <w:pPr>
        <w:tabs>
          <w:tab w:val="left" w:pos="-142"/>
          <w:tab w:val="left" w:pos="1134"/>
        </w:tabs>
        <w:contextualSpacing/>
        <w:jc w:val="both"/>
        <w:rPr>
          <w:rFonts w:eastAsia="Calibri"/>
        </w:rPr>
      </w:pPr>
      <w:r>
        <w:rPr>
          <w:rFonts w:eastAsia="Calibri"/>
        </w:rPr>
        <w:t xml:space="preserve">              2.3</w:t>
      </w:r>
      <w:r w:rsidRPr="00B24A03">
        <w:rPr>
          <w:rFonts w:eastAsia="Calibri"/>
        </w:rPr>
        <w:t>. За первый год арен</w:t>
      </w:r>
      <w:r>
        <w:rPr>
          <w:rFonts w:eastAsia="Calibri"/>
        </w:rPr>
        <w:t>ды ежегодная  арендная  плата</w:t>
      </w:r>
      <w:r w:rsidRPr="00B24A03">
        <w:rPr>
          <w:rFonts w:eastAsia="Calibri"/>
        </w:rPr>
        <w:t xml:space="preserve">, за вычетом внесенного задатка, </w:t>
      </w:r>
      <w:r>
        <w:rPr>
          <w:rFonts w:eastAsia="Calibri"/>
        </w:rPr>
        <w:t xml:space="preserve">составляет ________руб. и должна быть перечислена Арендатором на счет Арендодателя </w:t>
      </w:r>
      <w:r w:rsidRPr="00B24A03">
        <w:rPr>
          <w:rFonts w:eastAsia="Calibri"/>
        </w:rPr>
        <w:t xml:space="preserve">  в течение 10 </w:t>
      </w:r>
      <w:r>
        <w:rPr>
          <w:rFonts w:eastAsia="Calibri"/>
        </w:rPr>
        <w:t xml:space="preserve">рабочих </w:t>
      </w:r>
      <w:r w:rsidRPr="00B24A03">
        <w:rPr>
          <w:rFonts w:eastAsia="Calibri"/>
        </w:rPr>
        <w:t xml:space="preserve">дней с момента подписания </w:t>
      </w:r>
      <w:r>
        <w:rPr>
          <w:rFonts w:eastAsia="Calibri"/>
        </w:rPr>
        <w:t xml:space="preserve">настоящего </w:t>
      </w:r>
      <w:r w:rsidRPr="00B24A03">
        <w:rPr>
          <w:rFonts w:eastAsia="Calibri"/>
        </w:rPr>
        <w:t>договора аренды земельного участка.</w:t>
      </w:r>
    </w:p>
    <w:p w:rsidR="009D11A7" w:rsidRDefault="009D11A7" w:rsidP="009D11A7">
      <w:pPr>
        <w:tabs>
          <w:tab w:val="left" w:pos="-142"/>
          <w:tab w:val="left" w:pos="1134"/>
        </w:tabs>
        <w:ind w:firstLine="568"/>
        <w:contextualSpacing/>
        <w:rPr>
          <w:rFonts w:eastAsia="Calibri"/>
        </w:rPr>
      </w:pPr>
      <w:r w:rsidRPr="00B24A03">
        <w:rPr>
          <w:rFonts w:eastAsia="Calibri"/>
        </w:rPr>
        <w:t xml:space="preserve"> Во в</w:t>
      </w:r>
      <w:r>
        <w:rPr>
          <w:rFonts w:eastAsia="Calibri"/>
        </w:rPr>
        <w:t xml:space="preserve">торой и последующие годы  ежегодная  арендная плата ____________руб., </w:t>
      </w:r>
      <w:r w:rsidRPr="00B24A03">
        <w:rPr>
          <w:rFonts w:eastAsia="Calibri"/>
        </w:rPr>
        <w:t xml:space="preserve">подлежащая уплате,  вносится Арендатором ежеквартально в виде авансового платежа до 10 числа первого месяца каждого квартала. </w:t>
      </w:r>
    </w:p>
    <w:p w:rsidR="009D11A7" w:rsidRDefault="009D11A7" w:rsidP="009D11A7">
      <w:pPr>
        <w:ind w:firstLine="708"/>
        <w:contextualSpacing/>
        <w:jc w:val="both"/>
        <w:rPr>
          <w:rFonts w:eastAsia="Calibri"/>
        </w:rPr>
      </w:pPr>
      <w:r>
        <w:rPr>
          <w:rFonts w:eastAsia="Calibri"/>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D11A7" w:rsidRDefault="009D11A7" w:rsidP="009D11A7">
      <w:pPr>
        <w:contextualSpacing/>
        <w:jc w:val="both"/>
        <w:rPr>
          <w:rFonts w:eastAsia="Calibri"/>
        </w:rPr>
      </w:pPr>
      <w:r>
        <w:rPr>
          <w:rFonts w:eastAsia="Calibri"/>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9D11A7" w:rsidRDefault="009D11A7" w:rsidP="009D11A7">
      <w:pPr>
        <w:ind w:firstLine="709"/>
        <w:contextualSpacing/>
        <w:rPr>
          <w:rFonts w:eastAsia="Calibri"/>
        </w:rPr>
      </w:pPr>
      <w:r>
        <w:rPr>
          <w:rFonts w:eastAsia="Calibri"/>
        </w:rPr>
        <w:t xml:space="preserve">  2.6. Ежегодная арендная плата и пеня вносятся Арендатором путем перечисления по следующим реквизитам:</w:t>
      </w:r>
    </w:p>
    <w:p w:rsidR="009D11A7" w:rsidRDefault="009D11A7" w:rsidP="009D11A7">
      <w:pPr>
        <w:contextualSpacing/>
        <w:rPr>
          <w:rFonts w:eastAsia="Calibri"/>
        </w:rPr>
      </w:pPr>
      <w:r>
        <w:rPr>
          <w:rFonts w:eastAsia="Calibri"/>
        </w:rPr>
        <w:t xml:space="preserve">           УФК по Краснодарскому краю,</w:t>
      </w:r>
    </w:p>
    <w:p w:rsidR="009D11A7" w:rsidRDefault="009D11A7" w:rsidP="009D11A7">
      <w:pPr>
        <w:ind w:firstLine="709"/>
        <w:jc w:val="both"/>
        <w:rPr>
          <w:lang w:eastAsia="ru-RU"/>
        </w:rPr>
      </w:pPr>
      <w:r>
        <w:rPr>
          <w:b/>
          <w:lang w:eastAsia="ru-RU"/>
        </w:rPr>
        <w:t>(администрация муниципального образования Динской район)</w:t>
      </w:r>
      <w:r>
        <w:rPr>
          <w:lang w:eastAsia="ru-RU"/>
        </w:rPr>
        <w:t xml:space="preserve"> </w:t>
      </w:r>
      <w:proofErr w:type="gramStart"/>
      <w:r>
        <w:rPr>
          <w:lang w:eastAsia="ru-RU"/>
        </w:rPr>
        <w:t>Южное</w:t>
      </w:r>
      <w:proofErr w:type="gramEnd"/>
      <w:r>
        <w:rPr>
          <w:lang w:eastAsia="ru-RU"/>
        </w:rPr>
        <w:t xml:space="preserve"> ГУ Банка России </w:t>
      </w:r>
    </w:p>
    <w:p w:rsidR="009D11A7" w:rsidRDefault="009D11A7" w:rsidP="009D11A7">
      <w:pPr>
        <w:ind w:firstLine="709"/>
        <w:jc w:val="both"/>
        <w:rPr>
          <w:b/>
          <w:lang w:eastAsia="ru-RU"/>
        </w:rPr>
      </w:pPr>
      <w:r>
        <w:rPr>
          <w:b/>
          <w:lang w:eastAsia="ru-RU"/>
        </w:rPr>
        <w:t xml:space="preserve">счет 40101810300000010013, </w:t>
      </w:r>
    </w:p>
    <w:p w:rsidR="009D11A7" w:rsidRDefault="009D11A7" w:rsidP="009D11A7">
      <w:pPr>
        <w:ind w:firstLine="709"/>
        <w:jc w:val="both"/>
        <w:rPr>
          <w:b/>
          <w:lang w:eastAsia="ru-RU"/>
        </w:rPr>
      </w:pPr>
      <w:r>
        <w:rPr>
          <w:b/>
          <w:lang w:eastAsia="ru-RU"/>
        </w:rPr>
        <w:t>ИНН 2330024645</w:t>
      </w:r>
    </w:p>
    <w:p w:rsidR="009D11A7" w:rsidRDefault="009D11A7" w:rsidP="009D11A7">
      <w:pPr>
        <w:ind w:firstLine="709"/>
        <w:jc w:val="both"/>
        <w:rPr>
          <w:b/>
          <w:lang w:eastAsia="ru-RU"/>
        </w:rPr>
      </w:pPr>
      <w:r>
        <w:rPr>
          <w:b/>
          <w:lang w:eastAsia="ru-RU"/>
        </w:rPr>
        <w:t>БИК 040349001</w:t>
      </w:r>
    </w:p>
    <w:p w:rsidR="009D11A7" w:rsidRDefault="009D11A7" w:rsidP="009D11A7">
      <w:pPr>
        <w:ind w:firstLine="709"/>
        <w:jc w:val="both"/>
        <w:rPr>
          <w:b/>
          <w:lang w:eastAsia="ru-RU"/>
        </w:rPr>
      </w:pPr>
      <w:r>
        <w:rPr>
          <w:b/>
          <w:lang w:eastAsia="ru-RU"/>
        </w:rPr>
        <w:t>КПП 233001001</w:t>
      </w:r>
    </w:p>
    <w:p w:rsidR="009D11A7" w:rsidRDefault="009D11A7" w:rsidP="009D11A7">
      <w:pPr>
        <w:ind w:firstLine="709"/>
        <w:jc w:val="both"/>
        <w:rPr>
          <w:b/>
          <w:lang w:eastAsia="ru-RU"/>
        </w:rPr>
      </w:pPr>
      <w:r>
        <w:rPr>
          <w:b/>
          <w:lang w:eastAsia="ru-RU"/>
        </w:rPr>
        <w:t>Код бюджетной классификации (КБК) – 90211105013100023120,</w:t>
      </w:r>
    </w:p>
    <w:p w:rsidR="009D11A7" w:rsidRDefault="009D11A7" w:rsidP="009D11A7">
      <w:pPr>
        <w:ind w:firstLine="709"/>
        <w:contextualSpacing/>
        <w:jc w:val="both"/>
        <w:rPr>
          <w:rFonts w:eastAsia="Calibri"/>
          <w:lang w:eastAsia="en-US"/>
        </w:rPr>
      </w:pPr>
      <w:r>
        <w:rPr>
          <w:rFonts w:eastAsia="Calibri"/>
        </w:rPr>
        <w:t xml:space="preserve">2.7. Неиспользование Участка Арендатором не может служить основанием для прекращения уплаты ежегодной арендной платы </w:t>
      </w:r>
      <w:proofErr w:type="gramStart"/>
      <w:r>
        <w:rPr>
          <w:rFonts w:eastAsia="Calibri"/>
        </w:rPr>
        <w:t>согласно условий</w:t>
      </w:r>
      <w:proofErr w:type="gramEnd"/>
      <w:r>
        <w:rPr>
          <w:rFonts w:eastAsia="Calibri"/>
        </w:rPr>
        <w:t xml:space="preserve"> настоящего Договора.</w:t>
      </w:r>
    </w:p>
    <w:p w:rsidR="009D11A7" w:rsidRDefault="009D11A7" w:rsidP="009D11A7">
      <w:pPr>
        <w:ind w:firstLine="567"/>
        <w:contextualSpacing/>
        <w:jc w:val="both"/>
        <w:rPr>
          <w:rFonts w:eastAsia="Calibri"/>
        </w:rPr>
      </w:pPr>
    </w:p>
    <w:p w:rsidR="009D11A7" w:rsidRDefault="009D11A7" w:rsidP="009D11A7">
      <w:pPr>
        <w:ind w:firstLine="561"/>
        <w:jc w:val="center"/>
        <w:rPr>
          <w:rFonts w:eastAsia="Calibri"/>
          <w:b/>
        </w:rPr>
      </w:pPr>
      <w:r>
        <w:rPr>
          <w:b/>
        </w:rPr>
        <w:t>3. Права и обязанности Арендодателя</w:t>
      </w:r>
    </w:p>
    <w:p w:rsidR="009D11A7" w:rsidRDefault="009D11A7" w:rsidP="009D11A7">
      <w:pPr>
        <w:ind w:firstLine="709"/>
        <w:jc w:val="both"/>
      </w:pPr>
      <w:r>
        <w:t>3.1. Арендодатель имеет право:</w:t>
      </w:r>
    </w:p>
    <w:p w:rsidR="009D11A7" w:rsidRDefault="009D11A7" w:rsidP="009D11A7">
      <w:pPr>
        <w:ind w:firstLine="709"/>
        <w:jc w:val="both"/>
      </w:pPr>
      <w:r>
        <w:t xml:space="preserve">3.1.1. </w:t>
      </w:r>
      <w:r>
        <w:rPr>
          <w:noProof/>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D11A7" w:rsidRDefault="009D11A7" w:rsidP="009D11A7">
      <w:pPr>
        <w:ind w:firstLine="709"/>
        <w:jc w:val="both"/>
      </w:pPr>
      <w:r>
        <w:t xml:space="preserve">3.1.2. Осуществлять </w:t>
      </w:r>
      <w:proofErr w:type="gramStart"/>
      <w:r>
        <w:t>контроль за</w:t>
      </w:r>
      <w:proofErr w:type="gramEnd"/>
      <w:r>
        <w:t xml:space="preserve"> использованием Участка  по целевому назначению.</w:t>
      </w:r>
    </w:p>
    <w:p w:rsidR="009D11A7" w:rsidRPr="009E3378" w:rsidRDefault="009D11A7" w:rsidP="009D11A7">
      <w:pPr>
        <w:pStyle w:val="30"/>
        <w:ind w:firstLine="709"/>
        <w:jc w:val="both"/>
        <w:rPr>
          <w:sz w:val="24"/>
          <w:szCs w:val="24"/>
        </w:rPr>
      </w:pPr>
      <w:r w:rsidRPr="009E3378">
        <w:rPr>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D11A7" w:rsidRPr="009E3378" w:rsidRDefault="009D11A7" w:rsidP="009D11A7">
      <w:pPr>
        <w:pStyle w:val="30"/>
        <w:ind w:firstLine="709"/>
        <w:jc w:val="both"/>
        <w:rPr>
          <w:sz w:val="24"/>
          <w:szCs w:val="24"/>
        </w:rPr>
      </w:pPr>
      <w:r w:rsidRPr="009E3378">
        <w:rPr>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D11A7" w:rsidRPr="009E3378" w:rsidRDefault="009D11A7" w:rsidP="009D11A7">
      <w:pPr>
        <w:pStyle w:val="30"/>
        <w:ind w:firstLine="709"/>
        <w:jc w:val="both"/>
        <w:rPr>
          <w:sz w:val="24"/>
          <w:szCs w:val="24"/>
        </w:rPr>
      </w:pPr>
      <w:r w:rsidRPr="009E3378">
        <w:rPr>
          <w:sz w:val="24"/>
          <w:szCs w:val="24"/>
        </w:rPr>
        <w:t>3.1.5. Приостанавливать работы, ведущиеся Арендатором с нарушением условий, установленных договором.</w:t>
      </w:r>
    </w:p>
    <w:p w:rsidR="009D11A7" w:rsidRPr="009E3378" w:rsidRDefault="009D11A7" w:rsidP="009D11A7">
      <w:pPr>
        <w:ind w:firstLine="709"/>
        <w:jc w:val="both"/>
      </w:pPr>
      <w:r w:rsidRPr="009E3378">
        <w:t>3.2. Арендодатель обязан:</w:t>
      </w:r>
    </w:p>
    <w:p w:rsidR="009D11A7" w:rsidRPr="009E3378" w:rsidRDefault="009D11A7" w:rsidP="009D11A7">
      <w:pPr>
        <w:ind w:firstLine="709"/>
        <w:jc w:val="both"/>
      </w:pPr>
      <w:r w:rsidRPr="009E3378">
        <w:t>3.2.1. Передать Арендатору Участок свободным от прав третьих лиц на срок, установленный Договором.</w:t>
      </w:r>
    </w:p>
    <w:p w:rsidR="009D11A7" w:rsidRPr="009E3378" w:rsidRDefault="009D11A7" w:rsidP="009D11A7">
      <w:pPr>
        <w:pStyle w:val="30"/>
        <w:ind w:firstLine="709"/>
        <w:jc w:val="both"/>
        <w:rPr>
          <w:sz w:val="24"/>
          <w:szCs w:val="24"/>
        </w:rPr>
      </w:pPr>
      <w:r w:rsidRPr="009E3378">
        <w:rPr>
          <w:sz w:val="24"/>
          <w:szCs w:val="24"/>
        </w:rPr>
        <w:t>3.2.2. Возместить Арендатору убытки при расторжении Договора по инициативе Арендодателя, за исключением случаев, предусмотренных п.3.1.3 Договора.</w:t>
      </w:r>
    </w:p>
    <w:p w:rsidR="009D11A7" w:rsidRPr="00E041AE" w:rsidRDefault="009D11A7" w:rsidP="009D11A7">
      <w:pPr>
        <w:pStyle w:val="ConsPlusNormal"/>
        <w:ind w:firstLine="540"/>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r>
        <w:rPr>
          <w:b/>
        </w:rPr>
        <w:t>4. Права и обязанности Арендатора</w:t>
      </w:r>
    </w:p>
    <w:p w:rsidR="009D11A7" w:rsidRDefault="009D11A7" w:rsidP="009D11A7">
      <w:pPr>
        <w:ind w:firstLine="708"/>
        <w:jc w:val="both"/>
      </w:pPr>
      <w:r>
        <w:t>4.1. Арендатор имеет право в соответствии с законодательством:</w:t>
      </w:r>
    </w:p>
    <w:p w:rsidR="009D11A7" w:rsidRDefault="009D11A7" w:rsidP="009D11A7">
      <w:pPr>
        <w:pStyle w:val="a7"/>
        <w:ind w:firstLine="708"/>
        <w:rPr>
          <w:szCs w:val="24"/>
        </w:rPr>
      </w:pPr>
      <w:r>
        <w:rPr>
          <w:szCs w:val="24"/>
        </w:rPr>
        <w:lastRenderedPageBreak/>
        <w:t>4.1.1. Досрочно, по минованию надобности в Участке, расторгнуть Договор, направив не менее чем за 30 (тридцать) календарных  дней письменное предложение Арендодателю о расторжении Договора.</w:t>
      </w:r>
    </w:p>
    <w:p w:rsidR="009D11A7" w:rsidRDefault="009D11A7" w:rsidP="009D11A7">
      <w:pPr>
        <w:pStyle w:val="a7"/>
        <w:ind w:firstLine="708"/>
        <w:rPr>
          <w:szCs w:val="24"/>
        </w:rPr>
      </w:pPr>
      <w:r>
        <w:rPr>
          <w:szCs w:val="24"/>
        </w:rPr>
        <w:t>4.1.2. Самостоятельно осуществлять хозяйственную деятельность на Участке в соответствии с целями и условиями его предоставления.</w:t>
      </w:r>
    </w:p>
    <w:p w:rsidR="009D11A7" w:rsidRDefault="009D11A7" w:rsidP="009D11A7">
      <w:pPr>
        <w:pStyle w:val="a7"/>
        <w:ind w:firstLine="708"/>
        <w:rPr>
          <w:szCs w:val="24"/>
        </w:rPr>
      </w:pPr>
      <w:r>
        <w:rPr>
          <w:szCs w:val="24"/>
        </w:rPr>
        <w:t>4.1.3. На возмещение убытков при досрочном  расторжении Договора по инициативе Арендодателя в случаях, не предусмотренных п. 3.1.3 Договора.</w:t>
      </w:r>
    </w:p>
    <w:p w:rsidR="009D11A7" w:rsidRDefault="009D11A7" w:rsidP="009D11A7">
      <w:pPr>
        <w:autoSpaceDE w:val="0"/>
        <w:autoSpaceDN w:val="0"/>
        <w:adjustRightInd w:val="0"/>
        <w:ind w:firstLine="708"/>
        <w:jc w:val="both"/>
      </w:pPr>
      <w: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Pr>
          <w:noProof/>
        </w:rPr>
        <w:t>установленных уполномоченным органом</w:t>
      </w:r>
      <w:r>
        <w:t xml:space="preserve"> правил, нормативов.</w:t>
      </w:r>
    </w:p>
    <w:p w:rsidR="009D11A7" w:rsidRDefault="009D11A7" w:rsidP="009D11A7">
      <w:pPr>
        <w:pStyle w:val="a7"/>
        <w:ind w:firstLine="708"/>
        <w:rPr>
          <w:szCs w:val="24"/>
        </w:rPr>
      </w:pPr>
      <w:r>
        <w:rPr>
          <w:szCs w:val="24"/>
        </w:rPr>
        <w:t>4.1.5. Требовать досрочного расторжения Договора в случаях, когда Арендодатель создает препятствия в использовании Участка;</w:t>
      </w:r>
    </w:p>
    <w:p w:rsidR="009D11A7" w:rsidRDefault="009D11A7" w:rsidP="009D11A7">
      <w:pPr>
        <w:pStyle w:val="a7"/>
        <w:ind w:firstLine="708"/>
        <w:rPr>
          <w:szCs w:val="24"/>
        </w:rPr>
      </w:pPr>
      <w:r>
        <w:rPr>
          <w:szCs w:val="24"/>
        </w:rPr>
        <w:t>4.2. Арендатор не вправе:</w:t>
      </w:r>
    </w:p>
    <w:p w:rsidR="009D11A7" w:rsidRDefault="009D11A7" w:rsidP="009D11A7">
      <w:pPr>
        <w:pStyle w:val="a7"/>
        <w:ind w:firstLine="708"/>
        <w:rPr>
          <w:szCs w:val="24"/>
        </w:rPr>
      </w:pPr>
      <w:r>
        <w:rPr>
          <w:szCs w:val="24"/>
        </w:rPr>
        <w:t>4.2.1. Нарушать существующий водоток и менять поперечный профиль Участка без разрешения соответствующих органов.</w:t>
      </w:r>
    </w:p>
    <w:p w:rsidR="009D11A7" w:rsidRDefault="009D11A7" w:rsidP="009D11A7">
      <w:pPr>
        <w:pStyle w:val="a7"/>
        <w:ind w:firstLine="708"/>
        <w:rPr>
          <w:szCs w:val="24"/>
        </w:rPr>
      </w:pPr>
      <w:r>
        <w:rPr>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D11A7" w:rsidRDefault="009D11A7" w:rsidP="009D11A7">
      <w:pPr>
        <w:pStyle w:val="a7"/>
        <w:ind w:firstLine="708"/>
        <w:rPr>
          <w:szCs w:val="24"/>
        </w:rPr>
      </w:pPr>
      <w:r>
        <w:rPr>
          <w:szCs w:val="24"/>
        </w:rPr>
        <w:t>4.2.3. Использовать возведенные здания, строения, сооружения до приемки их в эксплуатацию в установленном порядке.</w:t>
      </w:r>
    </w:p>
    <w:p w:rsidR="009D11A7" w:rsidRDefault="009D11A7" w:rsidP="009D11A7">
      <w:pPr>
        <w:pStyle w:val="a7"/>
        <w:ind w:firstLine="708"/>
        <w:rPr>
          <w:szCs w:val="24"/>
        </w:rPr>
      </w:pPr>
      <w:r>
        <w:rPr>
          <w:szCs w:val="24"/>
        </w:rPr>
        <w:t>4.2.4. Передавать земельный участок третьим лицам без согласования с Арендодателем.</w:t>
      </w:r>
    </w:p>
    <w:p w:rsidR="009D11A7" w:rsidRDefault="009D11A7" w:rsidP="009D11A7">
      <w:pPr>
        <w:pStyle w:val="a7"/>
        <w:ind w:firstLine="708"/>
        <w:rPr>
          <w:szCs w:val="24"/>
        </w:rPr>
      </w:pPr>
      <w:r>
        <w:rPr>
          <w:szCs w:val="24"/>
        </w:rPr>
        <w:t>4.2.5. Изменять целевое назначение земельного участка без письменного согласия Арендодателя.</w:t>
      </w:r>
    </w:p>
    <w:p w:rsidR="009D11A7" w:rsidRDefault="009D11A7" w:rsidP="009D11A7">
      <w:pPr>
        <w:ind w:firstLine="708"/>
        <w:jc w:val="both"/>
      </w:pPr>
      <w:r>
        <w:t>4.3. Арендатор обязан:</w:t>
      </w:r>
    </w:p>
    <w:p w:rsidR="009D11A7" w:rsidRDefault="009D11A7" w:rsidP="009D11A7">
      <w:pPr>
        <w:pStyle w:val="23"/>
        <w:spacing w:after="0" w:line="240" w:lineRule="auto"/>
        <w:ind w:left="0" w:firstLine="709"/>
        <w:jc w:val="both"/>
      </w:pPr>
      <w:r>
        <w:t>4.3.1. В полном объеме выполнять все условия Договора.</w:t>
      </w:r>
    </w:p>
    <w:p w:rsidR="009D11A7" w:rsidRDefault="009D11A7" w:rsidP="009D11A7">
      <w:pPr>
        <w:pStyle w:val="23"/>
        <w:spacing w:after="0" w:line="240" w:lineRule="auto"/>
        <w:ind w:left="0" w:firstLine="709"/>
        <w:jc w:val="both"/>
      </w:pPr>
      <w:r>
        <w:t xml:space="preserve">4.3.2. Своевременно вносить арендную плату в полном размере за Участок в соответствии с разделом 2 Договора без выставления счетов Арендодателем. </w:t>
      </w:r>
    </w:p>
    <w:p w:rsidR="009D11A7" w:rsidRDefault="009D11A7" w:rsidP="009D11A7">
      <w:pPr>
        <w:pStyle w:val="23"/>
        <w:spacing w:after="0" w:line="240" w:lineRule="auto"/>
        <w:ind w:left="0" w:firstLine="709"/>
        <w:jc w:val="both"/>
      </w:pPr>
      <w: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D11A7" w:rsidRDefault="009D11A7" w:rsidP="009D11A7">
      <w:pPr>
        <w:pStyle w:val="23"/>
        <w:spacing w:after="0" w:line="240" w:lineRule="auto"/>
        <w:ind w:left="0" w:firstLine="709"/>
        <w:jc w:val="both"/>
      </w:pPr>
      <w:r>
        <w:t>4.3.4. Ежегодно по истечении срока последнего платежа, но не позднее _____2015 года, производить с Арендодателем сверку расчетов по арендной плате за Участок с составлением акта сверки.</w:t>
      </w:r>
    </w:p>
    <w:p w:rsidR="009D11A7" w:rsidRDefault="009D11A7" w:rsidP="009D11A7">
      <w:pPr>
        <w:ind w:firstLine="709"/>
        <w:jc w:val="both"/>
      </w:pPr>
      <w:r>
        <w:t>4.3.5. Использовать Участок в соответствии с целевым назначением и разрешенным использованием, указанным в п. 1.1 Договора.</w:t>
      </w:r>
    </w:p>
    <w:p w:rsidR="009D11A7" w:rsidRDefault="009D11A7" w:rsidP="009D11A7">
      <w:pPr>
        <w:pStyle w:val="23"/>
        <w:spacing w:after="0" w:line="240" w:lineRule="auto"/>
        <w:ind w:left="0" w:firstLine="709"/>
        <w:jc w:val="both"/>
      </w:pPr>
      <w:r>
        <w:t xml:space="preserve">4.3.6. Содержать в должном санитарном порядке и чистоте Участок и прилегающую  к нему территорию. </w:t>
      </w:r>
    </w:p>
    <w:p w:rsidR="009D11A7" w:rsidRDefault="009D11A7" w:rsidP="009D11A7">
      <w:pPr>
        <w:ind w:firstLine="709"/>
        <w:jc w:val="both"/>
      </w:pPr>
      <w:r>
        <w:t>4.3.7. При использовании Участка не наносить ущерба окружающей среде.</w:t>
      </w:r>
    </w:p>
    <w:p w:rsidR="009D11A7" w:rsidRDefault="009D11A7" w:rsidP="009D11A7">
      <w:pPr>
        <w:ind w:firstLine="708"/>
        <w:jc w:val="both"/>
      </w:pPr>
      <w: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D11A7" w:rsidRDefault="009D11A7" w:rsidP="009D11A7">
      <w:pPr>
        <w:ind w:firstLine="708"/>
        <w:jc w:val="both"/>
      </w:pPr>
      <w:r>
        <w:t xml:space="preserve">4.3.9. </w:t>
      </w:r>
      <w:r>
        <w:rPr>
          <w:noProof/>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D11A7" w:rsidRDefault="009D11A7" w:rsidP="009D11A7">
      <w:pPr>
        <w:jc w:val="both"/>
      </w:pPr>
      <w: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D11A7" w:rsidRDefault="009D11A7" w:rsidP="009D11A7">
      <w:pPr>
        <w:jc w:val="both"/>
      </w:pPr>
      <w:r>
        <w:tab/>
        <w:t>4.3.11. Выполнять согласно требованиям соответствующих служб условия эксплуатации подземных и наземных коммуникаций, беспрепятственно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D11A7" w:rsidRDefault="009D11A7" w:rsidP="009D11A7">
      <w:pPr>
        <w:ind w:firstLine="708"/>
        <w:jc w:val="both"/>
      </w:pPr>
      <w:r>
        <w:lastRenderedPageBreak/>
        <w:t>4.3.12. Не нарушать прав и законных интересов землепользователей смежных Участков и иных лиц.</w:t>
      </w:r>
    </w:p>
    <w:p w:rsidR="009D11A7" w:rsidRDefault="009D11A7" w:rsidP="009D11A7">
      <w:pPr>
        <w:pStyle w:val="23"/>
        <w:spacing w:after="0" w:line="240" w:lineRule="auto"/>
        <w:ind w:left="0" w:firstLine="709"/>
        <w:jc w:val="both"/>
      </w:pPr>
      <w: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D11A7" w:rsidRDefault="009D11A7" w:rsidP="009D11A7">
      <w:pPr>
        <w:pStyle w:val="23"/>
        <w:spacing w:after="0" w:line="240" w:lineRule="auto"/>
        <w:ind w:left="0" w:firstLine="709"/>
        <w:jc w:val="both"/>
      </w:pPr>
      <w: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D11A7" w:rsidRDefault="009D11A7" w:rsidP="009D11A7">
      <w:pPr>
        <w:ind w:left="-10" w:firstLine="718"/>
        <w:jc w:val="both"/>
      </w:pPr>
      <w:r>
        <w:t>4.3.15. Направить не менее</w:t>
      </w:r>
      <w:proofErr w:type="gramStart"/>
      <w:r>
        <w:t>,</w:t>
      </w:r>
      <w:proofErr w:type="gramEnd"/>
      <w:r>
        <w:t xml:space="preserve"> чем за 30 календарных дней до окончания срока действия настоящего Договора, письменное предложение Арендодателю о расторжении Договора.</w:t>
      </w:r>
    </w:p>
    <w:p w:rsidR="009D11A7" w:rsidRDefault="009D11A7" w:rsidP="009D11A7">
      <w:pPr>
        <w:ind w:firstLine="708"/>
        <w:jc w:val="both"/>
      </w:pPr>
      <w:r>
        <w:t>4.3.16. Оплатить за свой счет расходы, связанные с заключением, регистрацией договора и внесением в него изменений и дополнений.</w:t>
      </w:r>
    </w:p>
    <w:p w:rsidR="009D11A7" w:rsidRDefault="009D11A7" w:rsidP="009D11A7">
      <w:pPr>
        <w:ind w:firstLine="708"/>
        <w:jc w:val="both"/>
      </w:pPr>
      <w:r>
        <w:t>4.3.17. При прекращении договора вернуть Арендодателю Участок в надлежащем состоянии, т</w:t>
      </w:r>
      <w:proofErr w:type="gramStart"/>
      <w:r>
        <w:t>.е</w:t>
      </w:r>
      <w:proofErr w:type="gramEnd"/>
      <w:r>
        <w:t xml:space="preserve"> не хуже того, в котором он находился в момент передачи в аренду.</w:t>
      </w:r>
    </w:p>
    <w:p w:rsidR="009D11A7" w:rsidRDefault="009D11A7" w:rsidP="009D11A7">
      <w:pPr>
        <w:ind w:firstLine="708"/>
        <w:jc w:val="both"/>
      </w:pPr>
      <w:r>
        <w:t xml:space="preserve">4.3.18. </w:t>
      </w:r>
      <w:proofErr w:type="gramStart"/>
      <w:r>
        <w:t>Нести другие обязанности</w:t>
      </w:r>
      <w:proofErr w:type="gramEnd"/>
      <w:r>
        <w:t>, установленные законодательством Российской Федерации.</w:t>
      </w:r>
    </w:p>
    <w:p w:rsidR="009D11A7" w:rsidRDefault="009D11A7" w:rsidP="009D11A7">
      <w:pPr>
        <w:ind w:firstLine="708"/>
        <w:jc w:val="both"/>
      </w:pPr>
      <w:r>
        <w:t xml:space="preserve">4.3.19. Приступить к освоению земельного участка  </w:t>
      </w:r>
      <w:proofErr w:type="gramStart"/>
      <w:r>
        <w:t>на</w:t>
      </w:r>
      <w:proofErr w:type="gramEnd"/>
      <w:r>
        <w:t xml:space="preserve"> позднее ________ 2015 года </w:t>
      </w:r>
    </w:p>
    <w:p w:rsidR="009D11A7" w:rsidRDefault="009D11A7" w:rsidP="009D11A7">
      <w:pPr>
        <w:ind w:firstLine="708"/>
        <w:contextualSpacing/>
        <w:jc w:val="center"/>
        <w:rPr>
          <w:rFonts w:eastAsia="Calibri"/>
          <w:b/>
        </w:rPr>
      </w:pPr>
    </w:p>
    <w:p w:rsidR="009D11A7" w:rsidRDefault="009D11A7" w:rsidP="009D11A7">
      <w:pPr>
        <w:ind w:firstLine="708"/>
        <w:contextualSpacing/>
        <w:rPr>
          <w:rFonts w:eastAsia="Calibri"/>
          <w:b/>
        </w:rPr>
      </w:pPr>
      <w:r>
        <w:rPr>
          <w:rFonts w:eastAsia="Calibri"/>
          <w:b/>
        </w:rPr>
        <w:t xml:space="preserve">                                    5. Ответственность Сторон</w:t>
      </w:r>
    </w:p>
    <w:p w:rsidR="009D11A7" w:rsidRDefault="009D11A7" w:rsidP="009D11A7">
      <w:pPr>
        <w:ind w:firstLine="708"/>
        <w:contextualSpacing/>
        <w:jc w:val="center"/>
        <w:rPr>
          <w:rFonts w:eastAsia="Calibri"/>
          <w:b/>
        </w:rPr>
      </w:pPr>
    </w:p>
    <w:p w:rsidR="009D11A7" w:rsidRDefault="009D11A7" w:rsidP="009D11A7">
      <w:pPr>
        <w:ind w:firstLine="708"/>
        <w:contextualSpacing/>
        <w:jc w:val="both"/>
        <w:rPr>
          <w:rFonts w:eastAsia="Calibri"/>
        </w:rPr>
      </w:pPr>
      <w:r>
        <w:rPr>
          <w:rFonts w:eastAsia="Calibri"/>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D11A7" w:rsidRDefault="009D11A7" w:rsidP="009D11A7">
      <w:pPr>
        <w:ind w:firstLine="708"/>
        <w:contextualSpacing/>
        <w:jc w:val="both"/>
        <w:rPr>
          <w:rFonts w:eastAsia="Calibri"/>
        </w:rPr>
      </w:pPr>
      <w:r>
        <w:rPr>
          <w:rFonts w:eastAsia="Calibri"/>
        </w:rPr>
        <w:t>5.2. Ответственность Сторон за нарушение обязательств по настоящему Договору, вызванная действием обстоятельств непреодолимой силы, регулируется законодательством Российской Федерации.</w:t>
      </w:r>
    </w:p>
    <w:p w:rsidR="009D11A7" w:rsidRDefault="009D11A7" w:rsidP="009D11A7">
      <w:pPr>
        <w:ind w:firstLine="708"/>
        <w:contextualSpacing/>
        <w:jc w:val="both"/>
        <w:rPr>
          <w:rFonts w:eastAsia="Calibri"/>
        </w:rPr>
      </w:pPr>
      <w:r>
        <w:rPr>
          <w:rFonts w:eastAsia="Calibri"/>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9D11A7" w:rsidRDefault="009D11A7" w:rsidP="009D11A7">
      <w:pPr>
        <w:ind w:firstLine="708"/>
        <w:contextualSpacing/>
        <w:jc w:val="both"/>
        <w:rPr>
          <w:rFonts w:eastAsia="Calibri"/>
        </w:rPr>
      </w:pPr>
    </w:p>
    <w:p w:rsidR="009D11A7" w:rsidRPr="009D11A7" w:rsidRDefault="009D11A7" w:rsidP="009D11A7">
      <w:pPr>
        <w:pStyle w:val="af0"/>
        <w:numPr>
          <w:ilvl w:val="0"/>
          <w:numId w:val="13"/>
        </w:numPr>
        <w:jc w:val="center"/>
        <w:rPr>
          <w:b/>
        </w:rPr>
      </w:pPr>
      <w:r w:rsidRPr="009D11A7">
        <w:rPr>
          <w:b/>
        </w:rPr>
        <w:t>Рассмотрение и урегулирование споров</w:t>
      </w:r>
    </w:p>
    <w:p w:rsidR="009D11A7" w:rsidRPr="009D11A7" w:rsidRDefault="009D11A7" w:rsidP="009D11A7">
      <w:pPr>
        <w:pStyle w:val="af0"/>
        <w:ind w:left="900"/>
        <w:rPr>
          <w:b/>
        </w:rPr>
      </w:pPr>
    </w:p>
    <w:p w:rsidR="009D11A7" w:rsidRDefault="009D11A7" w:rsidP="009D11A7">
      <w:pPr>
        <w:ind w:firstLine="708"/>
        <w:contextualSpacing/>
        <w:jc w:val="both"/>
        <w:rPr>
          <w:rFonts w:eastAsia="Calibri"/>
        </w:rPr>
      </w:pPr>
      <w:r>
        <w:rPr>
          <w:rFonts w:eastAsia="Calibri"/>
        </w:rPr>
        <w:t xml:space="preserve"> Споры и разногласия Сторон, возникшие в связи с исполнением Договора, которые не удалось разрешить путем переговоров, разрешаются в судебном порядке в Арбитражном суде Краснодарского края.</w:t>
      </w:r>
    </w:p>
    <w:p w:rsidR="009D11A7" w:rsidRDefault="009D11A7" w:rsidP="009D11A7">
      <w:pPr>
        <w:ind w:firstLine="708"/>
        <w:contextualSpacing/>
        <w:jc w:val="both"/>
        <w:rPr>
          <w:rFonts w:eastAsia="Calibri"/>
        </w:rPr>
      </w:pPr>
    </w:p>
    <w:p w:rsidR="009D11A7" w:rsidRDefault="009D11A7" w:rsidP="009D11A7">
      <w:pPr>
        <w:contextualSpacing/>
        <w:jc w:val="center"/>
        <w:rPr>
          <w:rFonts w:eastAsia="Calibri"/>
          <w:b/>
        </w:rPr>
      </w:pPr>
      <w:r>
        <w:rPr>
          <w:rFonts w:eastAsia="Calibri"/>
          <w:b/>
        </w:rPr>
        <w:t>7. Срок действия Договора</w:t>
      </w:r>
    </w:p>
    <w:p w:rsidR="009D11A7" w:rsidRDefault="009D11A7" w:rsidP="009D11A7">
      <w:pPr>
        <w:contextualSpacing/>
        <w:rPr>
          <w:rFonts w:eastAsia="Calibri"/>
          <w:b/>
        </w:rPr>
      </w:pPr>
    </w:p>
    <w:p w:rsidR="009D11A7" w:rsidRDefault="009D11A7" w:rsidP="009D11A7">
      <w:pPr>
        <w:ind w:firstLine="708"/>
        <w:contextualSpacing/>
        <w:jc w:val="both"/>
        <w:rPr>
          <w:rFonts w:eastAsia="Calibri"/>
        </w:rPr>
      </w:pPr>
      <w:r>
        <w:rPr>
          <w:rFonts w:eastAsia="Calibri"/>
        </w:rPr>
        <w:t>7.1. Договор вступает в силу и становится обязательным для сторон со дня его подписания и подлежит государственной регистрации.</w:t>
      </w:r>
    </w:p>
    <w:p w:rsidR="009D11A7" w:rsidRDefault="009D11A7" w:rsidP="009D11A7">
      <w:pPr>
        <w:ind w:firstLine="708"/>
        <w:contextualSpacing/>
        <w:jc w:val="both"/>
        <w:rPr>
          <w:rFonts w:eastAsia="Calibri"/>
        </w:rPr>
      </w:pPr>
      <w:r>
        <w:rPr>
          <w:rFonts w:eastAsia="Calibri"/>
        </w:rPr>
        <w:t>7.2. Договор действует до ___________  2020 года.</w:t>
      </w:r>
    </w:p>
    <w:p w:rsidR="009D11A7" w:rsidRDefault="009D11A7" w:rsidP="009D11A7">
      <w:pPr>
        <w:ind w:firstLine="708"/>
        <w:contextualSpacing/>
        <w:jc w:val="both"/>
        <w:rPr>
          <w:rFonts w:eastAsia="Calibri"/>
        </w:rPr>
      </w:pPr>
      <w:r>
        <w:rPr>
          <w:rFonts w:eastAsia="Calibri"/>
        </w:rPr>
        <w:t>7.3. Окончание срока действия Договора не освобождает Стороны от ответственности за его нарушение.</w:t>
      </w:r>
    </w:p>
    <w:p w:rsidR="009D11A7" w:rsidRDefault="009D11A7" w:rsidP="009D11A7">
      <w:pPr>
        <w:ind w:firstLine="708"/>
        <w:contextualSpacing/>
        <w:jc w:val="both"/>
        <w:rPr>
          <w:rFonts w:eastAsia="Calibri"/>
        </w:rPr>
      </w:pPr>
    </w:p>
    <w:p w:rsidR="009D11A7" w:rsidRDefault="009D11A7" w:rsidP="009D11A7">
      <w:pPr>
        <w:contextualSpacing/>
        <w:jc w:val="center"/>
        <w:rPr>
          <w:rFonts w:eastAsia="Calibri"/>
          <w:b/>
        </w:rPr>
      </w:pPr>
      <w:r>
        <w:rPr>
          <w:rFonts w:eastAsia="Calibri"/>
          <w:b/>
        </w:rPr>
        <w:t>8. Прекращение действия Договора</w:t>
      </w:r>
    </w:p>
    <w:p w:rsidR="009D11A7" w:rsidRDefault="009D11A7" w:rsidP="009D11A7">
      <w:pPr>
        <w:contextualSpacing/>
        <w:rPr>
          <w:rFonts w:eastAsia="Calibri"/>
          <w:b/>
        </w:rPr>
      </w:pPr>
    </w:p>
    <w:p w:rsidR="009D11A7" w:rsidRDefault="009D11A7" w:rsidP="009D11A7">
      <w:pPr>
        <w:ind w:firstLine="708"/>
        <w:contextualSpacing/>
        <w:jc w:val="both"/>
        <w:rPr>
          <w:rFonts w:eastAsia="Calibri"/>
        </w:rPr>
      </w:pPr>
      <w:r>
        <w:rPr>
          <w:rFonts w:eastAsia="Calibri"/>
        </w:rPr>
        <w:t>8.1. Действие Договора прекращается по истечении срока аренды Участка.</w:t>
      </w:r>
    </w:p>
    <w:p w:rsidR="009D11A7" w:rsidRDefault="009D11A7" w:rsidP="009D11A7">
      <w:pPr>
        <w:ind w:firstLine="708"/>
        <w:contextualSpacing/>
        <w:jc w:val="both"/>
        <w:rPr>
          <w:rFonts w:eastAsia="Calibri"/>
        </w:rPr>
      </w:pPr>
      <w:r>
        <w:rPr>
          <w:rFonts w:eastAsia="Calibri"/>
        </w:rPr>
        <w:t xml:space="preserve">8.2. </w:t>
      </w:r>
      <w:proofErr w:type="gramStart"/>
      <w:r>
        <w:rPr>
          <w:rFonts w:eastAsia="Calibri"/>
        </w:rPr>
        <w:t>Договор</w:t>
      </w:r>
      <w:proofErr w:type="gramEnd"/>
      <w:r>
        <w:rPr>
          <w:rFonts w:eastAsia="Calibri"/>
        </w:rPr>
        <w:t xml:space="preserve"> может быть расторгнуть досрочно во внесудебном порядке по обоюдному согласию Сторон по основанию, указанному в п. 4.1.1, при отсутствии у Арендатора задолженности по арендной плате.</w:t>
      </w:r>
    </w:p>
    <w:p w:rsidR="009D11A7" w:rsidRDefault="009D11A7" w:rsidP="009D11A7">
      <w:pPr>
        <w:ind w:firstLine="708"/>
        <w:contextualSpacing/>
        <w:jc w:val="both"/>
        <w:rPr>
          <w:rFonts w:eastAsia="Calibri"/>
        </w:rPr>
      </w:pPr>
      <w:r>
        <w:rPr>
          <w:rFonts w:eastAsia="Calibri"/>
        </w:rPr>
        <w:t xml:space="preserve">8.3. По требованию одной из Сторон </w:t>
      </w:r>
      <w:proofErr w:type="gramStart"/>
      <w:r>
        <w:rPr>
          <w:rFonts w:eastAsia="Calibri"/>
        </w:rPr>
        <w:t>Договор</w:t>
      </w:r>
      <w:proofErr w:type="gramEnd"/>
      <w:r>
        <w:rPr>
          <w:rFonts w:eastAsia="Calibri"/>
        </w:rPr>
        <w:t xml:space="preserve"> может быть расторгнут судом по основаниям, предусмотренным гражданским законодательством.</w:t>
      </w:r>
    </w:p>
    <w:p w:rsidR="009D11A7" w:rsidRDefault="009D11A7" w:rsidP="009D11A7">
      <w:pPr>
        <w:ind w:firstLine="708"/>
        <w:contextualSpacing/>
        <w:jc w:val="both"/>
        <w:rPr>
          <w:rFonts w:eastAsia="Calibri"/>
        </w:rPr>
      </w:pPr>
    </w:p>
    <w:p w:rsidR="009D11A7" w:rsidRDefault="009D11A7" w:rsidP="009D11A7">
      <w:pPr>
        <w:ind w:firstLine="708"/>
        <w:contextualSpacing/>
        <w:jc w:val="center"/>
        <w:rPr>
          <w:rFonts w:eastAsia="Calibri"/>
          <w:b/>
        </w:rPr>
      </w:pPr>
    </w:p>
    <w:p w:rsidR="009D11A7" w:rsidRDefault="009D11A7" w:rsidP="009D11A7">
      <w:pPr>
        <w:ind w:firstLine="708"/>
        <w:contextualSpacing/>
        <w:jc w:val="center"/>
        <w:rPr>
          <w:rFonts w:eastAsia="Calibri"/>
          <w:b/>
        </w:rPr>
      </w:pPr>
    </w:p>
    <w:p w:rsidR="009D11A7" w:rsidRDefault="009D11A7" w:rsidP="009D11A7">
      <w:pPr>
        <w:ind w:firstLine="708"/>
        <w:contextualSpacing/>
        <w:jc w:val="center"/>
        <w:rPr>
          <w:rFonts w:eastAsia="Calibri"/>
          <w:b/>
        </w:rPr>
      </w:pPr>
    </w:p>
    <w:p w:rsidR="009D11A7" w:rsidRDefault="009D11A7" w:rsidP="009D11A7">
      <w:pPr>
        <w:ind w:firstLine="708"/>
        <w:contextualSpacing/>
        <w:jc w:val="center"/>
        <w:rPr>
          <w:rFonts w:eastAsia="Calibri"/>
          <w:b/>
        </w:rPr>
      </w:pPr>
      <w:r>
        <w:rPr>
          <w:rFonts w:eastAsia="Calibri"/>
          <w:b/>
        </w:rPr>
        <w:lastRenderedPageBreak/>
        <w:t>9. Изменение условий Договора</w:t>
      </w:r>
    </w:p>
    <w:p w:rsidR="009D11A7" w:rsidRDefault="009D11A7" w:rsidP="009D11A7">
      <w:pPr>
        <w:ind w:firstLine="708"/>
        <w:contextualSpacing/>
        <w:jc w:val="center"/>
        <w:rPr>
          <w:rFonts w:eastAsia="Calibri"/>
          <w:b/>
        </w:rPr>
      </w:pPr>
    </w:p>
    <w:p w:rsidR="009D11A7" w:rsidRDefault="009D11A7" w:rsidP="009D11A7">
      <w:pPr>
        <w:ind w:firstLine="708"/>
        <w:contextualSpacing/>
        <w:jc w:val="both"/>
        <w:rPr>
          <w:rFonts w:eastAsia="Calibri"/>
        </w:rPr>
      </w:pPr>
      <w:r>
        <w:rPr>
          <w:rFonts w:eastAsia="Calibri"/>
        </w:rPr>
        <w:t xml:space="preserve">9.1. Изменения и дополнения условий Договора,  оформляется Сторонами в письменной форме путем заключения дополнительного </w:t>
      </w:r>
      <w:proofErr w:type="gramStart"/>
      <w:r>
        <w:rPr>
          <w:rFonts w:eastAsia="Calibri"/>
        </w:rPr>
        <w:t>соглашения</w:t>
      </w:r>
      <w:proofErr w:type="gramEnd"/>
      <w:r>
        <w:rPr>
          <w:rFonts w:eastAsia="Calibri"/>
        </w:rPr>
        <w:t xml:space="preserve"> и подлежат государственной регистрации в установленном порядке.</w:t>
      </w:r>
    </w:p>
    <w:p w:rsidR="009D11A7" w:rsidRDefault="009D11A7" w:rsidP="009D11A7">
      <w:pPr>
        <w:ind w:firstLine="708"/>
        <w:contextualSpacing/>
        <w:jc w:val="both"/>
        <w:rPr>
          <w:rFonts w:eastAsia="Calibri"/>
        </w:rPr>
      </w:pPr>
      <w:r>
        <w:rPr>
          <w:rFonts w:eastAsia="Calibri"/>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9D11A7" w:rsidRDefault="009D11A7" w:rsidP="009D11A7">
      <w:pPr>
        <w:contextualSpacing/>
        <w:rPr>
          <w:rFonts w:eastAsia="Calibri"/>
          <w:b/>
        </w:rPr>
      </w:pPr>
      <w:r>
        <w:rPr>
          <w:rFonts w:eastAsia="Calibri"/>
        </w:rPr>
        <w:t xml:space="preserve">                                              </w:t>
      </w:r>
      <w:r>
        <w:rPr>
          <w:rFonts w:eastAsia="Calibri"/>
          <w:b/>
        </w:rPr>
        <w:t>10. Особые положения</w:t>
      </w:r>
    </w:p>
    <w:p w:rsidR="009D11A7" w:rsidRDefault="009D11A7" w:rsidP="009D11A7">
      <w:pPr>
        <w:contextualSpacing/>
        <w:jc w:val="both"/>
        <w:rPr>
          <w:rFonts w:eastAsia="Calibri"/>
        </w:rPr>
      </w:pPr>
      <w:r>
        <w:rPr>
          <w:rFonts w:eastAsia="Calibri"/>
          <w:b/>
        </w:rPr>
        <w:t xml:space="preserve">           </w:t>
      </w:r>
      <w:r>
        <w:rPr>
          <w:rFonts w:eastAsia="Calibri"/>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D11A7" w:rsidRDefault="009D11A7" w:rsidP="009D11A7">
      <w:pPr>
        <w:contextualSpacing/>
        <w:rPr>
          <w:rFonts w:eastAsia="Calibri"/>
          <w:b/>
        </w:rPr>
      </w:pPr>
      <w:r>
        <w:rPr>
          <w:rFonts w:eastAsia="Calibri"/>
        </w:rPr>
        <w:t xml:space="preserve">                                                </w:t>
      </w:r>
      <w:r>
        <w:rPr>
          <w:rFonts w:eastAsia="Calibri"/>
          <w:b/>
        </w:rPr>
        <w:t>11. Заключительные положения</w:t>
      </w:r>
    </w:p>
    <w:p w:rsidR="009D11A7" w:rsidRDefault="009D11A7" w:rsidP="009D11A7">
      <w:pPr>
        <w:contextualSpacing/>
        <w:jc w:val="both"/>
        <w:rPr>
          <w:rFonts w:eastAsia="Calibri"/>
        </w:rPr>
      </w:pPr>
      <w:r>
        <w:rPr>
          <w:rFonts w:eastAsia="Calibri"/>
          <w:b/>
        </w:rPr>
        <w:t xml:space="preserve">           </w:t>
      </w:r>
      <w:r>
        <w:rPr>
          <w:rFonts w:eastAsia="Calibri"/>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D11A7" w:rsidRDefault="009D11A7" w:rsidP="009D11A7">
      <w:pPr>
        <w:ind w:firstLine="567"/>
        <w:contextualSpacing/>
        <w:jc w:val="both"/>
        <w:rPr>
          <w:rFonts w:eastAsia="Calibri"/>
        </w:rPr>
      </w:pPr>
      <w:r>
        <w:rPr>
          <w:rFonts w:eastAsia="Calibri"/>
        </w:rPr>
        <w:t xml:space="preserve">11.2. Настоящий Договор составлен в 3 (трех) </w:t>
      </w:r>
      <w:proofErr w:type="gramStart"/>
      <w:r>
        <w:rPr>
          <w:rFonts w:eastAsia="Calibri"/>
        </w:rPr>
        <w:t>экземплярах, имеющих одинаковую юридическую силу и предоставляются</w:t>
      </w:r>
      <w:proofErr w:type="gramEnd"/>
      <w:r>
        <w:rPr>
          <w:rFonts w:eastAsia="Calibri"/>
        </w:rPr>
        <w:t>:</w:t>
      </w:r>
    </w:p>
    <w:p w:rsidR="009D11A7" w:rsidRDefault="009D11A7" w:rsidP="009D11A7">
      <w:pPr>
        <w:ind w:firstLine="567"/>
        <w:contextualSpacing/>
        <w:jc w:val="both"/>
        <w:rPr>
          <w:rFonts w:eastAsia="Calibri"/>
        </w:rPr>
      </w:pPr>
      <w:r>
        <w:rPr>
          <w:rFonts w:eastAsia="Calibri"/>
        </w:rPr>
        <w:t>1 экземпляр – Арендатору,</w:t>
      </w:r>
    </w:p>
    <w:p w:rsidR="009D11A7" w:rsidRDefault="009D11A7" w:rsidP="009D11A7">
      <w:pPr>
        <w:ind w:firstLine="567"/>
        <w:contextualSpacing/>
        <w:jc w:val="both"/>
        <w:rPr>
          <w:rFonts w:eastAsia="Calibri"/>
        </w:rPr>
      </w:pPr>
      <w:r>
        <w:rPr>
          <w:rFonts w:eastAsia="Calibri"/>
        </w:rPr>
        <w:t>2 экземпляр – Арендодателю,</w:t>
      </w:r>
    </w:p>
    <w:p w:rsidR="009D11A7" w:rsidRDefault="009D11A7" w:rsidP="009D11A7">
      <w:pPr>
        <w:ind w:firstLine="567"/>
        <w:contextualSpacing/>
        <w:jc w:val="both"/>
        <w:rPr>
          <w:rFonts w:eastAsia="Calibri"/>
        </w:rPr>
      </w:pPr>
      <w:r>
        <w:rPr>
          <w:rFonts w:eastAsia="Calibri"/>
        </w:rPr>
        <w:t>3 экземпляр – в Динской отдел Управления Федеральной службы государственной регистрации, кадастра и картографии по Краснодарскому краю.</w:t>
      </w:r>
    </w:p>
    <w:p w:rsidR="009D11A7" w:rsidRDefault="009D11A7" w:rsidP="009D11A7">
      <w:pPr>
        <w:ind w:firstLine="567"/>
        <w:contextualSpacing/>
        <w:jc w:val="both"/>
        <w:rPr>
          <w:rFonts w:eastAsia="Calibri"/>
        </w:rPr>
      </w:pPr>
      <w:r>
        <w:rPr>
          <w:rFonts w:eastAsia="Calibri"/>
        </w:rPr>
        <w:t>11.3. В качестве неотъемлемой части Договора к нему прилагаются:</w:t>
      </w:r>
    </w:p>
    <w:p w:rsidR="009D11A7" w:rsidRDefault="009D11A7" w:rsidP="009D11A7">
      <w:pPr>
        <w:ind w:firstLine="567"/>
        <w:contextualSpacing/>
        <w:jc w:val="both"/>
        <w:rPr>
          <w:rFonts w:eastAsia="Calibri"/>
        </w:rPr>
      </w:pPr>
      <w:r>
        <w:rPr>
          <w:rFonts w:eastAsia="Calibri"/>
        </w:rPr>
        <w:t>- копия протокола   о результатах торгов по продаже права на заключение договора аренды земельного участка от  16.11.2015 года  №  ____;</w:t>
      </w:r>
    </w:p>
    <w:p w:rsidR="009D11A7" w:rsidRDefault="009D11A7" w:rsidP="009D11A7">
      <w:pPr>
        <w:ind w:firstLine="567"/>
        <w:contextualSpacing/>
        <w:jc w:val="both"/>
        <w:rPr>
          <w:rFonts w:eastAsia="Calibri"/>
        </w:rPr>
      </w:pPr>
      <w:r>
        <w:rPr>
          <w:rFonts w:eastAsia="Calibri"/>
        </w:rPr>
        <w:t>- кадастровый паспорт земельного участка;</w:t>
      </w:r>
    </w:p>
    <w:p w:rsidR="009D11A7" w:rsidRDefault="009D11A7" w:rsidP="009D11A7">
      <w:pPr>
        <w:ind w:firstLine="567"/>
        <w:contextualSpacing/>
        <w:jc w:val="both"/>
        <w:rPr>
          <w:rFonts w:eastAsia="Calibri"/>
        </w:rPr>
      </w:pPr>
      <w:r>
        <w:rPr>
          <w:rFonts w:eastAsia="Calibri"/>
        </w:rPr>
        <w:t>11.4. Подписание сторонами настоящего Договора, является фактом приема-передачи Арендодателем земельного участка, являющегося объектом настоящего договора Арендатору.</w:t>
      </w:r>
    </w:p>
    <w:p w:rsidR="009D11A7" w:rsidRDefault="009D11A7" w:rsidP="009D11A7">
      <w:pPr>
        <w:ind w:firstLine="567"/>
        <w:contextualSpacing/>
        <w:jc w:val="both"/>
        <w:rPr>
          <w:rFonts w:eastAsia="Calibri"/>
          <w:b/>
        </w:rPr>
      </w:pPr>
    </w:p>
    <w:p w:rsidR="009D11A7" w:rsidRDefault="009D11A7" w:rsidP="009D11A7">
      <w:pPr>
        <w:ind w:firstLine="708"/>
        <w:contextualSpacing/>
        <w:jc w:val="center"/>
        <w:rPr>
          <w:rFonts w:eastAsia="Calibri"/>
          <w:b/>
        </w:rPr>
      </w:pPr>
      <w:r>
        <w:rPr>
          <w:rFonts w:eastAsia="Calibri"/>
          <w:b/>
        </w:rPr>
        <w:t>12. Юридические адреса и реквизиты Сторон</w:t>
      </w:r>
    </w:p>
    <w:p w:rsidR="009D11A7" w:rsidRDefault="009D11A7" w:rsidP="009D11A7">
      <w:pPr>
        <w:contextualSpacing/>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11A7" w:rsidTr="00F30448">
        <w:tc>
          <w:tcPr>
            <w:tcW w:w="4785" w:type="dxa"/>
            <w:tcBorders>
              <w:top w:val="nil"/>
              <w:left w:val="nil"/>
              <w:bottom w:val="nil"/>
              <w:right w:val="nil"/>
            </w:tcBorders>
          </w:tcPr>
          <w:p w:rsidR="009D11A7" w:rsidRPr="009D11A7" w:rsidRDefault="009D11A7" w:rsidP="00F30448">
            <w:pPr>
              <w:jc w:val="both"/>
              <w:rPr>
                <w:lang w:eastAsia="ru-RU"/>
              </w:rPr>
            </w:pPr>
            <w:r w:rsidRPr="009D11A7">
              <w:rPr>
                <w:rFonts w:eastAsia="Calibri"/>
                <w:b/>
              </w:rPr>
              <w:t>Арендодатель</w:t>
            </w:r>
          </w:p>
          <w:p w:rsidR="009D11A7" w:rsidRPr="009D11A7" w:rsidRDefault="009D11A7" w:rsidP="00F30448">
            <w:pPr>
              <w:contextualSpacing/>
              <w:jc w:val="both"/>
              <w:rPr>
                <w:rFonts w:eastAsia="Calibri"/>
              </w:rPr>
            </w:pPr>
            <w:r w:rsidRPr="009D11A7">
              <w:rPr>
                <w:rFonts w:eastAsia="Calibri"/>
              </w:rPr>
              <w:t xml:space="preserve">Администрация </w:t>
            </w:r>
            <w:proofErr w:type="gramStart"/>
            <w:r w:rsidRPr="009D11A7">
              <w:rPr>
                <w:rFonts w:eastAsia="Calibri"/>
              </w:rPr>
              <w:t>Мичуринского</w:t>
            </w:r>
            <w:proofErr w:type="gramEnd"/>
            <w:r w:rsidRPr="009D11A7">
              <w:rPr>
                <w:rFonts w:eastAsia="Calibri"/>
              </w:rPr>
              <w:t xml:space="preserve"> </w:t>
            </w:r>
          </w:p>
          <w:p w:rsidR="009D11A7" w:rsidRPr="009D11A7" w:rsidRDefault="009D11A7" w:rsidP="00F30448">
            <w:pPr>
              <w:contextualSpacing/>
              <w:jc w:val="both"/>
              <w:rPr>
                <w:rFonts w:eastAsia="Calibri"/>
              </w:rPr>
            </w:pPr>
            <w:r w:rsidRPr="009D11A7">
              <w:rPr>
                <w:rFonts w:eastAsia="Calibri"/>
              </w:rPr>
              <w:t xml:space="preserve">сельского поселения </w:t>
            </w:r>
          </w:p>
          <w:p w:rsidR="009D11A7" w:rsidRPr="009D11A7" w:rsidRDefault="009D11A7" w:rsidP="00F30448">
            <w:pPr>
              <w:contextualSpacing/>
              <w:jc w:val="both"/>
              <w:rPr>
                <w:rFonts w:eastAsia="Calibri"/>
              </w:rPr>
            </w:pPr>
          </w:p>
          <w:p w:rsidR="009D11A7" w:rsidRPr="009D11A7" w:rsidRDefault="009D11A7" w:rsidP="00F30448">
            <w:pPr>
              <w:contextualSpacing/>
              <w:jc w:val="both"/>
              <w:rPr>
                <w:rFonts w:eastAsia="Calibri"/>
              </w:rPr>
            </w:pPr>
            <w:r w:rsidRPr="009D11A7">
              <w:rPr>
                <w:rFonts w:eastAsia="Calibri"/>
              </w:rPr>
              <w:t>Краснодарский край, Динской район,</w:t>
            </w:r>
          </w:p>
          <w:p w:rsidR="009D11A7" w:rsidRPr="009D11A7" w:rsidRDefault="009D11A7" w:rsidP="00F30448">
            <w:pPr>
              <w:contextualSpacing/>
              <w:jc w:val="both"/>
              <w:rPr>
                <w:rFonts w:eastAsia="Calibri"/>
              </w:rPr>
            </w:pPr>
            <w:r w:rsidRPr="009D11A7">
              <w:rPr>
                <w:rFonts w:eastAsia="Calibri"/>
              </w:rPr>
              <w:t xml:space="preserve">пос. 353207 пос. Агроном, </w:t>
            </w:r>
          </w:p>
          <w:p w:rsidR="009D11A7" w:rsidRPr="009D11A7" w:rsidRDefault="009D11A7" w:rsidP="00F30448">
            <w:pPr>
              <w:contextualSpacing/>
              <w:jc w:val="both"/>
              <w:rPr>
                <w:rFonts w:eastAsia="Calibri"/>
              </w:rPr>
            </w:pPr>
            <w:r w:rsidRPr="009D11A7">
              <w:rPr>
                <w:rFonts w:eastAsia="Calibri"/>
              </w:rPr>
              <w:t>ул. Почтовая, 14</w:t>
            </w:r>
          </w:p>
          <w:p w:rsidR="009D11A7" w:rsidRPr="009D11A7" w:rsidRDefault="009D11A7" w:rsidP="00F30448">
            <w:pPr>
              <w:contextualSpacing/>
              <w:jc w:val="both"/>
              <w:rPr>
                <w:rFonts w:eastAsia="Calibri"/>
              </w:rPr>
            </w:pPr>
            <w:r w:rsidRPr="009D11A7">
              <w:rPr>
                <w:rFonts w:eastAsia="Calibri"/>
              </w:rPr>
              <w:t>Тел. 8(86162)- 78-1-87</w:t>
            </w:r>
          </w:p>
          <w:p w:rsidR="009D11A7" w:rsidRPr="009D11A7" w:rsidRDefault="009D11A7" w:rsidP="00F30448">
            <w:pPr>
              <w:contextualSpacing/>
              <w:jc w:val="both"/>
              <w:rPr>
                <w:rFonts w:eastAsia="Calibri"/>
              </w:rPr>
            </w:pPr>
            <w:r w:rsidRPr="009D11A7">
              <w:rPr>
                <w:rFonts w:eastAsia="Calibri"/>
              </w:rPr>
              <w:t>ИНН 2330031875  КПП 233001001</w:t>
            </w:r>
          </w:p>
          <w:p w:rsidR="009D11A7" w:rsidRPr="009D11A7" w:rsidRDefault="009D11A7" w:rsidP="00F30448">
            <w:pPr>
              <w:contextualSpacing/>
              <w:jc w:val="both"/>
              <w:rPr>
                <w:rFonts w:eastAsia="Calibri"/>
              </w:rPr>
            </w:pPr>
            <w:r w:rsidRPr="009D11A7">
              <w:rPr>
                <w:rFonts w:eastAsia="Calibri"/>
              </w:rPr>
              <w:t>ОГРН 1052316931017</w:t>
            </w:r>
          </w:p>
          <w:p w:rsidR="009D11A7" w:rsidRPr="009D11A7" w:rsidRDefault="009D11A7" w:rsidP="00F30448">
            <w:pPr>
              <w:contextualSpacing/>
              <w:jc w:val="both"/>
              <w:rPr>
                <w:rFonts w:eastAsia="Calibri"/>
              </w:rPr>
            </w:pPr>
            <w:proofErr w:type="gramStart"/>
            <w:r w:rsidRPr="009D11A7">
              <w:rPr>
                <w:rFonts w:eastAsia="Calibri"/>
              </w:rPr>
              <w:t>р</w:t>
            </w:r>
            <w:proofErr w:type="gramEnd"/>
            <w:r w:rsidRPr="009D11A7">
              <w:rPr>
                <w:rFonts w:eastAsia="Calibri"/>
              </w:rPr>
              <w:t>/с 40204810000000000123 Южное ГУ Банка России г. Краснодар</w:t>
            </w:r>
          </w:p>
          <w:p w:rsidR="009D11A7" w:rsidRPr="009D11A7" w:rsidRDefault="009D11A7" w:rsidP="00F30448">
            <w:pPr>
              <w:contextualSpacing/>
              <w:jc w:val="both"/>
              <w:rPr>
                <w:rFonts w:eastAsia="Calibri"/>
              </w:rPr>
            </w:pPr>
            <w:r w:rsidRPr="009D11A7">
              <w:rPr>
                <w:rFonts w:eastAsia="Calibri"/>
              </w:rPr>
              <w:t xml:space="preserve">БИК 040349001 </w:t>
            </w:r>
          </w:p>
          <w:p w:rsidR="009D11A7" w:rsidRPr="009D11A7" w:rsidRDefault="009D11A7" w:rsidP="00F30448">
            <w:pPr>
              <w:jc w:val="both"/>
              <w:rPr>
                <w:lang w:eastAsia="ru-RU"/>
              </w:rPr>
            </w:pPr>
            <w:r w:rsidRPr="009D11A7">
              <w:rPr>
                <w:rFonts w:eastAsia="Calibri"/>
              </w:rPr>
              <w:t>ОКТМО 03614412</w:t>
            </w:r>
          </w:p>
          <w:p w:rsidR="009D11A7" w:rsidRPr="009D11A7" w:rsidRDefault="009D11A7" w:rsidP="00F30448">
            <w:pPr>
              <w:jc w:val="both"/>
              <w:rPr>
                <w:lang w:eastAsia="ru-RU"/>
              </w:rPr>
            </w:pPr>
          </w:p>
          <w:p w:rsidR="009D11A7" w:rsidRPr="009D11A7" w:rsidRDefault="009D11A7" w:rsidP="00F30448">
            <w:pPr>
              <w:contextualSpacing/>
              <w:rPr>
                <w:rFonts w:eastAsia="Calibri"/>
                <w:lang w:eastAsia="en-US"/>
              </w:rPr>
            </w:pPr>
          </w:p>
        </w:tc>
        <w:tc>
          <w:tcPr>
            <w:tcW w:w="4786" w:type="dxa"/>
            <w:tcBorders>
              <w:top w:val="nil"/>
              <w:left w:val="nil"/>
              <w:bottom w:val="nil"/>
              <w:right w:val="nil"/>
            </w:tcBorders>
          </w:tcPr>
          <w:p w:rsidR="009D11A7" w:rsidRDefault="009D11A7" w:rsidP="00F30448">
            <w:pPr>
              <w:contextualSpacing/>
              <w:jc w:val="center"/>
              <w:rPr>
                <w:rFonts w:eastAsia="Calibri"/>
                <w:b/>
              </w:rPr>
            </w:pPr>
            <w:r>
              <w:rPr>
                <w:rFonts w:eastAsia="Calibri"/>
                <w:b/>
              </w:rPr>
              <w:t>Арендатор</w:t>
            </w:r>
          </w:p>
          <w:p w:rsidR="009D11A7" w:rsidRDefault="009D11A7" w:rsidP="00F30448">
            <w:pPr>
              <w:contextualSpacing/>
              <w:rPr>
                <w:rFonts w:eastAsia="Calibri"/>
              </w:rPr>
            </w:pPr>
          </w:p>
          <w:p w:rsidR="009D11A7" w:rsidRDefault="009D11A7" w:rsidP="00F30448">
            <w:pPr>
              <w:contextualSpacing/>
              <w:rPr>
                <w:rFonts w:eastAsia="Calibri"/>
              </w:rPr>
            </w:pPr>
          </w:p>
          <w:p w:rsidR="009D11A7" w:rsidRDefault="009D11A7" w:rsidP="00F30448">
            <w:pPr>
              <w:contextualSpacing/>
              <w:rPr>
                <w:rFonts w:eastAsia="Calibri"/>
                <w:lang w:eastAsia="en-US"/>
              </w:rPr>
            </w:pPr>
          </w:p>
        </w:tc>
      </w:tr>
    </w:tbl>
    <w:p w:rsidR="009D11A7" w:rsidRDefault="009D11A7" w:rsidP="009D11A7">
      <w:pPr>
        <w:contextualSpacing/>
        <w:jc w:val="center"/>
        <w:rPr>
          <w:rFonts w:eastAsia="Calibri"/>
          <w:b/>
          <w:lang w:eastAsia="en-US"/>
        </w:rPr>
      </w:pPr>
      <w:r>
        <w:rPr>
          <w:rFonts w:eastAsia="Calibri"/>
          <w:b/>
        </w:rPr>
        <w:t>Подписи сторон</w:t>
      </w:r>
    </w:p>
    <w:p w:rsidR="009D11A7" w:rsidRDefault="009D11A7" w:rsidP="009D11A7">
      <w:pPr>
        <w:ind w:firstLine="708"/>
        <w:contextualSpacing/>
        <w:jc w:val="center"/>
        <w:rPr>
          <w:rFonts w:eastAsia="Calibri"/>
          <w:b/>
        </w:rPr>
      </w:pPr>
    </w:p>
    <w:tbl>
      <w:tblPr>
        <w:tblW w:w="0" w:type="auto"/>
        <w:tblLook w:val="04A0"/>
      </w:tblPr>
      <w:tblGrid>
        <w:gridCol w:w="4785"/>
        <w:gridCol w:w="4786"/>
      </w:tblGrid>
      <w:tr w:rsidR="009D11A7" w:rsidTr="00F30448">
        <w:tc>
          <w:tcPr>
            <w:tcW w:w="4785" w:type="dxa"/>
          </w:tcPr>
          <w:p w:rsidR="009D11A7" w:rsidRDefault="009D11A7" w:rsidP="00F30448">
            <w:pPr>
              <w:autoSpaceDE w:val="0"/>
              <w:autoSpaceDN w:val="0"/>
              <w:adjustRightInd w:val="0"/>
              <w:jc w:val="both"/>
              <w:rPr>
                <w:lang w:eastAsia="ru-RU"/>
              </w:rPr>
            </w:pPr>
            <w:r>
              <w:rPr>
                <w:lang w:eastAsia="ru-RU"/>
              </w:rPr>
              <w:t xml:space="preserve">Глава </w:t>
            </w:r>
            <w:proofErr w:type="gramStart"/>
            <w:r>
              <w:rPr>
                <w:lang w:eastAsia="ru-RU"/>
              </w:rPr>
              <w:t>Мичуринского</w:t>
            </w:r>
            <w:proofErr w:type="gramEnd"/>
            <w:r>
              <w:rPr>
                <w:lang w:eastAsia="ru-RU"/>
              </w:rPr>
              <w:t xml:space="preserve"> сельского</w:t>
            </w:r>
          </w:p>
          <w:p w:rsidR="009D11A7" w:rsidRDefault="009D11A7" w:rsidP="00F30448">
            <w:pPr>
              <w:autoSpaceDE w:val="0"/>
              <w:autoSpaceDN w:val="0"/>
              <w:adjustRightInd w:val="0"/>
              <w:jc w:val="both"/>
              <w:rPr>
                <w:lang w:eastAsia="ru-RU"/>
              </w:rPr>
            </w:pPr>
            <w:r>
              <w:rPr>
                <w:lang w:eastAsia="ru-RU"/>
              </w:rPr>
              <w:t>сельского поселения Динского района</w:t>
            </w:r>
          </w:p>
          <w:p w:rsidR="009D11A7" w:rsidRDefault="009D11A7" w:rsidP="00F30448">
            <w:pPr>
              <w:autoSpaceDE w:val="0"/>
              <w:autoSpaceDN w:val="0"/>
              <w:adjustRightInd w:val="0"/>
              <w:jc w:val="both"/>
              <w:rPr>
                <w:lang w:eastAsia="ru-RU"/>
              </w:rPr>
            </w:pPr>
          </w:p>
          <w:p w:rsidR="009D11A7" w:rsidRDefault="009D11A7" w:rsidP="00F30448">
            <w:pPr>
              <w:contextualSpacing/>
              <w:jc w:val="both"/>
              <w:rPr>
                <w:rFonts w:eastAsia="Calibri"/>
                <w:lang w:eastAsia="en-US"/>
              </w:rPr>
            </w:pPr>
            <w:r>
              <w:rPr>
                <w:lang w:eastAsia="ru-RU"/>
              </w:rPr>
              <w:t>_____________________В.Ю.Иванов</w:t>
            </w:r>
            <w:r>
              <w:rPr>
                <w:rFonts w:eastAsia="Calibri"/>
              </w:rPr>
              <w:t xml:space="preserve">  </w:t>
            </w:r>
          </w:p>
          <w:p w:rsidR="009D11A7" w:rsidRDefault="009D11A7" w:rsidP="00F30448">
            <w:pPr>
              <w:ind w:firstLine="708"/>
              <w:contextualSpacing/>
              <w:jc w:val="both"/>
              <w:rPr>
                <w:rFonts w:eastAsia="Calibri"/>
              </w:rPr>
            </w:pPr>
            <w:r>
              <w:rPr>
                <w:rFonts w:eastAsia="Calibri"/>
              </w:rPr>
              <w:t>м.п. (подпись)</w:t>
            </w:r>
          </w:p>
          <w:p w:rsidR="009D11A7" w:rsidRDefault="009D11A7" w:rsidP="00F30448">
            <w:pPr>
              <w:contextualSpacing/>
              <w:jc w:val="both"/>
              <w:rPr>
                <w:rFonts w:eastAsia="Calibri"/>
                <w:lang w:eastAsia="en-US"/>
              </w:rPr>
            </w:pPr>
          </w:p>
        </w:tc>
        <w:tc>
          <w:tcPr>
            <w:tcW w:w="4786" w:type="dxa"/>
          </w:tcPr>
          <w:p w:rsidR="009D11A7" w:rsidRDefault="009D11A7" w:rsidP="00F30448">
            <w:pPr>
              <w:contextualSpacing/>
              <w:jc w:val="center"/>
              <w:rPr>
                <w:rFonts w:eastAsia="Calibri"/>
              </w:rPr>
            </w:pPr>
          </w:p>
          <w:p w:rsidR="009D11A7" w:rsidRDefault="009D11A7" w:rsidP="00F30448">
            <w:pPr>
              <w:contextualSpacing/>
              <w:jc w:val="both"/>
              <w:rPr>
                <w:rFonts w:eastAsia="Calibri"/>
              </w:rPr>
            </w:pPr>
            <w:r>
              <w:rPr>
                <w:rFonts w:eastAsia="Calibri"/>
              </w:rPr>
              <w:t xml:space="preserve">            ________________________ .</w:t>
            </w:r>
          </w:p>
          <w:p w:rsidR="009D11A7" w:rsidRDefault="009D11A7" w:rsidP="00F30448">
            <w:pPr>
              <w:ind w:firstLine="708"/>
              <w:contextualSpacing/>
              <w:jc w:val="both"/>
              <w:rPr>
                <w:rFonts w:eastAsia="Calibri"/>
              </w:rPr>
            </w:pPr>
            <w:r>
              <w:rPr>
                <w:rFonts w:eastAsia="Calibri"/>
              </w:rPr>
              <w:t xml:space="preserve">                       м.п. (подпись)</w:t>
            </w:r>
          </w:p>
          <w:p w:rsidR="009D11A7" w:rsidRDefault="009D11A7" w:rsidP="00F30448">
            <w:pPr>
              <w:ind w:firstLine="708"/>
              <w:contextualSpacing/>
              <w:jc w:val="both"/>
              <w:rPr>
                <w:rFonts w:eastAsia="Calibri"/>
                <w:lang w:eastAsia="en-US"/>
              </w:rPr>
            </w:pPr>
          </w:p>
        </w:tc>
      </w:tr>
    </w:tbl>
    <w:p w:rsidR="009E3378" w:rsidRDefault="009E3378" w:rsidP="009E3378">
      <w:pPr>
        <w:tabs>
          <w:tab w:val="left" w:pos="0"/>
        </w:tabs>
        <w:rPr>
          <w:sz w:val="28"/>
          <w:szCs w:val="28"/>
        </w:rPr>
      </w:pPr>
    </w:p>
    <w:sectPr w:rsidR="009E3378" w:rsidSect="00D278D7">
      <w:footnotePr>
        <w:pos w:val="beneathText"/>
      </w:footnotePr>
      <w:pgSz w:w="11905" w:h="16837"/>
      <w:pgMar w:top="851" w:right="567"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9">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0">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2">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4F45E0"/>
    <w:rsid w:val="00006090"/>
    <w:rsid w:val="00011A57"/>
    <w:rsid w:val="0002068A"/>
    <w:rsid w:val="0002702F"/>
    <w:rsid w:val="000312A7"/>
    <w:rsid w:val="00035900"/>
    <w:rsid w:val="00037C37"/>
    <w:rsid w:val="000525D5"/>
    <w:rsid w:val="00054F2A"/>
    <w:rsid w:val="000571BC"/>
    <w:rsid w:val="00057AD9"/>
    <w:rsid w:val="00060706"/>
    <w:rsid w:val="000830F5"/>
    <w:rsid w:val="00091EE8"/>
    <w:rsid w:val="000B1149"/>
    <w:rsid w:val="000C17E8"/>
    <w:rsid w:val="000C2652"/>
    <w:rsid w:val="000D009D"/>
    <w:rsid w:val="000D59C4"/>
    <w:rsid w:val="000F1B15"/>
    <w:rsid w:val="000F1C99"/>
    <w:rsid w:val="0011036D"/>
    <w:rsid w:val="00110EF8"/>
    <w:rsid w:val="00127A6D"/>
    <w:rsid w:val="0013620E"/>
    <w:rsid w:val="00140E3D"/>
    <w:rsid w:val="00141BBF"/>
    <w:rsid w:val="0014740A"/>
    <w:rsid w:val="00147F48"/>
    <w:rsid w:val="00152155"/>
    <w:rsid w:val="001716B9"/>
    <w:rsid w:val="00185F97"/>
    <w:rsid w:val="00187864"/>
    <w:rsid w:val="00195CA1"/>
    <w:rsid w:val="001A7790"/>
    <w:rsid w:val="001B18AD"/>
    <w:rsid w:val="001C591D"/>
    <w:rsid w:val="001D18E8"/>
    <w:rsid w:val="001F36D2"/>
    <w:rsid w:val="00211805"/>
    <w:rsid w:val="00222569"/>
    <w:rsid w:val="00230968"/>
    <w:rsid w:val="00236295"/>
    <w:rsid w:val="00241FFA"/>
    <w:rsid w:val="0026595D"/>
    <w:rsid w:val="002676A1"/>
    <w:rsid w:val="00283BA6"/>
    <w:rsid w:val="00293460"/>
    <w:rsid w:val="002A6E05"/>
    <w:rsid w:val="002B36DE"/>
    <w:rsid w:val="002B3C4A"/>
    <w:rsid w:val="002B63F1"/>
    <w:rsid w:val="002E6FE9"/>
    <w:rsid w:val="00302EF1"/>
    <w:rsid w:val="0031208A"/>
    <w:rsid w:val="003308B6"/>
    <w:rsid w:val="00334E20"/>
    <w:rsid w:val="003361B0"/>
    <w:rsid w:val="00344D02"/>
    <w:rsid w:val="00363F5D"/>
    <w:rsid w:val="003640B1"/>
    <w:rsid w:val="003764DA"/>
    <w:rsid w:val="003850FD"/>
    <w:rsid w:val="00391EB1"/>
    <w:rsid w:val="003A3C43"/>
    <w:rsid w:val="003A4929"/>
    <w:rsid w:val="003A4986"/>
    <w:rsid w:val="003C1589"/>
    <w:rsid w:val="003E37E9"/>
    <w:rsid w:val="003F7DE1"/>
    <w:rsid w:val="004103DE"/>
    <w:rsid w:val="00422C2E"/>
    <w:rsid w:val="00455842"/>
    <w:rsid w:val="00456040"/>
    <w:rsid w:val="00460D04"/>
    <w:rsid w:val="004646F0"/>
    <w:rsid w:val="00465C0C"/>
    <w:rsid w:val="004724E8"/>
    <w:rsid w:val="00477E01"/>
    <w:rsid w:val="0048744B"/>
    <w:rsid w:val="00490928"/>
    <w:rsid w:val="00492D76"/>
    <w:rsid w:val="004C202A"/>
    <w:rsid w:val="004C26C8"/>
    <w:rsid w:val="004E024B"/>
    <w:rsid w:val="004F20DF"/>
    <w:rsid w:val="004F3F21"/>
    <w:rsid w:val="004F45E0"/>
    <w:rsid w:val="00530857"/>
    <w:rsid w:val="005515BF"/>
    <w:rsid w:val="00585246"/>
    <w:rsid w:val="005B3865"/>
    <w:rsid w:val="005D007B"/>
    <w:rsid w:val="005D63BF"/>
    <w:rsid w:val="005E6E77"/>
    <w:rsid w:val="006364FD"/>
    <w:rsid w:val="00651DF7"/>
    <w:rsid w:val="0067260C"/>
    <w:rsid w:val="00672834"/>
    <w:rsid w:val="006774CF"/>
    <w:rsid w:val="006926B0"/>
    <w:rsid w:val="006A086B"/>
    <w:rsid w:val="006C2406"/>
    <w:rsid w:val="006C52B1"/>
    <w:rsid w:val="006C710B"/>
    <w:rsid w:val="006F41A9"/>
    <w:rsid w:val="006F7B10"/>
    <w:rsid w:val="00707C82"/>
    <w:rsid w:val="00724998"/>
    <w:rsid w:val="007419FD"/>
    <w:rsid w:val="00743172"/>
    <w:rsid w:val="007562DA"/>
    <w:rsid w:val="0076712A"/>
    <w:rsid w:val="00777188"/>
    <w:rsid w:val="007A134A"/>
    <w:rsid w:val="007D38D9"/>
    <w:rsid w:val="007F7DFB"/>
    <w:rsid w:val="008028B1"/>
    <w:rsid w:val="008304C8"/>
    <w:rsid w:val="00841E82"/>
    <w:rsid w:val="00847E82"/>
    <w:rsid w:val="00851D09"/>
    <w:rsid w:val="00866556"/>
    <w:rsid w:val="0087581A"/>
    <w:rsid w:val="008879E2"/>
    <w:rsid w:val="00892E52"/>
    <w:rsid w:val="008971A3"/>
    <w:rsid w:val="008A29D4"/>
    <w:rsid w:val="008C0E40"/>
    <w:rsid w:val="008C4310"/>
    <w:rsid w:val="008D40DE"/>
    <w:rsid w:val="008E6506"/>
    <w:rsid w:val="008E7A4C"/>
    <w:rsid w:val="009058BE"/>
    <w:rsid w:val="00916843"/>
    <w:rsid w:val="00952029"/>
    <w:rsid w:val="00963A08"/>
    <w:rsid w:val="00963D4C"/>
    <w:rsid w:val="0097135F"/>
    <w:rsid w:val="0097257B"/>
    <w:rsid w:val="009750F1"/>
    <w:rsid w:val="0098113E"/>
    <w:rsid w:val="009913AA"/>
    <w:rsid w:val="009A2668"/>
    <w:rsid w:val="009A2B8E"/>
    <w:rsid w:val="009A5504"/>
    <w:rsid w:val="009A750B"/>
    <w:rsid w:val="009B4128"/>
    <w:rsid w:val="009C5EF8"/>
    <w:rsid w:val="009C608D"/>
    <w:rsid w:val="009D11A7"/>
    <w:rsid w:val="009D2B94"/>
    <w:rsid w:val="009D450A"/>
    <w:rsid w:val="009E2D83"/>
    <w:rsid w:val="009E3378"/>
    <w:rsid w:val="00A32DCD"/>
    <w:rsid w:val="00A41F3F"/>
    <w:rsid w:val="00A54C21"/>
    <w:rsid w:val="00A66DC8"/>
    <w:rsid w:val="00A66E2C"/>
    <w:rsid w:val="00A822D0"/>
    <w:rsid w:val="00A86583"/>
    <w:rsid w:val="00AC2BFD"/>
    <w:rsid w:val="00AC7050"/>
    <w:rsid w:val="00AD6B33"/>
    <w:rsid w:val="00AE234A"/>
    <w:rsid w:val="00AF1CF6"/>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482D"/>
    <w:rsid w:val="00B6244F"/>
    <w:rsid w:val="00B63CC9"/>
    <w:rsid w:val="00B6734D"/>
    <w:rsid w:val="00B823C2"/>
    <w:rsid w:val="00B929C5"/>
    <w:rsid w:val="00B946A9"/>
    <w:rsid w:val="00BA6ED8"/>
    <w:rsid w:val="00BC0E28"/>
    <w:rsid w:val="00BE1AEB"/>
    <w:rsid w:val="00BE3CE8"/>
    <w:rsid w:val="00C017DF"/>
    <w:rsid w:val="00C02EDF"/>
    <w:rsid w:val="00C034BA"/>
    <w:rsid w:val="00C05277"/>
    <w:rsid w:val="00C16D12"/>
    <w:rsid w:val="00C20D45"/>
    <w:rsid w:val="00C27C52"/>
    <w:rsid w:val="00C32E7F"/>
    <w:rsid w:val="00C40205"/>
    <w:rsid w:val="00C459A7"/>
    <w:rsid w:val="00C51813"/>
    <w:rsid w:val="00C51947"/>
    <w:rsid w:val="00C700CC"/>
    <w:rsid w:val="00C9069C"/>
    <w:rsid w:val="00CD0434"/>
    <w:rsid w:val="00CD09E4"/>
    <w:rsid w:val="00CD429B"/>
    <w:rsid w:val="00CE0337"/>
    <w:rsid w:val="00CE2269"/>
    <w:rsid w:val="00CF26EE"/>
    <w:rsid w:val="00CF3C8F"/>
    <w:rsid w:val="00D10453"/>
    <w:rsid w:val="00D1207D"/>
    <w:rsid w:val="00D278D7"/>
    <w:rsid w:val="00D278DA"/>
    <w:rsid w:val="00D425AF"/>
    <w:rsid w:val="00D56202"/>
    <w:rsid w:val="00D6340F"/>
    <w:rsid w:val="00D85533"/>
    <w:rsid w:val="00D902DB"/>
    <w:rsid w:val="00DC79F3"/>
    <w:rsid w:val="00DD2CE5"/>
    <w:rsid w:val="00DE1AF8"/>
    <w:rsid w:val="00E0069C"/>
    <w:rsid w:val="00E041AE"/>
    <w:rsid w:val="00E243AF"/>
    <w:rsid w:val="00E33866"/>
    <w:rsid w:val="00E5403F"/>
    <w:rsid w:val="00E6522D"/>
    <w:rsid w:val="00E81B7B"/>
    <w:rsid w:val="00EB28FA"/>
    <w:rsid w:val="00EC1CAA"/>
    <w:rsid w:val="00EC3B8A"/>
    <w:rsid w:val="00ED3F35"/>
    <w:rsid w:val="00EF3050"/>
    <w:rsid w:val="00EF30C8"/>
    <w:rsid w:val="00EF3C3D"/>
    <w:rsid w:val="00F12B6D"/>
    <w:rsid w:val="00F1551F"/>
    <w:rsid w:val="00F22277"/>
    <w:rsid w:val="00F242B8"/>
    <w:rsid w:val="00F26CE9"/>
    <w:rsid w:val="00F37015"/>
    <w:rsid w:val="00F41C63"/>
    <w:rsid w:val="00F6507D"/>
    <w:rsid w:val="00F65D88"/>
    <w:rsid w:val="00FA78B1"/>
    <w:rsid w:val="00FB4DB0"/>
    <w:rsid w:val="00FC3002"/>
    <w:rsid w:val="00FC3202"/>
    <w:rsid w:val="00FC4A5D"/>
    <w:rsid w:val="00FC7215"/>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99"/>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urinskoesel@ramble.ru" TargetMode="External"/><Relationship Id="rId3" Type="http://schemas.openxmlformats.org/officeDocument/2006/relationships/styles" Target="styles.xml"/><Relationship Id="rId7" Type="http://schemas.openxmlformats.org/officeDocument/2006/relationships/hyperlink" Target="http://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DED42-28AE-46C0-AF06-CC60E337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9250</Words>
  <Characters>52728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61855</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cp:lastModifiedBy>
  <cp:revision>29</cp:revision>
  <cp:lastPrinted>2015-10-12T11:38:00Z</cp:lastPrinted>
  <dcterms:created xsi:type="dcterms:W3CDTF">2013-07-08T09:58:00Z</dcterms:created>
  <dcterms:modified xsi:type="dcterms:W3CDTF">2015-10-14T10:17:00Z</dcterms:modified>
</cp:coreProperties>
</file>