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52" w:rsidRDefault="00DB1863" w:rsidP="00DF7512">
      <w:pPr>
        <w:tabs>
          <w:tab w:val="left" w:pos="8140"/>
        </w:tabs>
        <w:spacing w:after="0" w:line="240" w:lineRule="auto"/>
        <w:ind w:right="-285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0C4592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9632495" wp14:editId="5B7F3F6B">
            <wp:extent cx="501650" cy="546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651" w:rsidRPr="006B7651" w:rsidRDefault="006B7651" w:rsidP="00DF7512">
      <w:pPr>
        <w:tabs>
          <w:tab w:val="left" w:pos="8140"/>
        </w:tabs>
        <w:spacing w:after="0" w:line="240" w:lineRule="auto"/>
        <w:ind w:right="-285"/>
        <w:contextualSpacing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CD0452" w:rsidRPr="00021155" w:rsidRDefault="00CD0452" w:rsidP="00DF7512">
      <w:pPr>
        <w:widowControl w:val="0"/>
        <w:autoSpaceDE w:val="0"/>
        <w:autoSpaceDN w:val="0"/>
        <w:adjustRightInd w:val="0"/>
        <w:spacing w:after="0"/>
        <w:ind w:right="-285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6"/>
          <w:lang w:eastAsia="ru-RU"/>
        </w:rPr>
      </w:pPr>
      <w:r w:rsidRPr="00021155">
        <w:rPr>
          <w:rFonts w:ascii="Times New Roman" w:eastAsia="Times New Roman" w:hAnsi="Times New Roman" w:cs="Times New Roman"/>
          <w:b/>
          <w:color w:val="0000FF"/>
          <w:sz w:val="28"/>
          <w:szCs w:val="26"/>
          <w:lang w:eastAsia="ru-RU"/>
        </w:rPr>
        <w:t>АДМИНИСТРАЦИЯ МИЧУРИНСКОГО СЕЛЬСКОГО ПОСЕЛЕНИЯ</w:t>
      </w:r>
    </w:p>
    <w:p w:rsidR="00CD0452" w:rsidRPr="00CD0452" w:rsidRDefault="00CD0452" w:rsidP="00DF751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  <w:r w:rsidRPr="00021155">
        <w:rPr>
          <w:rFonts w:ascii="Times New Roman" w:eastAsia="Times New Roman" w:hAnsi="Times New Roman" w:cs="Times New Roman"/>
          <w:b/>
          <w:color w:val="0000FF"/>
          <w:sz w:val="28"/>
          <w:szCs w:val="26"/>
          <w:lang w:eastAsia="ru-RU"/>
        </w:rPr>
        <w:t>ДИНСКОГО РАЙОНА</w:t>
      </w:r>
    </w:p>
    <w:p w:rsidR="006B7651" w:rsidRPr="00B619F1" w:rsidRDefault="006B7651" w:rsidP="00DF7512">
      <w:pPr>
        <w:keepNext/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eastAsia="ru-RU"/>
        </w:rPr>
      </w:pPr>
    </w:p>
    <w:p w:rsidR="00CD0452" w:rsidRPr="00CD0452" w:rsidRDefault="00CD0452" w:rsidP="00DF7512">
      <w:pPr>
        <w:keepNext/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</w:pPr>
      <w:r w:rsidRPr="00CD0452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ПОСТАНОВЛЕНИЕ</w:t>
      </w:r>
    </w:p>
    <w:p w:rsidR="00CD0452" w:rsidRPr="00021155" w:rsidRDefault="00CD0452" w:rsidP="00DF751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p w:rsidR="00021155" w:rsidRPr="00021155" w:rsidRDefault="009F193B" w:rsidP="00DF751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</w:pPr>
      <w:r w:rsidRPr="00427A1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о</w:t>
      </w:r>
      <w:r w:rsidR="00CD0452" w:rsidRPr="00427A1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т</w:t>
      </w:r>
      <w:r w:rsidR="003708D0" w:rsidRPr="00427A1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="00427A10" w:rsidRPr="00427A1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29.08.2024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427A1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№191</w:t>
      </w:r>
    </w:p>
    <w:p w:rsidR="00CD0452" w:rsidRPr="00CD0452" w:rsidRDefault="00CD0452" w:rsidP="00DF751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CD04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поселок Агроном</w:t>
      </w:r>
    </w:p>
    <w:p w:rsidR="008F111A" w:rsidRPr="00021155" w:rsidRDefault="008F111A" w:rsidP="00DF7512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4C80" w:rsidRDefault="00DB1863" w:rsidP="00DF7512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отчета об исполнении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Мичуринского</w:t>
      </w:r>
    </w:p>
    <w:p w:rsidR="00DB1863" w:rsidRPr="00DB1863" w:rsidRDefault="00DB1863" w:rsidP="00DF7512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Динского района за </w:t>
      </w:r>
      <w:r w:rsidR="001943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первое полугодие </w:t>
      </w:r>
      <w:r w:rsidR="004B15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="008F11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B242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</w:t>
      </w:r>
    </w:p>
    <w:p w:rsidR="00DB1863" w:rsidRPr="00B619F1" w:rsidRDefault="00DB1863" w:rsidP="00DF7512">
      <w:pPr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B1863" w:rsidRPr="00B24228" w:rsidRDefault="00DB1863" w:rsidP="00B242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2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статьями 36, 264.2 Бюджетного кодекса Российской Федерации, </w:t>
      </w:r>
      <w:r w:rsidR="00E159FB" w:rsidRPr="00B24228">
        <w:rPr>
          <w:rFonts w:ascii="Times New Roman" w:hAnsi="Times New Roman" w:cs="Times New Roman"/>
          <w:kern w:val="1"/>
          <w:sz w:val="28"/>
          <w:szCs w:val="28"/>
        </w:rPr>
        <w:t xml:space="preserve">решением Совета муниципального </w:t>
      </w:r>
      <w:r w:rsidR="00E159FB" w:rsidRPr="00B24228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образования Мичуринское сельское поселение Динского района от </w:t>
      </w:r>
      <w:r w:rsidR="009C3D71">
        <w:rPr>
          <w:rFonts w:ascii="Times New Roman" w:hAnsi="Times New Roman" w:cs="Times New Roman"/>
          <w:color w:val="000000"/>
          <w:kern w:val="1"/>
          <w:sz w:val="28"/>
          <w:szCs w:val="28"/>
        </w:rPr>
        <w:t>18</w:t>
      </w:r>
      <w:r w:rsidR="00FA3CB4" w:rsidRPr="00B24228">
        <w:rPr>
          <w:rFonts w:ascii="Times New Roman" w:hAnsi="Times New Roman" w:cs="Times New Roman"/>
          <w:color w:val="000000"/>
          <w:kern w:val="1"/>
          <w:sz w:val="28"/>
          <w:szCs w:val="28"/>
        </w:rPr>
        <w:t>.0</w:t>
      </w:r>
      <w:r w:rsidR="009C3D71">
        <w:rPr>
          <w:rFonts w:ascii="Times New Roman" w:hAnsi="Times New Roman" w:cs="Times New Roman"/>
          <w:color w:val="000000"/>
          <w:kern w:val="1"/>
          <w:sz w:val="28"/>
          <w:szCs w:val="28"/>
        </w:rPr>
        <w:t>6</w:t>
      </w:r>
      <w:r w:rsidR="00E159FB" w:rsidRPr="009C3D71">
        <w:rPr>
          <w:rFonts w:ascii="Times New Roman" w:hAnsi="Times New Roman" w:cs="Times New Roman"/>
          <w:color w:val="000000"/>
          <w:kern w:val="1"/>
          <w:sz w:val="28"/>
          <w:szCs w:val="28"/>
        </w:rPr>
        <w:t>.20</w:t>
      </w:r>
      <w:r w:rsidR="00147ABE" w:rsidRPr="009C3D71">
        <w:rPr>
          <w:rFonts w:ascii="Times New Roman" w:hAnsi="Times New Roman" w:cs="Times New Roman"/>
          <w:color w:val="000000"/>
          <w:kern w:val="1"/>
          <w:sz w:val="28"/>
          <w:szCs w:val="28"/>
        </w:rPr>
        <w:t>2</w:t>
      </w:r>
      <w:r w:rsidR="00B24228" w:rsidRPr="009C3D71">
        <w:rPr>
          <w:rFonts w:ascii="Times New Roman" w:hAnsi="Times New Roman" w:cs="Times New Roman"/>
          <w:color w:val="000000"/>
          <w:kern w:val="1"/>
          <w:sz w:val="28"/>
          <w:szCs w:val="28"/>
        </w:rPr>
        <w:t>4</w:t>
      </w:r>
      <w:r w:rsidR="00E159FB" w:rsidRPr="009C3D71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№ </w:t>
      </w:r>
      <w:r w:rsidR="009C3D71" w:rsidRPr="009C3D71">
        <w:rPr>
          <w:rFonts w:ascii="Times New Roman" w:hAnsi="Times New Roman" w:cs="Times New Roman"/>
          <w:sz w:val="28"/>
          <w:szCs w:val="28"/>
        </w:rPr>
        <w:t>267-54/4</w:t>
      </w:r>
      <w:r w:rsidR="00E159FB" w:rsidRPr="009C3D71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9F193B" w:rsidRPr="009C3D71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9F193B" w:rsidRPr="009C3D71">
        <w:rPr>
          <w:rFonts w:ascii="Times New Roman" w:hAnsi="Times New Roman" w:cs="Times New Roman"/>
          <w:bCs/>
          <w:sz w:val="28"/>
          <w:szCs w:val="28"/>
        </w:rPr>
        <w:t xml:space="preserve"> в решение Совета муниципального образования Мичуринское сельское поселение Динского района от </w:t>
      </w:r>
      <w:r w:rsidR="00B24228" w:rsidRPr="00B24228">
        <w:rPr>
          <w:rFonts w:ascii="Times New Roman" w:hAnsi="Times New Roman" w:cs="Times New Roman"/>
          <w:sz w:val="28"/>
          <w:szCs w:val="28"/>
        </w:rPr>
        <w:t xml:space="preserve">21.12.2023 </w:t>
      </w:r>
      <w:r w:rsidR="00B24228" w:rsidRPr="00B24228">
        <w:rPr>
          <w:rFonts w:ascii="Times New Roman" w:hAnsi="Times New Roman" w:cs="Times New Roman"/>
          <w:bCs/>
          <w:sz w:val="28"/>
          <w:szCs w:val="28"/>
        </w:rPr>
        <w:t>№ 251</w:t>
      </w:r>
      <w:r w:rsidR="00B24228" w:rsidRPr="00B24228">
        <w:rPr>
          <w:rFonts w:ascii="Times New Roman" w:hAnsi="Times New Roman" w:cs="Times New Roman"/>
          <w:sz w:val="28"/>
          <w:szCs w:val="28"/>
        </w:rPr>
        <w:t xml:space="preserve">-49/4 </w:t>
      </w:r>
      <w:r w:rsidR="00B24228" w:rsidRPr="00B24228">
        <w:rPr>
          <w:rFonts w:ascii="Times New Roman" w:hAnsi="Times New Roman" w:cs="Times New Roman"/>
          <w:bCs/>
          <w:sz w:val="28"/>
          <w:szCs w:val="28"/>
        </w:rPr>
        <w:t xml:space="preserve"> «О бюджете муниципального</w:t>
      </w:r>
      <w:r w:rsidR="00B242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228" w:rsidRPr="00B24228">
        <w:rPr>
          <w:rFonts w:ascii="Times New Roman" w:hAnsi="Times New Roman" w:cs="Times New Roman"/>
          <w:bCs/>
          <w:sz w:val="28"/>
          <w:szCs w:val="28"/>
        </w:rPr>
        <w:t>образования Мичуринское сельское поселение на 2024 год»</w:t>
      </w:r>
      <w:r w:rsidRPr="00B2422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B242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C0483" w:rsidRPr="009F193B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CC0483" w:rsidRPr="009F19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DB1863" w:rsidRPr="00DB1863" w:rsidRDefault="00DB1863" w:rsidP="00DF7512">
      <w:pPr>
        <w:suppressAutoHyphens/>
        <w:spacing w:after="0" w:line="276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отчет об исполнении бюджета поселения за</w:t>
      </w:r>
      <w:r w:rsidR="00E159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94334" w:rsidRPr="00194334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первое полугодие</w:t>
      </w:r>
      <w:r w:rsidR="001943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24228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 по следующим показателям:</w:t>
      </w:r>
    </w:p>
    <w:p w:rsidR="00DB1863" w:rsidRPr="007D4C6D" w:rsidRDefault="00DB1863" w:rsidP="00DF7512">
      <w:pPr>
        <w:suppressAutoHyphens/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объем доходов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9C3D71">
        <w:rPr>
          <w:rFonts w:ascii="Times New Roman" w:eastAsia="Times New Roman" w:hAnsi="Times New Roman" w:cs="Times New Roman"/>
          <w:sz w:val="28"/>
          <w:szCs w:val="28"/>
          <w:lang w:eastAsia="ar-SA"/>
        </w:rPr>
        <w:t>43 665,4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DB1863" w:rsidRPr="007D4C6D" w:rsidRDefault="00DB1863" w:rsidP="00DF7512">
      <w:pPr>
        <w:suppressAutoHyphens/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расходов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9C3D71">
        <w:rPr>
          <w:rFonts w:ascii="Times New Roman" w:eastAsia="Times New Roman" w:hAnsi="Times New Roman" w:cs="Times New Roman"/>
          <w:sz w:val="28"/>
          <w:szCs w:val="28"/>
          <w:lang w:eastAsia="ar-SA"/>
        </w:rPr>
        <w:t>24 164,3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DB1863" w:rsidRPr="00DB1863" w:rsidRDefault="00290E91" w:rsidP="00DF7512">
      <w:pPr>
        <w:suppressAutoHyphens/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профицит</w:t>
      </w:r>
      <w:r w:rsidR="00DF7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C3D71">
        <w:rPr>
          <w:rFonts w:ascii="Times New Roman" w:eastAsia="Times New Roman" w:hAnsi="Times New Roman" w:cs="Times New Roman"/>
          <w:sz w:val="28"/>
          <w:szCs w:val="28"/>
          <w:lang w:eastAsia="ar-SA"/>
        </w:rPr>
        <w:t>19 501,1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DB1863" w:rsidRPr="00DB1863" w:rsidRDefault="00DB1863" w:rsidP="00DF7512">
      <w:pPr>
        <w:suppressAutoHyphens/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2. Утвердить следующие показатели </w:t>
      </w:r>
      <w:r w:rsidR="00123066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исполнения бюджета поселения за </w:t>
      </w:r>
      <w:r w:rsidR="00194334" w:rsidRPr="00194334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первое полугодие</w:t>
      </w:r>
      <w:r w:rsidR="001943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24228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:rsidR="00DB1863" w:rsidRDefault="00DB1863" w:rsidP="00DF7512">
      <w:pPr>
        <w:suppressAutoHyphens/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доходов бюджета поселения по кодам классификации доходов бюджетов, согласно приложению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1;</w:t>
      </w:r>
    </w:p>
    <w:p w:rsidR="009D0652" w:rsidRPr="00DB1863" w:rsidRDefault="009D0652" w:rsidP="00DF7512">
      <w:pPr>
        <w:suppressAutoHyphens/>
        <w:spacing w:after="0" w:line="276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-р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по ведомственной структуре расходов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2;</w:t>
      </w:r>
    </w:p>
    <w:p w:rsidR="00DB1863" w:rsidRDefault="00C5435A" w:rsidP="00DF7512">
      <w:pPr>
        <w:suppressAutoHyphens/>
        <w:spacing w:after="0" w:line="276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расходов бюджета по разделам и подразделам классификации расходов бюджетов,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D0652" w:rsidRDefault="009D0652" w:rsidP="00DF7512">
      <w:pPr>
        <w:suppressAutoHyphens/>
        <w:spacing w:after="0" w:line="276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по целевым статьям (муниципальным программам Мичуринского сельского поселения и непрограммным направлениям деятельности), группам видов расходов классификации расходов бюджета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№4;</w:t>
      </w:r>
    </w:p>
    <w:p w:rsidR="009835BF" w:rsidRDefault="00DB1863" w:rsidP="00DF7512">
      <w:pPr>
        <w:suppressAutoHyphens/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источников финансирования дефицита бюджета поселения по кодам классификации источников финансирования дефицита бюджета, согласно приложению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5120E8">
        <w:rPr>
          <w:rFonts w:ascii="Times New Roman" w:eastAsia="Times New Roman" w:hAnsi="Times New Roman" w:cs="Times New Roman"/>
          <w:sz w:val="28"/>
          <w:szCs w:val="28"/>
          <w:lang w:eastAsia="ar-SA"/>
        </w:rPr>
        <w:t>5;</w:t>
      </w:r>
      <w:r w:rsidR="00B619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120E8" w:rsidRDefault="005120E8" w:rsidP="00DF7512">
      <w:pPr>
        <w:suppressAutoHyphens/>
        <w:spacing w:after="0" w:line="276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р</w:t>
      </w:r>
      <w:r w:rsidRPr="005120E8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ование средств резервного фонда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№6;</w:t>
      </w:r>
    </w:p>
    <w:p w:rsidR="00DB1863" w:rsidRPr="009B5A33" w:rsidRDefault="00DB1863" w:rsidP="00DF7512">
      <w:pPr>
        <w:suppressAutoHyphens/>
        <w:spacing w:after="0" w:line="276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3. </w:t>
      </w:r>
      <w:r w:rsidR="009B5A33" w:rsidRPr="009B5A33">
        <w:rPr>
          <w:rFonts w:ascii="Times New Roman" w:hAnsi="Times New Roman" w:cs="Times New Roman"/>
          <w:sz w:val="28"/>
          <w:szCs w:val="28"/>
        </w:rPr>
        <w:t>Общему отделу</w:t>
      </w:r>
      <w:r w:rsidR="00E00229">
        <w:rPr>
          <w:rFonts w:ascii="Times New Roman" w:hAnsi="Times New Roman" w:cs="Times New Roman"/>
          <w:sz w:val="28"/>
          <w:szCs w:val="28"/>
        </w:rPr>
        <w:t xml:space="preserve"> администрации Мичуринского сельского поселения</w:t>
      </w:r>
      <w:r w:rsidR="009B5A33" w:rsidRPr="009B5A33">
        <w:rPr>
          <w:rFonts w:ascii="Times New Roman" w:hAnsi="Times New Roman" w:cs="Times New Roman"/>
          <w:sz w:val="28"/>
          <w:szCs w:val="28"/>
        </w:rPr>
        <w:t xml:space="preserve"> (</w:t>
      </w:r>
      <w:r w:rsidR="00B619F1">
        <w:rPr>
          <w:rFonts w:ascii="Times New Roman" w:hAnsi="Times New Roman"/>
          <w:sz w:val="28"/>
          <w:szCs w:val="28"/>
        </w:rPr>
        <w:t>Исакова</w:t>
      </w:r>
      <w:r w:rsidR="009B5A33" w:rsidRPr="009B5A3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9B5A3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B5A33" w:rsidRPr="009B5A3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Мичуринского сельского поселения в информационно</w:t>
      </w:r>
      <w:r w:rsidR="00B619F1">
        <w:rPr>
          <w:rFonts w:ascii="Times New Roman" w:hAnsi="Times New Roman" w:cs="Times New Roman"/>
          <w:sz w:val="28"/>
          <w:szCs w:val="28"/>
        </w:rPr>
        <w:t>–</w:t>
      </w:r>
      <w:r w:rsidR="009B5A33" w:rsidRPr="009B5A3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 w:rsidR="00E00229">
        <w:rPr>
          <w:rFonts w:ascii="Times New Roman" w:hAnsi="Times New Roman" w:cs="Times New Roman"/>
          <w:sz w:val="28"/>
          <w:szCs w:val="28"/>
        </w:rPr>
        <w:t>.</w:t>
      </w:r>
    </w:p>
    <w:p w:rsidR="00DB1863" w:rsidRPr="00DB1863" w:rsidRDefault="00DB1863" w:rsidP="00DF7512">
      <w:pPr>
        <w:suppressAutoHyphens/>
        <w:spacing w:after="0" w:line="276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Настоящее </w:t>
      </w:r>
      <w:r w:rsidR="0067400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вступает в силу со дня его подписания.</w:t>
      </w:r>
    </w:p>
    <w:p w:rsidR="00DF7512" w:rsidRDefault="00DF7512" w:rsidP="00DF7512">
      <w:pPr>
        <w:suppressAutoHyphens/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7512" w:rsidRDefault="00DF7512" w:rsidP="00DF7512">
      <w:pPr>
        <w:suppressAutoHyphens/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7512" w:rsidRDefault="00DF7512" w:rsidP="00DF7512">
      <w:pPr>
        <w:suppressAutoHyphens/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7512" w:rsidRDefault="00B619F1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>Мичуринского</w:t>
      </w:r>
      <w:proofErr w:type="gramEnd"/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544EA" w:rsidRDefault="00DB1863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="001E09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F7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Е.А. Ивченко</w:t>
      </w:r>
      <w:r w:rsidR="009835B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E09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E09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6C6A82" w:rsidSect="00A74C8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B5"/>
    <w:rsid w:val="00021155"/>
    <w:rsid w:val="000504F8"/>
    <w:rsid w:val="00123066"/>
    <w:rsid w:val="0013206B"/>
    <w:rsid w:val="00147ABE"/>
    <w:rsid w:val="00176C1C"/>
    <w:rsid w:val="00194334"/>
    <w:rsid w:val="001B1984"/>
    <w:rsid w:val="001B5248"/>
    <w:rsid w:val="001B6A90"/>
    <w:rsid w:val="001C043C"/>
    <w:rsid w:val="001C164B"/>
    <w:rsid w:val="001E09C5"/>
    <w:rsid w:val="001E79B1"/>
    <w:rsid w:val="001F179B"/>
    <w:rsid w:val="001F3D1C"/>
    <w:rsid w:val="00257E5E"/>
    <w:rsid w:val="002648A7"/>
    <w:rsid w:val="00290E91"/>
    <w:rsid w:val="002A028F"/>
    <w:rsid w:val="002A20CB"/>
    <w:rsid w:val="002E30DA"/>
    <w:rsid w:val="00336127"/>
    <w:rsid w:val="003708D0"/>
    <w:rsid w:val="004151A2"/>
    <w:rsid w:val="00427A10"/>
    <w:rsid w:val="00434297"/>
    <w:rsid w:val="004544EA"/>
    <w:rsid w:val="00487F44"/>
    <w:rsid w:val="004B1562"/>
    <w:rsid w:val="004E06CD"/>
    <w:rsid w:val="004E7D78"/>
    <w:rsid w:val="005120E8"/>
    <w:rsid w:val="005A61ED"/>
    <w:rsid w:val="005C0AFD"/>
    <w:rsid w:val="005E03F9"/>
    <w:rsid w:val="006053B7"/>
    <w:rsid w:val="006056C0"/>
    <w:rsid w:val="00625F50"/>
    <w:rsid w:val="006311C3"/>
    <w:rsid w:val="0067400E"/>
    <w:rsid w:val="006B7651"/>
    <w:rsid w:val="006C6A82"/>
    <w:rsid w:val="006E432D"/>
    <w:rsid w:val="006F269E"/>
    <w:rsid w:val="00705C81"/>
    <w:rsid w:val="00785D63"/>
    <w:rsid w:val="007B44C5"/>
    <w:rsid w:val="007B4B69"/>
    <w:rsid w:val="007D09D6"/>
    <w:rsid w:val="007D0C4A"/>
    <w:rsid w:val="007D4C6D"/>
    <w:rsid w:val="007E70C6"/>
    <w:rsid w:val="00854DCD"/>
    <w:rsid w:val="008B68EE"/>
    <w:rsid w:val="008E0EEF"/>
    <w:rsid w:val="008F111A"/>
    <w:rsid w:val="008F4EA5"/>
    <w:rsid w:val="00914CFF"/>
    <w:rsid w:val="00970317"/>
    <w:rsid w:val="009835BF"/>
    <w:rsid w:val="009B5A33"/>
    <w:rsid w:val="009C3D71"/>
    <w:rsid w:val="009D0652"/>
    <w:rsid w:val="009F193B"/>
    <w:rsid w:val="00A74C80"/>
    <w:rsid w:val="00A82BCA"/>
    <w:rsid w:val="00A912AE"/>
    <w:rsid w:val="00AA0245"/>
    <w:rsid w:val="00AA5A78"/>
    <w:rsid w:val="00AE269C"/>
    <w:rsid w:val="00B24228"/>
    <w:rsid w:val="00B4057D"/>
    <w:rsid w:val="00B619F1"/>
    <w:rsid w:val="00BA04BA"/>
    <w:rsid w:val="00BE3A01"/>
    <w:rsid w:val="00C213A9"/>
    <w:rsid w:val="00C5435A"/>
    <w:rsid w:val="00C97A79"/>
    <w:rsid w:val="00CC0483"/>
    <w:rsid w:val="00CD0452"/>
    <w:rsid w:val="00D13AB5"/>
    <w:rsid w:val="00DB1863"/>
    <w:rsid w:val="00DF7512"/>
    <w:rsid w:val="00E00229"/>
    <w:rsid w:val="00E159FB"/>
    <w:rsid w:val="00E92179"/>
    <w:rsid w:val="00E94DEA"/>
    <w:rsid w:val="00EF0388"/>
    <w:rsid w:val="00F20E39"/>
    <w:rsid w:val="00F4647F"/>
    <w:rsid w:val="00F57F8A"/>
    <w:rsid w:val="00F900C7"/>
    <w:rsid w:val="00FA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52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1C164B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C164B"/>
    <w:rPr>
      <w:rFonts w:ascii="Microsoft Sans Serif" w:hAnsi="Microsoft Sans Serif" w:cs="Microsoft Sans Serif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52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1C164B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C164B"/>
    <w:rPr>
      <w:rFonts w:ascii="Microsoft Sans Serif" w:hAnsi="Microsoft Sans Serif" w:cs="Microsoft Sans Serif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6E0FD-EF06-4A92-B951-8272CA2E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comcen</dc:creator>
  <cp:lastModifiedBy>Workstation</cp:lastModifiedBy>
  <cp:revision>2</cp:revision>
  <cp:lastPrinted>2024-07-10T07:33:00Z</cp:lastPrinted>
  <dcterms:created xsi:type="dcterms:W3CDTF">2024-08-29T06:05:00Z</dcterms:created>
  <dcterms:modified xsi:type="dcterms:W3CDTF">2024-08-29T06:05:00Z</dcterms:modified>
</cp:coreProperties>
</file>